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D88" w:rsidRPr="00CE5512" w:rsidRDefault="00DF7D88" w:rsidP="00CE5512">
      <w:pPr>
        <w:spacing w:after="0" w:line="240" w:lineRule="auto"/>
        <w:jc w:val="center"/>
        <w:rPr>
          <w:rFonts w:ascii="Times New Roman" w:hAnsi="Times New Roman" w:cs="Times New Roman"/>
          <w:b/>
          <w:sz w:val="28"/>
          <w:szCs w:val="28"/>
          <w:lang w:val="kk-KZ"/>
        </w:rPr>
      </w:pPr>
      <w:r w:rsidRPr="00CE5512">
        <w:rPr>
          <w:rFonts w:ascii="Times New Roman" w:hAnsi="Times New Roman" w:cs="Times New Roman"/>
          <w:b/>
          <w:sz w:val="28"/>
          <w:szCs w:val="28"/>
          <w:lang w:val="kk-KZ"/>
        </w:rPr>
        <w:t>ҚАЗАҚСТАН РЕСПУБЛИКАСЫ БІЛІМ ЖӘНЕ ҒЫЛЫМ МИНИСТРЛІГІ</w:t>
      </w:r>
    </w:p>
    <w:p w:rsidR="00DF7D88" w:rsidRPr="00CE5512" w:rsidRDefault="00DF7D88" w:rsidP="00CE5512">
      <w:pPr>
        <w:pStyle w:val="7"/>
        <w:spacing w:before="0"/>
        <w:jc w:val="center"/>
        <w:rPr>
          <w:rFonts w:ascii="Times New Roman" w:hAnsi="Times New Roman" w:cs="Times New Roman"/>
          <w:b/>
          <w:caps/>
          <w:color w:val="auto"/>
          <w:sz w:val="28"/>
          <w:szCs w:val="28"/>
          <w:lang w:val="kk-KZ"/>
        </w:rPr>
      </w:pPr>
    </w:p>
    <w:p w:rsidR="00DF7D88" w:rsidRPr="00CE5512" w:rsidRDefault="00DF7D88" w:rsidP="00CE5512">
      <w:pPr>
        <w:pStyle w:val="7"/>
        <w:spacing w:before="0"/>
        <w:jc w:val="center"/>
        <w:rPr>
          <w:rFonts w:ascii="Times New Roman" w:hAnsi="Times New Roman" w:cs="Times New Roman"/>
          <w:b/>
          <w:i w:val="0"/>
          <w:caps/>
          <w:color w:val="auto"/>
          <w:sz w:val="28"/>
          <w:szCs w:val="28"/>
          <w:lang w:val="kk-KZ"/>
        </w:rPr>
      </w:pPr>
      <w:r w:rsidRPr="00CE5512">
        <w:rPr>
          <w:rFonts w:ascii="Times New Roman" w:hAnsi="Times New Roman" w:cs="Times New Roman"/>
          <w:b/>
          <w:i w:val="0"/>
          <w:caps/>
          <w:color w:val="auto"/>
          <w:sz w:val="28"/>
          <w:szCs w:val="28"/>
          <w:lang w:val="kk-KZ"/>
        </w:rPr>
        <w:t>М.Әуезов атындағы Оңтүстік Қазақстан Мемлекеттік Университеті</w:t>
      </w: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sz w:val="28"/>
          <w:szCs w:val="28"/>
          <w:lang w:val="kk-KZ"/>
        </w:rPr>
      </w:pPr>
    </w:p>
    <w:p w:rsidR="00DF7D88" w:rsidRPr="00CE5512" w:rsidRDefault="00DF7D88" w:rsidP="00CE5512">
      <w:pPr>
        <w:spacing w:after="0" w:line="240" w:lineRule="auto"/>
        <w:jc w:val="center"/>
        <w:rPr>
          <w:rFonts w:ascii="Times New Roman" w:hAnsi="Times New Roman" w:cs="Times New Roman"/>
          <w:b/>
          <w:sz w:val="28"/>
          <w:szCs w:val="28"/>
          <w:lang w:val="kk-KZ"/>
        </w:rPr>
      </w:pPr>
    </w:p>
    <w:p w:rsidR="00DF7D88" w:rsidRDefault="00DF7D88" w:rsidP="00CE5512">
      <w:pPr>
        <w:spacing w:after="0" w:line="240" w:lineRule="auto"/>
        <w:jc w:val="center"/>
        <w:rPr>
          <w:rFonts w:ascii="Times New Roman" w:hAnsi="Times New Roman" w:cs="Times New Roman"/>
          <w:b/>
          <w:sz w:val="28"/>
          <w:szCs w:val="28"/>
          <w:lang w:val="kk-KZ"/>
        </w:rPr>
      </w:pPr>
    </w:p>
    <w:p w:rsidR="00986699" w:rsidRDefault="00986699" w:rsidP="00CE5512">
      <w:pPr>
        <w:spacing w:after="0" w:line="240" w:lineRule="auto"/>
        <w:jc w:val="center"/>
        <w:rPr>
          <w:rFonts w:ascii="Times New Roman" w:hAnsi="Times New Roman" w:cs="Times New Roman"/>
          <w:b/>
          <w:sz w:val="28"/>
          <w:szCs w:val="28"/>
          <w:lang w:val="kk-KZ"/>
        </w:rPr>
      </w:pPr>
    </w:p>
    <w:p w:rsidR="00986699" w:rsidRDefault="00986699" w:rsidP="00CE5512">
      <w:pPr>
        <w:spacing w:after="0" w:line="240" w:lineRule="auto"/>
        <w:jc w:val="center"/>
        <w:rPr>
          <w:rFonts w:ascii="Times New Roman" w:hAnsi="Times New Roman" w:cs="Times New Roman"/>
          <w:b/>
          <w:sz w:val="28"/>
          <w:szCs w:val="28"/>
          <w:lang w:val="kk-KZ"/>
        </w:rPr>
      </w:pPr>
    </w:p>
    <w:p w:rsidR="00986699" w:rsidRPr="00CE5512" w:rsidRDefault="00986699" w:rsidP="00CE5512">
      <w:pPr>
        <w:spacing w:after="0" w:line="240" w:lineRule="auto"/>
        <w:jc w:val="center"/>
        <w:rPr>
          <w:rFonts w:ascii="Times New Roman" w:hAnsi="Times New Roman" w:cs="Times New Roman"/>
          <w:b/>
          <w:sz w:val="28"/>
          <w:szCs w:val="28"/>
          <w:lang w:val="kk-KZ"/>
        </w:rPr>
      </w:pPr>
    </w:p>
    <w:p w:rsidR="00D03886" w:rsidRPr="00CE5512" w:rsidRDefault="00D03886" w:rsidP="00CE5512">
      <w:pPr>
        <w:spacing w:after="0" w:line="240" w:lineRule="auto"/>
        <w:jc w:val="center"/>
        <w:rPr>
          <w:rFonts w:ascii="Times New Roman" w:hAnsi="Times New Roman" w:cs="Times New Roman"/>
          <w:b/>
          <w:sz w:val="28"/>
          <w:szCs w:val="28"/>
          <w:lang w:val="kk-KZ"/>
        </w:rPr>
      </w:pPr>
      <w:r w:rsidRPr="00CE5512">
        <w:rPr>
          <w:rFonts w:ascii="Times New Roman" w:hAnsi="Times New Roman" w:cs="Times New Roman"/>
          <w:b/>
          <w:sz w:val="28"/>
          <w:szCs w:val="28"/>
          <w:lang w:val="kk-KZ"/>
        </w:rPr>
        <w:t>Абдукаримова У.А.</w:t>
      </w:r>
    </w:p>
    <w:p w:rsidR="00DF7D88" w:rsidRPr="00CE5512" w:rsidRDefault="00DF7D88" w:rsidP="00CE5512">
      <w:pPr>
        <w:spacing w:after="0" w:line="360" w:lineRule="auto"/>
        <w:jc w:val="center"/>
        <w:rPr>
          <w:rFonts w:ascii="Times New Roman" w:hAnsi="Times New Roman" w:cs="Times New Roman"/>
          <w:b/>
          <w:sz w:val="28"/>
          <w:szCs w:val="28"/>
          <w:lang w:val="kk-KZ"/>
        </w:rPr>
      </w:pPr>
    </w:p>
    <w:p w:rsidR="00DF7D88" w:rsidRPr="00CE5512" w:rsidRDefault="00DF7D88" w:rsidP="00CE5512">
      <w:pPr>
        <w:spacing w:after="0" w:line="240" w:lineRule="auto"/>
        <w:jc w:val="center"/>
        <w:rPr>
          <w:rFonts w:ascii="Times New Roman" w:hAnsi="Times New Roman" w:cs="Times New Roman"/>
          <w:b/>
          <w:sz w:val="28"/>
          <w:szCs w:val="28"/>
          <w:lang w:val="kk-KZ"/>
        </w:rPr>
      </w:pPr>
    </w:p>
    <w:p w:rsidR="00DF7D88" w:rsidRPr="00CE5512" w:rsidRDefault="00DF7D88" w:rsidP="00CE5512">
      <w:pPr>
        <w:spacing w:after="0" w:line="240" w:lineRule="auto"/>
        <w:jc w:val="center"/>
        <w:rPr>
          <w:rFonts w:ascii="Times New Roman" w:hAnsi="Times New Roman" w:cs="Times New Roman"/>
          <w:b/>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03886" w:rsidP="00CE5512">
      <w:pPr>
        <w:spacing w:after="0" w:line="240" w:lineRule="auto"/>
        <w:jc w:val="center"/>
        <w:rPr>
          <w:rFonts w:ascii="Times New Roman" w:hAnsi="Times New Roman" w:cs="Times New Roman"/>
          <w:b/>
          <w:sz w:val="28"/>
          <w:szCs w:val="28"/>
          <w:lang w:val="kk-KZ"/>
        </w:rPr>
      </w:pPr>
      <w:r w:rsidRPr="00CE5512">
        <w:rPr>
          <w:rFonts w:ascii="Times New Roman" w:hAnsi="Times New Roman" w:cs="Times New Roman"/>
          <w:b/>
          <w:sz w:val="28"/>
          <w:szCs w:val="28"/>
          <w:lang w:val="kk-KZ"/>
        </w:rPr>
        <w:t>«</w:t>
      </w:r>
      <w:r w:rsidR="00857455" w:rsidRPr="00CE5512">
        <w:rPr>
          <w:rFonts w:ascii="Times New Roman" w:hAnsi="Times New Roman" w:cs="Times New Roman"/>
          <w:b/>
          <w:sz w:val="28"/>
          <w:szCs w:val="28"/>
          <w:lang w:val="kk-KZ"/>
        </w:rPr>
        <w:t>Эмоциялық-ерік аумағында бұзылыстары бар балалардың</w:t>
      </w:r>
      <w:r w:rsidRPr="00CE5512">
        <w:rPr>
          <w:rFonts w:ascii="Times New Roman" w:hAnsi="Times New Roman" w:cs="Times New Roman"/>
          <w:b/>
          <w:sz w:val="28"/>
          <w:szCs w:val="28"/>
          <w:lang w:val="kk-KZ"/>
        </w:rPr>
        <w:t xml:space="preserve"> психофизикалық дамуы»</w:t>
      </w:r>
    </w:p>
    <w:p w:rsidR="00D03886" w:rsidRPr="00CE5512" w:rsidRDefault="00D03886" w:rsidP="00CE5512">
      <w:pPr>
        <w:spacing w:after="0" w:line="240" w:lineRule="auto"/>
        <w:jc w:val="center"/>
        <w:rPr>
          <w:rFonts w:ascii="Times New Roman" w:hAnsi="Times New Roman" w:cs="Times New Roman"/>
          <w:b/>
          <w:caps/>
          <w:sz w:val="28"/>
          <w:szCs w:val="28"/>
          <w:lang w:val="kk-KZ"/>
        </w:rPr>
      </w:pPr>
    </w:p>
    <w:p w:rsidR="00516C00" w:rsidRPr="00CE5512" w:rsidRDefault="00516C00" w:rsidP="00CE5512">
      <w:pPr>
        <w:spacing w:after="0" w:line="240" w:lineRule="auto"/>
        <w:jc w:val="center"/>
        <w:rPr>
          <w:rFonts w:ascii="Times New Roman" w:hAnsi="Times New Roman" w:cs="Times New Roman"/>
          <w:b/>
          <w:caps/>
          <w:sz w:val="28"/>
          <w:szCs w:val="28"/>
          <w:lang w:val="kk-KZ"/>
        </w:rPr>
      </w:pPr>
    </w:p>
    <w:p w:rsidR="00DF7D88" w:rsidRPr="00CE5512" w:rsidRDefault="00D03886" w:rsidP="00CE5512">
      <w:pPr>
        <w:spacing w:after="0" w:line="240" w:lineRule="auto"/>
        <w:jc w:val="center"/>
        <w:rPr>
          <w:rFonts w:ascii="Times New Roman" w:hAnsi="Times New Roman" w:cs="Times New Roman"/>
          <w:b/>
          <w:caps/>
          <w:sz w:val="28"/>
          <w:szCs w:val="28"/>
          <w:lang w:val="kk-KZ"/>
        </w:rPr>
      </w:pPr>
      <w:r w:rsidRPr="00CE5512">
        <w:rPr>
          <w:rFonts w:ascii="Times New Roman" w:hAnsi="Times New Roman" w:cs="Times New Roman"/>
          <w:b/>
          <w:caps/>
          <w:sz w:val="28"/>
          <w:szCs w:val="28"/>
          <w:lang w:val="kk-KZ"/>
        </w:rPr>
        <w:t xml:space="preserve">Дәріс </w:t>
      </w:r>
      <w:r w:rsidR="00516C00" w:rsidRPr="00CE5512">
        <w:rPr>
          <w:rFonts w:ascii="Times New Roman" w:hAnsi="Times New Roman" w:cs="Times New Roman"/>
          <w:b/>
          <w:caps/>
          <w:sz w:val="28"/>
          <w:szCs w:val="28"/>
          <w:lang w:val="kk-KZ"/>
        </w:rPr>
        <w:t>Жинағы</w:t>
      </w:r>
      <w:r w:rsidR="00DF7D88" w:rsidRPr="00CE5512">
        <w:rPr>
          <w:rFonts w:ascii="Times New Roman" w:hAnsi="Times New Roman" w:cs="Times New Roman"/>
          <w:b/>
          <w:caps/>
          <w:sz w:val="28"/>
          <w:szCs w:val="28"/>
          <w:lang w:val="kk-KZ"/>
        </w:rPr>
        <w:t xml:space="preserve"> </w:t>
      </w: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991C6F" w:rsidRPr="00CE5512" w:rsidRDefault="00DF7D88" w:rsidP="00CE5512">
      <w:pPr>
        <w:spacing w:after="0" w:line="240" w:lineRule="auto"/>
        <w:jc w:val="center"/>
        <w:rPr>
          <w:rFonts w:ascii="Times New Roman" w:hAnsi="Times New Roman" w:cs="Times New Roman"/>
          <w:b/>
          <w:smallCaps/>
          <w:sz w:val="28"/>
          <w:szCs w:val="28"/>
          <w:lang w:val="kk-KZ"/>
        </w:rPr>
      </w:pPr>
      <w:r w:rsidRPr="00CE5512">
        <w:rPr>
          <w:rFonts w:ascii="Times New Roman" w:hAnsi="Times New Roman" w:cs="Times New Roman"/>
          <w:b/>
          <w:smallCaps/>
          <w:sz w:val="28"/>
          <w:szCs w:val="28"/>
          <w:lang w:val="kk-KZ"/>
        </w:rPr>
        <w:t xml:space="preserve">5В010500 – «Дефектология» </w:t>
      </w:r>
    </w:p>
    <w:p w:rsidR="00DF7D88" w:rsidRPr="00CE5512" w:rsidRDefault="00DF7D88" w:rsidP="00CE5512">
      <w:pPr>
        <w:spacing w:after="0" w:line="240" w:lineRule="auto"/>
        <w:jc w:val="center"/>
        <w:rPr>
          <w:rFonts w:ascii="Times New Roman" w:hAnsi="Times New Roman" w:cs="Times New Roman"/>
          <w:b/>
          <w:smallCaps/>
          <w:sz w:val="28"/>
          <w:szCs w:val="28"/>
          <w:lang w:val="kk-KZ"/>
        </w:rPr>
      </w:pPr>
      <w:r w:rsidRPr="00CE5512">
        <w:rPr>
          <w:rFonts w:ascii="Times New Roman" w:hAnsi="Times New Roman" w:cs="Times New Roman"/>
          <w:b/>
          <w:smallCaps/>
          <w:sz w:val="28"/>
          <w:szCs w:val="28"/>
          <w:lang w:val="kk-KZ"/>
        </w:rPr>
        <w:t>мамандығының студенттеріне арналған</w:t>
      </w: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rPr>
          <w:rFonts w:ascii="Times New Roman" w:hAnsi="Times New Roman" w:cs="Times New Roman"/>
          <w:b/>
          <w:caps/>
          <w:sz w:val="28"/>
          <w:szCs w:val="28"/>
          <w:lang w:val="kk-KZ"/>
        </w:rPr>
      </w:pPr>
    </w:p>
    <w:p w:rsidR="00DF7D88" w:rsidRDefault="00DF7D88" w:rsidP="00CE5512">
      <w:pPr>
        <w:spacing w:after="0" w:line="240" w:lineRule="auto"/>
        <w:rPr>
          <w:rFonts w:ascii="Times New Roman" w:hAnsi="Times New Roman" w:cs="Times New Roman"/>
          <w:b/>
          <w:caps/>
          <w:sz w:val="28"/>
          <w:szCs w:val="28"/>
          <w:lang w:val="kk-KZ"/>
        </w:rPr>
      </w:pPr>
    </w:p>
    <w:p w:rsidR="00516C00" w:rsidRPr="00CE5512" w:rsidRDefault="00516C00" w:rsidP="00CE5512">
      <w:pPr>
        <w:spacing w:after="0" w:line="240" w:lineRule="auto"/>
        <w:rPr>
          <w:rFonts w:ascii="Times New Roman" w:hAnsi="Times New Roman" w:cs="Times New Roman"/>
          <w:b/>
          <w:caps/>
          <w:sz w:val="28"/>
          <w:szCs w:val="28"/>
          <w:lang w:val="kk-KZ"/>
        </w:rPr>
      </w:pPr>
    </w:p>
    <w:p w:rsidR="00D03886" w:rsidRPr="00CE5512" w:rsidRDefault="00D03886" w:rsidP="00CE5512">
      <w:pPr>
        <w:spacing w:after="0" w:line="240" w:lineRule="auto"/>
        <w:rPr>
          <w:rFonts w:ascii="Times New Roman" w:hAnsi="Times New Roman" w:cs="Times New Roman"/>
          <w:b/>
          <w:caps/>
          <w:sz w:val="28"/>
          <w:szCs w:val="28"/>
          <w:lang w:val="kk-KZ"/>
        </w:rPr>
      </w:pPr>
    </w:p>
    <w:p w:rsidR="00DF7D88" w:rsidRPr="00CE5512" w:rsidRDefault="001B6BE9" w:rsidP="00CE5512">
      <w:pPr>
        <w:spacing w:after="0" w:line="240" w:lineRule="auto"/>
        <w:jc w:val="center"/>
        <w:rPr>
          <w:rFonts w:ascii="Times New Roman" w:hAnsi="Times New Roman" w:cs="Times New Roman"/>
          <w:b/>
          <w:caps/>
          <w:sz w:val="28"/>
          <w:szCs w:val="28"/>
          <w:lang w:val="kk-KZ"/>
        </w:rPr>
      </w:pPr>
      <w:r w:rsidRPr="001B6BE9">
        <w:rPr>
          <w:rFonts w:ascii="Times New Roman" w:hAnsi="Times New Roman" w:cs="Times New Roman"/>
          <w:sz w:val="28"/>
          <w:szCs w:val="28"/>
        </w:rPr>
        <w:pict>
          <v:rect id="_x0000_s1026" style="position:absolute;left:0;text-align:left;margin-left:213.05pt;margin-top:23.95pt;width:1in;height:37.6pt;z-index:251656704" strokecolor="white"/>
        </w:pict>
      </w:r>
      <w:r w:rsidR="00DF7D88" w:rsidRPr="00CE5512">
        <w:rPr>
          <w:rFonts w:ascii="Times New Roman" w:hAnsi="Times New Roman" w:cs="Times New Roman"/>
          <w:b/>
          <w:caps/>
          <w:sz w:val="28"/>
          <w:szCs w:val="28"/>
          <w:lang w:val="kk-KZ"/>
        </w:rPr>
        <w:t>Шымкент, 201</w:t>
      </w:r>
      <w:r w:rsidR="00991C6F" w:rsidRPr="00CE5512">
        <w:rPr>
          <w:rFonts w:ascii="Times New Roman" w:hAnsi="Times New Roman" w:cs="Times New Roman"/>
          <w:b/>
          <w:caps/>
          <w:sz w:val="28"/>
          <w:szCs w:val="28"/>
          <w:lang w:val="kk-KZ"/>
        </w:rPr>
        <w:t>8</w:t>
      </w:r>
    </w:p>
    <w:p w:rsidR="00DF7D88" w:rsidRPr="00CE5512" w:rsidRDefault="00DF7D88" w:rsidP="00CE5512">
      <w:pPr>
        <w:spacing w:after="0" w:line="240" w:lineRule="auto"/>
        <w:rPr>
          <w:rFonts w:ascii="Times New Roman" w:hAnsi="Times New Roman" w:cs="Times New Roman"/>
          <w:b/>
          <w:sz w:val="28"/>
          <w:szCs w:val="28"/>
          <w:lang w:val="kk-KZ"/>
        </w:rPr>
      </w:pPr>
      <w:r w:rsidRPr="00CE5512">
        <w:rPr>
          <w:rFonts w:ascii="Times New Roman" w:hAnsi="Times New Roman" w:cs="Times New Roman"/>
          <w:sz w:val="28"/>
          <w:szCs w:val="28"/>
          <w:lang w:val="kk-KZ"/>
        </w:rPr>
        <w:lastRenderedPageBreak/>
        <w:t xml:space="preserve">ӘОЖ </w:t>
      </w:r>
      <w:r w:rsidR="00954EA3" w:rsidRPr="00CE5512">
        <w:rPr>
          <w:rFonts w:ascii="Times New Roman" w:hAnsi="Times New Roman" w:cs="Times New Roman"/>
          <w:sz w:val="28"/>
          <w:szCs w:val="28"/>
          <w:lang w:val="kk-KZ"/>
        </w:rPr>
        <w:t xml:space="preserve"> 376.2</w:t>
      </w:r>
    </w:p>
    <w:p w:rsidR="00DF7D88" w:rsidRPr="00CE5512" w:rsidRDefault="00DF7D88" w:rsidP="00CE5512">
      <w:pPr>
        <w:spacing w:after="0" w:line="240" w:lineRule="auto"/>
        <w:rPr>
          <w:rFonts w:ascii="Times New Roman" w:hAnsi="Times New Roman" w:cs="Times New Roman"/>
          <w:sz w:val="28"/>
          <w:szCs w:val="28"/>
          <w:lang w:val="kk-KZ"/>
        </w:rPr>
      </w:pPr>
    </w:p>
    <w:p w:rsidR="00DF7D88" w:rsidRPr="00CE5512" w:rsidRDefault="00D03886"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Абдукаримова У.А</w:t>
      </w:r>
      <w:r w:rsidR="00DF7D88" w:rsidRPr="00CE5512">
        <w:rPr>
          <w:rFonts w:ascii="Times New Roman" w:hAnsi="Times New Roman" w:cs="Times New Roman"/>
          <w:sz w:val="28"/>
          <w:szCs w:val="28"/>
          <w:lang w:val="kk-KZ"/>
        </w:rPr>
        <w:t>.: «</w:t>
      </w:r>
      <w:r w:rsidR="00857455" w:rsidRPr="00CE5512">
        <w:rPr>
          <w:rFonts w:ascii="Times New Roman" w:hAnsi="Times New Roman" w:cs="Times New Roman"/>
          <w:sz w:val="28"/>
          <w:szCs w:val="28"/>
          <w:lang w:val="kk-KZ"/>
        </w:rPr>
        <w:t>Эмоциялық-ерік аумағында бұзылыстары</w:t>
      </w:r>
      <w:r w:rsidRPr="00CE5512">
        <w:rPr>
          <w:rFonts w:ascii="Times New Roman" w:hAnsi="Times New Roman" w:cs="Times New Roman"/>
          <w:sz w:val="28"/>
          <w:szCs w:val="28"/>
          <w:lang w:val="kk-KZ"/>
        </w:rPr>
        <w:t xml:space="preserve"> </w:t>
      </w:r>
      <w:r w:rsidR="00857455" w:rsidRPr="00CE5512">
        <w:rPr>
          <w:rFonts w:ascii="Times New Roman" w:hAnsi="Times New Roman" w:cs="Times New Roman"/>
          <w:sz w:val="28"/>
          <w:szCs w:val="28"/>
          <w:lang w:val="kk-KZ"/>
        </w:rPr>
        <w:t>бар</w:t>
      </w:r>
      <w:r w:rsidRPr="00CE5512">
        <w:rPr>
          <w:rFonts w:ascii="Times New Roman" w:hAnsi="Times New Roman" w:cs="Times New Roman"/>
          <w:sz w:val="28"/>
          <w:szCs w:val="28"/>
          <w:lang w:val="kk-KZ"/>
        </w:rPr>
        <w:t xml:space="preserve">  балалардың психофизикалық дамуы</w:t>
      </w:r>
      <w:r w:rsidR="00DF7D88" w:rsidRPr="00CE5512">
        <w:rPr>
          <w:rFonts w:ascii="Times New Roman" w:hAnsi="Times New Roman" w:cs="Times New Roman"/>
          <w:sz w:val="28"/>
          <w:szCs w:val="28"/>
          <w:lang w:val="kk-KZ"/>
        </w:rPr>
        <w:t>»</w:t>
      </w:r>
      <w:r w:rsidR="00DF7D88" w:rsidRPr="00CE5512">
        <w:rPr>
          <w:rFonts w:ascii="Times New Roman" w:hAnsi="Times New Roman" w:cs="Times New Roman"/>
          <w:b/>
          <w:sz w:val="28"/>
          <w:szCs w:val="28"/>
          <w:lang w:val="kk-KZ"/>
        </w:rPr>
        <w:t xml:space="preserve"> </w:t>
      </w:r>
      <w:r w:rsidR="00DF7D88" w:rsidRPr="00CE5512">
        <w:rPr>
          <w:rFonts w:ascii="Times New Roman" w:hAnsi="Times New Roman" w:cs="Times New Roman"/>
          <w:sz w:val="28"/>
          <w:szCs w:val="28"/>
          <w:lang w:val="kk-KZ"/>
        </w:rPr>
        <w:t xml:space="preserve">пәнінен </w:t>
      </w:r>
      <w:r w:rsidRPr="00CE5512">
        <w:rPr>
          <w:rFonts w:ascii="Times New Roman" w:hAnsi="Times New Roman" w:cs="Times New Roman"/>
          <w:sz w:val="28"/>
          <w:szCs w:val="28"/>
          <w:lang w:val="kk-KZ"/>
        </w:rPr>
        <w:t xml:space="preserve">дәріс </w:t>
      </w:r>
      <w:r w:rsidR="00516C00" w:rsidRPr="00CE5512">
        <w:rPr>
          <w:rFonts w:ascii="Times New Roman" w:hAnsi="Times New Roman" w:cs="Times New Roman"/>
          <w:sz w:val="28"/>
          <w:szCs w:val="28"/>
          <w:lang w:val="kk-KZ"/>
        </w:rPr>
        <w:t>жинағы</w:t>
      </w:r>
      <w:r w:rsidR="00DF7D88" w:rsidRPr="00CE5512">
        <w:rPr>
          <w:rFonts w:ascii="Times New Roman" w:hAnsi="Times New Roman" w:cs="Times New Roman"/>
          <w:sz w:val="28"/>
          <w:szCs w:val="28"/>
          <w:lang w:val="kk-KZ"/>
        </w:rPr>
        <w:t xml:space="preserve"> –Шымкент: М.Әуезов атындағы ОҚМУ, 201</w:t>
      </w:r>
      <w:r w:rsidR="00857455" w:rsidRPr="00CE5512">
        <w:rPr>
          <w:rFonts w:ascii="Times New Roman" w:hAnsi="Times New Roman" w:cs="Times New Roman"/>
          <w:sz w:val="28"/>
          <w:szCs w:val="28"/>
          <w:lang w:val="kk-KZ"/>
        </w:rPr>
        <w:t>8</w:t>
      </w:r>
      <w:r w:rsidR="00DF7D88" w:rsidRPr="00CE5512">
        <w:rPr>
          <w:rFonts w:ascii="Times New Roman" w:hAnsi="Times New Roman" w:cs="Times New Roman"/>
          <w:sz w:val="28"/>
          <w:szCs w:val="28"/>
          <w:lang w:val="kk-KZ"/>
        </w:rPr>
        <w:t xml:space="preserve">. - </w:t>
      </w:r>
      <w:r w:rsidR="00857455" w:rsidRPr="00CE5512">
        <w:rPr>
          <w:rFonts w:ascii="Times New Roman" w:hAnsi="Times New Roman" w:cs="Times New Roman"/>
          <w:sz w:val="28"/>
          <w:szCs w:val="28"/>
          <w:lang w:val="kk-KZ"/>
        </w:rPr>
        <w:t>80</w:t>
      </w:r>
      <w:r w:rsidR="00DF7D88" w:rsidRPr="00CE5512">
        <w:rPr>
          <w:rFonts w:ascii="Times New Roman" w:hAnsi="Times New Roman" w:cs="Times New Roman"/>
          <w:sz w:val="28"/>
          <w:szCs w:val="28"/>
          <w:lang w:val="kk-KZ"/>
        </w:rPr>
        <w:t xml:space="preserve"> б. </w:t>
      </w:r>
    </w:p>
    <w:p w:rsidR="00B45680" w:rsidRPr="00CE5512" w:rsidRDefault="00B45680" w:rsidP="00CE5512">
      <w:pPr>
        <w:pStyle w:val="a3"/>
        <w:jc w:val="both"/>
        <w:rPr>
          <w:rFonts w:ascii="Times New Roman" w:hAnsi="Times New Roman"/>
          <w:sz w:val="28"/>
          <w:szCs w:val="28"/>
          <w:lang w:val="kk-KZ"/>
        </w:rPr>
      </w:pPr>
      <w:r w:rsidRPr="00CE5512">
        <w:rPr>
          <w:rFonts w:ascii="Times New Roman" w:hAnsi="Times New Roman"/>
          <w:sz w:val="28"/>
          <w:szCs w:val="28"/>
          <w:lang w:val="kk-KZ" w:eastAsia="ko-KR"/>
        </w:rPr>
        <w:t xml:space="preserve">Дәріс жинағы </w:t>
      </w:r>
      <w:r w:rsidRPr="00CE5512">
        <w:rPr>
          <w:rFonts w:ascii="Times New Roman" w:hAnsi="Times New Roman"/>
          <w:sz w:val="28"/>
          <w:szCs w:val="28"/>
          <w:lang w:val="kk-KZ"/>
        </w:rPr>
        <w:t>«</w:t>
      </w:r>
      <w:r w:rsidR="00857455" w:rsidRPr="00CE5512">
        <w:rPr>
          <w:rFonts w:ascii="Times New Roman" w:hAnsi="Times New Roman"/>
          <w:sz w:val="28"/>
          <w:szCs w:val="28"/>
          <w:lang w:val="kk-KZ"/>
        </w:rPr>
        <w:t>Эмоциялық-ерік аумағында бұзылыстары бар  балалардың психофизикалық дамуы</w:t>
      </w:r>
      <w:r w:rsidRPr="00CE5512">
        <w:rPr>
          <w:rFonts w:ascii="Times New Roman" w:hAnsi="Times New Roman"/>
          <w:sz w:val="28"/>
          <w:szCs w:val="28"/>
          <w:lang w:val="kk-KZ"/>
        </w:rPr>
        <w:t>»</w:t>
      </w:r>
      <w:r w:rsidRPr="00CE5512">
        <w:rPr>
          <w:rFonts w:ascii="Times New Roman" w:hAnsi="Times New Roman"/>
          <w:b/>
          <w:sz w:val="28"/>
          <w:szCs w:val="28"/>
          <w:lang w:val="kk-KZ"/>
        </w:rPr>
        <w:t xml:space="preserve"> </w:t>
      </w:r>
      <w:r w:rsidRPr="00CE5512">
        <w:rPr>
          <w:rFonts w:ascii="Times New Roman" w:hAnsi="Times New Roman"/>
          <w:sz w:val="28"/>
          <w:szCs w:val="28"/>
          <w:lang w:val="kk-KZ"/>
        </w:rPr>
        <w:t xml:space="preserve">пәнінің оқу жоспары мен бағдарламасының талаптарына сәйкес құрастырылған және курс бойынша қажетті мәліметтердің барлығын қамтыған. </w:t>
      </w:r>
    </w:p>
    <w:p w:rsidR="00B45680" w:rsidRPr="00CE5512" w:rsidRDefault="00B45680" w:rsidP="00CE5512">
      <w:pPr>
        <w:pStyle w:val="a3"/>
        <w:jc w:val="both"/>
        <w:rPr>
          <w:rFonts w:ascii="Times New Roman" w:hAnsi="Times New Roman"/>
          <w:sz w:val="28"/>
          <w:szCs w:val="28"/>
          <w:lang w:val="kk-KZ"/>
        </w:rPr>
      </w:pPr>
      <w:r w:rsidRPr="00CE5512">
        <w:rPr>
          <w:rFonts w:ascii="Times New Roman" w:hAnsi="Times New Roman"/>
          <w:sz w:val="28"/>
          <w:szCs w:val="28"/>
          <w:lang w:val="kk-KZ"/>
        </w:rPr>
        <w:t xml:space="preserve">Аталған курс мазмұнында пәннің негізгі тараулары бойынша, яғни жалпы мәселелерінен бастап, оның себептері мен түрлері, оны ерте психологиялық-педагогикалық тексеру, аталмыш балалардың психикалық, тілдік дамуы, іс-әрекетінің қалыптасуы, мектепте оқуға дайындығы, ерте түзету-оңалту жұмыстары жайлы  ақпараттар келтірілген. </w:t>
      </w:r>
    </w:p>
    <w:p w:rsidR="00DF7D88" w:rsidRPr="00CE5512" w:rsidRDefault="00D03886"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Дәріс </w:t>
      </w:r>
      <w:r w:rsidR="00516C00" w:rsidRPr="00CE5512">
        <w:rPr>
          <w:rFonts w:ascii="Times New Roman" w:hAnsi="Times New Roman" w:cs="Times New Roman"/>
          <w:sz w:val="28"/>
          <w:szCs w:val="28"/>
          <w:lang w:val="kk-KZ"/>
        </w:rPr>
        <w:t>жинағында</w:t>
      </w:r>
      <w:r w:rsidR="00DF7D88" w:rsidRPr="00CE5512">
        <w:rPr>
          <w:rFonts w:ascii="Times New Roman" w:hAnsi="Times New Roman" w:cs="Times New Roman"/>
          <w:sz w:val="28"/>
          <w:szCs w:val="28"/>
          <w:lang w:val="kk-KZ"/>
        </w:rPr>
        <w:t xml:space="preserve">  жоғары оқу орнында «</w:t>
      </w:r>
      <w:r w:rsidR="00857455" w:rsidRPr="00CE5512">
        <w:rPr>
          <w:rFonts w:ascii="Times New Roman" w:hAnsi="Times New Roman" w:cs="Times New Roman"/>
          <w:sz w:val="28"/>
          <w:szCs w:val="28"/>
          <w:lang w:val="kk-KZ"/>
        </w:rPr>
        <w:t>Эмоциялық-ерік аумағында бұзылыстары бар  балалардың психофизикалық дамуы</w:t>
      </w:r>
      <w:r w:rsidR="00DF7D88" w:rsidRPr="00CE5512">
        <w:rPr>
          <w:rFonts w:ascii="Times New Roman" w:hAnsi="Times New Roman" w:cs="Times New Roman"/>
          <w:sz w:val="28"/>
          <w:szCs w:val="28"/>
          <w:lang w:val="kk-KZ"/>
        </w:rPr>
        <w:t xml:space="preserve">» пәнінің өзекті мәселелері қарастырылады. </w:t>
      </w:r>
    </w:p>
    <w:p w:rsidR="00DF7D88" w:rsidRPr="00CE5512" w:rsidRDefault="003B0416"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Дәріс жинағы</w:t>
      </w:r>
      <w:r w:rsidR="00DF7D88" w:rsidRPr="00CE5512">
        <w:rPr>
          <w:rFonts w:ascii="Times New Roman" w:hAnsi="Times New Roman" w:cs="Times New Roman"/>
          <w:sz w:val="28"/>
          <w:szCs w:val="28"/>
          <w:lang w:val="kk-KZ"/>
        </w:rPr>
        <w:t xml:space="preserve">  5В010500 – «Дефектология» мамандығының студенттеріне арналған.</w:t>
      </w:r>
    </w:p>
    <w:p w:rsidR="00DF7D88" w:rsidRPr="00CE5512" w:rsidRDefault="00DF7D88" w:rsidP="00CE5512">
      <w:pPr>
        <w:spacing w:after="0" w:line="240" w:lineRule="auto"/>
        <w:jc w:val="both"/>
        <w:rPr>
          <w:rFonts w:ascii="Times New Roman" w:hAnsi="Times New Roman" w:cs="Times New Roman"/>
          <w:sz w:val="28"/>
          <w:szCs w:val="28"/>
          <w:lang w:val="kk-KZ"/>
        </w:rPr>
      </w:pPr>
    </w:p>
    <w:p w:rsidR="00DF7D88" w:rsidRPr="00CE5512" w:rsidRDefault="00DF7D88"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Рецензенттер:</w:t>
      </w:r>
    </w:p>
    <w:p w:rsidR="00DF7D88" w:rsidRPr="00CE5512" w:rsidRDefault="00DF7D88" w:rsidP="00CE5512">
      <w:pPr>
        <w:spacing w:after="0" w:line="240" w:lineRule="auto"/>
        <w:rPr>
          <w:rFonts w:ascii="Times New Roman" w:hAnsi="Times New Roman" w:cs="Times New Roman"/>
          <w:sz w:val="28"/>
          <w:szCs w:val="28"/>
          <w:lang w:val="kk-KZ"/>
        </w:rPr>
      </w:pPr>
    </w:p>
    <w:p w:rsidR="00DF7D88" w:rsidRPr="00CE5512" w:rsidRDefault="00DF7D88" w:rsidP="00CE5512">
      <w:pPr>
        <w:spacing w:after="0" w:line="240" w:lineRule="auto"/>
        <w:jc w:val="right"/>
        <w:rPr>
          <w:rFonts w:ascii="Times New Roman" w:eastAsia="Times New Roman" w:hAnsi="Times New Roman" w:cs="Times New Roman"/>
          <w:sz w:val="28"/>
          <w:szCs w:val="28"/>
          <w:lang w:val="kk-KZ"/>
        </w:rPr>
      </w:pPr>
    </w:p>
    <w:p w:rsidR="00DF7D88" w:rsidRPr="00CE5512" w:rsidRDefault="001A173B" w:rsidP="00CE5512">
      <w:pPr>
        <w:tabs>
          <w:tab w:val="left" w:pos="3969"/>
        </w:tabs>
        <w:spacing w:after="0" w:line="240" w:lineRule="auto"/>
        <w:jc w:val="both"/>
        <w:rPr>
          <w:rFonts w:ascii="Times New Roman" w:hAnsi="Times New Roman" w:cs="Times New Roman"/>
          <w:sz w:val="28"/>
          <w:szCs w:val="28"/>
          <w:lang w:val="be-BY"/>
        </w:rPr>
      </w:pPr>
      <w:r w:rsidRPr="00CE5512">
        <w:rPr>
          <w:rFonts w:ascii="Times New Roman" w:eastAsia="Times New Roman" w:hAnsi="Times New Roman" w:cs="Times New Roman"/>
          <w:sz w:val="28"/>
          <w:szCs w:val="28"/>
          <w:lang w:val="kk-KZ"/>
        </w:rPr>
        <w:t>Әліпбек А.З</w:t>
      </w:r>
      <w:r w:rsidR="00DA6711" w:rsidRPr="00CE5512">
        <w:rPr>
          <w:rFonts w:ascii="Times New Roman" w:eastAsia="Times New Roman" w:hAnsi="Times New Roman" w:cs="Times New Roman"/>
          <w:sz w:val="28"/>
          <w:szCs w:val="28"/>
          <w:lang w:val="kk-KZ"/>
        </w:rPr>
        <w:t>.</w:t>
      </w:r>
      <w:r w:rsidR="00DF7D88" w:rsidRPr="00CE5512">
        <w:rPr>
          <w:rFonts w:ascii="Times New Roman" w:eastAsia="Times New Roman" w:hAnsi="Times New Roman" w:cs="Times New Roman"/>
          <w:sz w:val="28"/>
          <w:szCs w:val="28"/>
          <w:lang w:val="kk-KZ"/>
        </w:rPr>
        <w:t xml:space="preserve">      -                                 П.ғ.к., </w:t>
      </w:r>
      <w:r w:rsidRPr="00CE5512">
        <w:rPr>
          <w:rFonts w:ascii="Times New Roman" w:eastAsia="Times New Roman" w:hAnsi="Times New Roman" w:cs="Times New Roman"/>
          <w:sz w:val="28"/>
          <w:szCs w:val="28"/>
          <w:lang w:val="kk-KZ"/>
        </w:rPr>
        <w:t xml:space="preserve"> </w:t>
      </w:r>
      <w:r w:rsidR="00DF7D88" w:rsidRPr="00CE5512">
        <w:rPr>
          <w:rFonts w:ascii="Times New Roman" w:eastAsia="Times New Roman" w:hAnsi="Times New Roman" w:cs="Times New Roman"/>
          <w:sz w:val="28"/>
          <w:szCs w:val="28"/>
          <w:lang w:val="kk-KZ"/>
        </w:rPr>
        <w:t xml:space="preserve">   </w:t>
      </w:r>
      <w:r w:rsidRPr="00CE5512">
        <w:rPr>
          <w:rFonts w:ascii="Times New Roman" w:eastAsia="Times New Roman" w:hAnsi="Times New Roman" w:cs="Times New Roman"/>
          <w:sz w:val="28"/>
          <w:szCs w:val="28"/>
          <w:lang w:val="kk-KZ"/>
        </w:rPr>
        <w:t xml:space="preserve">Оңтүстік Қазақстан мемлекеттік </w:t>
      </w:r>
      <w:r w:rsidR="00857455" w:rsidRPr="00CE5512">
        <w:rPr>
          <w:rFonts w:ascii="Times New Roman" w:eastAsia="Times New Roman" w:hAnsi="Times New Roman" w:cs="Times New Roman"/>
          <w:sz w:val="28"/>
          <w:szCs w:val="28"/>
          <w:lang w:val="kk-KZ"/>
        </w:rPr>
        <w:t xml:space="preserve">         </w:t>
      </w:r>
      <w:r w:rsidRPr="00CE5512">
        <w:rPr>
          <w:rFonts w:ascii="Times New Roman" w:eastAsia="Times New Roman" w:hAnsi="Times New Roman" w:cs="Times New Roman"/>
          <w:sz w:val="28"/>
          <w:szCs w:val="28"/>
          <w:lang w:val="kk-KZ"/>
        </w:rPr>
        <w:t>педагогикалық университеті</w:t>
      </w:r>
    </w:p>
    <w:p w:rsidR="00DF7D88" w:rsidRPr="00CE5512" w:rsidRDefault="00DF7D88" w:rsidP="00CE5512">
      <w:pPr>
        <w:spacing w:after="0" w:line="240" w:lineRule="auto"/>
        <w:jc w:val="right"/>
        <w:rPr>
          <w:rFonts w:ascii="Times New Roman" w:eastAsia="Times New Roman" w:hAnsi="Times New Roman" w:cs="Times New Roman"/>
          <w:sz w:val="28"/>
          <w:szCs w:val="28"/>
          <w:lang w:val="kk-KZ"/>
        </w:rPr>
      </w:pPr>
      <w:r w:rsidRPr="00CE5512">
        <w:rPr>
          <w:rFonts w:ascii="Times New Roman" w:eastAsia="Times New Roman" w:hAnsi="Times New Roman" w:cs="Times New Roman"/>
          <w:sz w:val="28"/>
          <w:szCs w:val="28"/>
          <w:lang w:val="kk-KZ"/>
        </w:rPr>
        <w:t xml:space="preserve">            </w:t>
      </w:r>
    </w:p>
    <w:p w:rsidR="00DF7D88" w:rsidRPr="00CE5512" w:rsidRDefault="00DF7D88" w:rsidP="00CE5512">
      <w:pPr>
        <w:spacing w:after="0" w:line="240" w:lineRule="auto"/>
        <w:jc w:val="right"/>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                                               </w:t>
      </w:r>
    </w:p>
    <w:p w:rsidR="00DF7D88" w:rsidRPr="00CE5512" w:rsidRDefault="00857455" w:rsidP="00CE5512">
      <w:pPr>
        <w:spacing w:after="0" w:line="240" w:lineRule="auto"/>
        <w:rPr>
          <w:rFonts w:ascii="Times New Roman" w:hAnsi="Times New Roman" w:cs="Times New Roman"/>
          <w:sz w:val="28"/>
          <w:szCs w:val="28"/>
          <w:lang w:val="be-BY"/>
        </w:rPr>
      </w:pPr>
      <w:r w:rsidRPr="00CE5512">
        <w:rPr>
          <w:rFonts w:ascii="Times New Roman" w:hAnsi="Times New Roman" w:cs="Times New Roman"/>
          <w:sz w:val="28"/>
          <w:szCs w:val="28"/>
          <w:lang w:val="kk-KZ"/>
        </w:rPr>
        <w:t xml:space="preserve"> Нұрбекова А.М</w:t>
      </w:r>
      <w:r w:rsidR="001F5A94" w:rsidRPr="00CE5512">
        <w:rPr>
          <w:rFonts w:ascii="Times New Roman" w:hAnsi="Times New Roman" w:cs="Times New Roman"/>
          <w:sz w:val="28"/>
          <w:szCs w:val="28"/>
          <w:lang w:val="kk-KZ"/>
        </w:rPr>
        <w:t xml:space="preserve">.  </w:t>
      </w:r>
      <w:r w:rsidR="00DF7D88" w:rsidRPr="00CE5512">
        <w:rPr>
          <w:rFonts w:ascii="Times New Roman" w:hAnsi="Times New Roman" w:cs="Times New Roman"/>
          <w:sz w:val="28"/>
          <w:szCs w:val="28"/>
          <w:lang w:val="be-BY"/>
        </w:rPr>
        <w:t xml:space="preserve">– </w:t>
      </w:r>
      <w:r w:rsidR="001F5A94" w:rsidRPr="00CE5512">
        <w:rPr>
          <w:rFonts w:ascii="Times New Roman" w:hAnsi="Times New Roman" w:cs="Times New Roman"/>
          <w:sz w:val="28"/>
          <w:szCs w:val="28"/>
          <w:lang w:val="be-BY"/>
        </w:rPr>
        <w:t xml:space="preserve">        </w:t>
      </w:r>
      <w:r w:rsidR="00DF7D88" w:rsidRPr="00CE5512">
        <w:rPr>
          <w:rFonts w:ascii="Times New Roman" w:hAnsi="Times New Roman" w:cs="Times New Roman"/>
          <w:sz w:val="28"/>
          <w:szCs w:val="28"/>
          <w:lang w:val="be-BY"/>
        </w:rPr>
        <w:t xml:space="preserve">                    п.ғ.к., доцент  М.Әуезов атындағы ОҚМУ     </w:t>
      </w:r>
    </w:p>
    <w:p w:rsidR="00DF7D88" w:rsidRPr="00CE5512" w:rsidRDefault="00857455" w:rsidP="00CE5512">
      <w:pPr>
        <w:spacing w:after="0" w:line="240" w:lineRule="auto"/>
        <w:jc w:val="right"/>
        <w:rPr>
          <w:rFonts w:ascii="Times New Roman" w:hAnsi="Times New Roman" w:cs="Times New Roman"/>
          <w:sz w:val="28"/>
          <w:szCs w:val="28"/>
          <w:lang w:val="be-BY"/>
        </w:rPr>
      </w:pPr>
      <w:r w:rsidRPr="00CE5512">
        <w:rPr>
          <w:rFonts w:ascii="Times New Roman" w:hAnsi="Times New Roman" w:cs="Times New Roman"/>
          <w:sz w:val="28"/>
          <w:szCs w:val="28"/>
          <w:lang w:val="be-BY"/>
        </w:rPr>
        <w:t xml:space="preserve">   “</w:t>
      </w:r>
      <w:r w:rsidR="00DF7D88" w:rsidRPr="00CE5512">
        <w:rPr>
          <w:rFonts w:ascii="Times New Roman" w:hAnsi="Times New Roman" w:cs="Times New Roman"/>
          <w:sz w:val="28"/>
          <w:szCs w:val="28"/>
          <w:lang w:val="be-BY"/>
        </w:rPr>
        <w:t>Психология және дефектология” кафедрасы</w:t>
      </w:r>
    </w:p>
    <w:p w:rsidR="00DF7D88" w:rsidRPr="00CE5512" w:rsidRDefault="00DF7D88" w:rsidP="00CE5512">
      <w:pPr>
        <w:spacing w:after="0" w:line="240" w:lineRule="auto"/>
        <w:jc w:val="right"/>
        <w:rPr>
          <w:rFonts w:ascii="Times New Roman" w:hAnsi="Times New Roman" w:cs="Times New Roman"/>
          <w:sz w:val="28"/>
          <w:szCs w:val="28"/>
          <w:lang w:val="be-BY"/>
        </w:rPr>
      </w:pPr>
    </w:p>
    <w:p w:rsidR="00DF7D88" w:rsidRPr="00CE5512" w:rsidRDefault="00DF7D88" w:rsidP="00CE5512">
      <w:pPr>
        <w:spacing w:after="0" w:line="240" w:lineRule="auto"/>
        <w:jc w:val="right"/>
        <w:rPr>
          <w:rFonts w:ascii="Times New Roman" w:hAnsi="Times New Roman" w:cs="Times New Roman"/>
          <w:sz w:val="28"/>
          <w:szCs w:val="28"/>
          <w:lang w:val="be-BY"/>
        </w:rPr>
      </w:pPr>
    </w:p>
    <w:p w:rsidR="00DF7D88" w:rsidRPr="00CE5512" w:rsidRDefault="00DF7D88" w:rsidP="00CE5512">
      <w:pPr>
        <w:pStyle w:val="a3"/>
        <w:jc w:val="right"/>
        <w:rPr>
          <w:rFonts w:ascii="Times New Roman" w:hAnsi="Times New Roman"/>
          <w:sz w:val="28"/>
          <w:szCs w:val="28"/>
          <w:lang w:val="kk-KZ"/>
        </w:rPr>
      </w:pPr>
    </w:p>
    <w:p w:rsidR="00DF7D88" w:rsidRPr="00CE5512" w:rsidRDefault="00DF7D88" w:rsidP="00CE5512">
      <w:pPr>
        <w:pStyle w:val="a3"/>
        <w:jc w:val="both"/>
        <w:rPr>
          <w:rFonts w:ascii="Times New Roman" w:hAnsi="Times New Roman"/>
          <w:sz w:val="28"/>
          <w:szCs w:val="28"/>
          <w:lang w:val="kk-KZ"/>
        </w:rPr>
      </w:pPr>
    </w:p>
    <w:p w:rsidR="00516C00" w:rsidRPr="00CE5512" w:rsidRDefault="00516C00" w:rsidP="00CE5512">
      <w:pPr>
        <w:pStyle w:val="a3"/>
        <w:jc w:val="both"/>
        <w:rPr>
          <w:rFonts w:ascii="Times New Roman" w:hAnsi="Times New Roman"/>
          <w:sz w:val="28"/>
          <w:szCs w:val="28"/>
          <w:lang w:val="kk-KZ"/>
        </w:rPr>
      </w:pPr>
    </w:p>
    <w:p w:rsidR="00DA6711" w:rsidRPr="00CE5512" w:rsidRDefault="00DA6711" w:rsidP="00CE5512">
      <w:pPr>
        <w:pStyle w:val="a3"/>
        <w:jc w:val="both"/>
        <w:rPr>
          <w:rFonts w:ascii="Times New Roman" w:hAnsi="Times New Roman"/>
          <w:sz w:val="28"/>
          <w:szCs w:val="28"/>
          <w:lang w:val="kk-KZ"/>
        </w:rPr>
      </w:pPr>
    </w:p>
    <w:p w:rsidR="00DA6711" w:rsidRPr="00CE5512" w:rsidRDefault="00DA6711" w:rsidP="00CE5512">
      <w:pPr>
        <w:pStyle w:val="a3"/>
        <w:jc w:val="both"/>
        <w:rPr>
          <w:rFonts w:ascii="Times New Roman" w:hAnsi="Times New Roman"/>
          <w:sz w:val="28"/>
          <w:szCs w:val="28"/>
          <w:lang w:val="kk-KZ"/>
        </w:rPr>
      </w:pPr>
    </w:p>
    <w:p w:rsidR="00DF7D88" w:rsidRPr="00CE5512" w:rsidRDefault="00DF7D88" w:rsidP="00CE5512">
      <w:pPr>
        <w:pStyle w:val="a3"/>
        <w:jc w:val="both"/>
        <w:rPr>
          <w:rFonts w:ascii="Times New Roman" w:hAnsi="Times New Roman"/>
          <w:sz w:val="28"/>
          <w:szCs w:val="28"/>
          <w:lang w:val="kk-KZ"/>
        </w:rPr>
      </w:pPr>
      <w:r w:rsidRPr="00CE5512">
        <w:rPr>
          <w:rFonts w:ascii="Times New Roman" w:hAnsi="Times New Roman"/>
          <w:sz w:val="28"/>
          <w:szCs w:val="28"/>
          <w:lang w:val="kk-KZ"/>
        </w:rPr>
        <w:t xml:space="preserve">М. Әуезов атындағы ОҚМУ-нің </w:t>
      </w:r>
      <w:r w:rsidR="003B0416" w:rsidRPr="00CE5512">
        <w:rPr>
          <w:rFonts w:ascii="Times New Roman" w:hAnsi="Times New Roman"/>
          <w:sz w:val="28"/>
          <w:szCs w:val="28"/>
          <w:lang w:val="kk-KZ"/>
        </w:rPr>
        <w:t>оқу-</w:t>
      </w:r>
      <w:r w:rsidRPr="00CE5512">
        <w:rPr>
          <w:rFonts w:ascii="Times New Roman" w:hAnsi="Times New Roman"/>
          <w:sz w:val="28"/>
          <w:szCs w:val="28"/>
          <w:lang w:val="kk-KZ"/>
        </w:rPr>
        <w:t>әдістемелік кеңесінде баспаға ұсынылған, хаттама № ___ _____________ 20</w:t>
      </w:r>
      <w:r w:rsidRPr="00CE5512">
        <w:rPr>
          <w:rFonts w:ascii="Times New Roman" w:hAnsi="Times New Roman"/>
          <w:sz w:val="28"/>
          <w:szCs w:val="28"/>
          <w:lang w:val="be-BY"/>
        </w:rPr>
        <w:t>1</w:t>
      </w:r>
      <w:r w:rsidR="00991C6F" w:rsidRPr="00CE5512">
        <w:rPr>
          <w:rFonts w:ascii="Times New Roman" w:hAnsi="Times New Roman"/>
          <w:sz w:val="28"/>
          <w:szCs w:val="28"/>
          <w:lang w:val="kk-KZ"/>
        </w:rPr>
        <w:t>8</w:t>
      </w:r>
      <w:r w:rsidRPr="00CE5512">
        <w:rPr>
          <w:rFonts w:ascii="Times New Roman" w:hAnsi="Times New Roman"/>
          <w:sz w:val="28"/>
          <w:szCs w:val="28"/>
          <w:lang w:val="kk-KZ"/>
        </w:rPr>
        <w:t>ж.</w:t>
      </w:r>
    </w:p>
    <w:p w:rsidR="00DF7D88" w:rsidRPr="00CE5512" w:rsidRDefault="00DF7D88" w:rsidP="00CE5512">
      <w:pPr>
        <w:pStyle w:val="aa"/>
        <w:rPr>
          <w:rFonts w:ascii="Times New Roman" w:hAnsi="Times New Roman"/>
          <w:szCs w:val="28"/>
          <w:lang w:val="kk-KZ"/>
        </w:rPr>
      </w:pPr>
    </w:p>
    <w:p w:rsidR="00DF7D88" w:rsidRPr="00CE5512" w:rsidRDefault="00DF7D88" w:rsidP="00CE5512">
      <w:pPr>
        <w:pStyle w:val="aa"/>
        <w:rPr>
          <w:rFonts w:ascii="Times New Roman" w:hAnsi="Times New Roman"/>
          <w:szCs w:val="28"/>
          <w:lang w:val="kk-KZ"/>
        </w:rPr>
      </w:pPr>
    </w:p>
    <w:p w:rsidR="00DA6711" w:rsidRPr="00CE5512" w:rsidRDefault="00DA6711" w:rsidP="00CE5512">
      <w:pPr>
        <w:pStyle w:val="aa"/>
        <w:rPr>
          <w:rFonts w:ascii="Times New Roman" w:hAnsi="Times New Roman"/>
          <w:szCs w:val="28"/>
          <w:lang w:val="kk-KZ"/>
        </w:rPr>
      </w:pPr>
    </w:p>
    <w:p w:rsidR="003E4D23" w:rsidRPr="00CE5512" w:rsidRDefault="003E4D23" w:rsidP="00CE5512">
      <w:pPr>
        <w:pStyle w:val="aa"/>
        <w:rPr>
          <w:rFonts w:ascii="Times New Roman" w:hAnsi="Times New Roman"/>
          <w:szCs w:val="28"/>
          <w:lang w:val="kk-KZ"/>
        </w:rPr>
      </w:pPr>
    </w:p>
    <w:p w:rsidR="00DF7D88" w:rsidRPr="00CE5512" w:rsidRDefault="00DF7D88"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 </w:t>
      </w:r>
      <w:r w:rsidR="00DA6711" w:rsidRPr="00CE5512">
        <w:rPr>
          <w:rFonts w:ascii="Times New Roman" w:hAnsi="Times New Roman" w:cs="Times New Roman"/>
          <w:sz w:val="28"/>
          <w:szCs w:val="28"/>
          <w:lang w:val="kk-KZ"/>
        </w:rPr>
        <w:t>Абдукаримова У.А.</w:t>
      </w:r>
      <w:r w:rsidRPr="00CE5512">
        <w:rPr>
          <w:rFonts w:ascii="Times New Roman" w:hAnsi="Times New Roman" w:cs="Times New Roman"/>
          <w:sz w:val="28"/>
          <w:szCs w:val="28"/>
          <w:lang w:val="kk-KZ"/>
        </w:rPr>
        <w:t xml:space="preserve">  201</w:t>
      </w:r>
      <w:r w:rsidR="00991C6F" w:rsidRPr="00CE5512">
        <w:rPr>
          <w:rFonts w:ascii="Times New Roman" w:hAnsi="Times New Roman" w:cs="Times New Roman"/>
          <w:sz w:val="28"/>
          <w:szCs w:val="28"/>
          <w:lang w:val="kk-KZ"/>
        </w:rPr>
        <w:t>8</w:t>
      </w:r>
      <w:r w:rsidRPr="00CE5512">
        <w:rPr>
          <w:rFonts w:ascii="Times New Roman" w:hAnsi="Times New Roman" w:cs="Times New Roman"/>
          <w:sz w:val="28"/>
          <w:szCs w:val="28"/>
          <w:lang w:val="kk-KZ"/>
        </w:rPr>
        <w:t xml:space="preserve"> ж. </w:t>
      </w:r>
    </w:p>
    <w:p w:rsidR="00DF7D88" w:rsidRPr="00CE5512" w:rsidRDefault="001B6BE9" w:rsidP="00CE5512">
      <w:pPr>
        <w:pStyle w:val="aa"/>
        <w:rPr>
          <w:rFonts w:ascii="Times New Roman" w:hAnsi="Times New Roman"/>
          <w:szCs w:val="28"/>
          <w:lang w:val="kk-KZ" w:eastAsia="ko-KR"/>
        </w:rPr>
      </w:pPr>
      <w:r w:rsidRPr="001B6BE9">
        <w:rPr>
          <w:rFonts w:ascii="Times New Roman" w:hAnsi="Times New Roman"/>
          <w:szCs w:val="28"/>
          <w:lang w:eastAsia="en-US"/>
        </w:rPr>
        <w:pict>
          <v:rect id="_x0000_s1027" style="position:absolute;margin-left:219.5pt;margin-top:22.55pt;width:1in;height:26.85pt;z-index:251658752" strokecolor="white"/>
        </w:pict>
      </w:r>
      <w:r w:rsidR="00DF7D88" w:rsidRPr="00CE5512">
        <w:rPr>
          <w:rFonts w:ascii="Times New Roman" w:hAnsi="Times New Roman"/>
          <w:szCs w:val="28"/>
          <w:lang w:val="kk-KZ"/>
        </w:rPr>
        <w:t>© М.Әуезов Оңтүстік Қазақстан Мемлекеттік университеті, 201</w:t>
      </w:r>
      <w:r w:rsidR="00991C6F" w:rsidRPr="00CE5512">
        <w:rPr>
          <w:rFonts w:ascii="Times New Roman" w:hAnsi="Times New Roman"/>
          <w:szCs w:val="28"/>
          <w:lang w:val="kk-KZ"/>
        </w:rPr>
        <w:t>8</w:t>
      </w:r>
      <w:r w:rsidR="00DF7D88" w:rsidRPr="00CE5512">
        <w:rPr>
          <w:rFonts w:ascii="Times New Roman" w:hAnsi="Times New Roman"/>
          <w:szCs w:val="28"/>
          <w:lang w:val="kk-KZ"/>
        </w:rPr>
        <w:t xml:space="preserve"> ж. </w:t>
      </w:r>
    </w:p>
    <w:p w:rsidR="00B314E0" w:rsidRPr="00CE5512" w:rsidRDefault="00B314E0" w:rsidP="00CE5512">
      <w:pPr>
        <w:autoSpaceDE w:val="0"/>
        <w:autoSpaceDN w:val="0"/>
        <w:adjustRightInd w:val="0"/>
        <w:spacing w:after="0" w:line="240" w:lineRule="auto"/>
        <w:jc w:val="center"/>
        <w:rPr>
          <w:rFonts w:ascii="Times New Roman" w:hAnsi="Times New Roman" w:cs="Times New Roman"/>
          <w:b/>
          <w:bCs/>
          <w:caps/>
          <w:sz w:val="28"/>
          <w:szCs w:val="28"/>
          <w:lang w:val="kk-KZ"/>
        </w:rPr>
      </w:pPr>
      <w:r w:rsidRPr="00CE5512">
        <w:rPr>
          <w:rFonts w:ascii="Times New Roman" w:hAnsi="Times New Roman" w:cs="Times New Roman"/>
          <w:b/>
          <w:bCs/>
          <w:caps/>
          <w:sz w:val="28"/>
          <w:szCs w:val="28"/>
          <w:lang w:val="kk-KZ"/>
        </w:rPr>
        <w:lastRenderedPageBreak/>
        <w:t>Алғы сөз</w:t>
      </w:r>
    </w:p>
    <w:p w:rsidR="00B028CB" w:rsidRPr="00CE5512" w:rsidRDefault="00B028CB"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AD03F0" w:rsidRPr="00CE5512" w:rsidRDefault="00AD03F0" w:rsidP="00CE5512">
      <w:pPr>
        <w:autoSpaceDE w:val="0"/>
        <w:autoSpaceDN w:val="0"/>
        <w:adjustRightInd w:val="0"/>
        <w:spacing w:after="0" w:line="240" w:lineRule="auto"/>
        <w:jc w:val="both"/>
        <w:rPr>
          <w:rFonts w:ascii="Times New Roman" w:hAnsi="Times New Roman" w:cs="Times New Roman"/>
          <w:bCs/>
          <w:sz w:val="28"/>
          <w:szCs w:val="28"/>
          <w:lang w:val="kk-KZ"/>
        </w:rPr>
      </w:pPr>
      <w:r w:rsidRPr="00CE5512">
        <w:rPr>
          <w:rFonts w:ascii="Times New Roman" w:hAnsi="Times New Roman" w:cs="Times New Roman"/>
          <w:b/>
          <w:bCs/>
          <w:caps/>
          <w:sz w:val="28"/>
          <w:szCs w:val="28"/>
          <w:lang w:val="kk-KZ"/>
        </w:rPr>
        <w:tab/>
      </w:r>
      <w:r w:rsidRPr="00CE5512">
        <w:rPr>
          <w:rFonts w:ascii="Times New Roman" w:hAnsi="Times New Roman" w:cs="Times New Roman"/>
          <w:bCs/>
          <w:caps/>
          <w:sz w:val="28"/>
          <w:szCs w:val="28"/>
          <w:lang w:val="kk-KZ"/>
        </w:rPr>
        <w:t>«</w:t>
      </w:r>
      <w:r w:rsidR="00B3219C" w:rsidRPr="00CE5512">
        <w:rPr>
          <w:rFonts w:ascii="Times New Roman" w:hAnsi="Times New Roman" w:cs="Times New Roman"/>
          <w:bCs/>
          <w:sz w:val="28"/>
          <w:szCs w:val="28"/>
          <w:lang w:val="kk-KZ"/>
        </w:rPr>
        <w:t>Эмоциялық-ерік бұзылыстары бар балалардың психофизикалық дамуы</w:t>
      </w:r>
      <w:r w:rsidRPr="00CE5512">
        <w:rPr>
          <w:rFonts w:ascii="Times New Roman" w:hAnsi="Times New Roman" w:cs="Times New Roman"/>
          <w:bCs/>
          <w:sz w:val="28"/>
          <w:szCs w:val="28"/>
          <w:lang w:val="kk-KZ"/>
        </w:rPr>
        <w:t>»</w:t>
      </w:r>
      <w:r w:rsidR="00B3219C" w:rsidRPr="00CE5512">
        <w:rPr>
          <w:rFonts w:ascii="Times New Roman" w:hAnsi="Times New Roman" w:cs="Times New Roman"/>
          <w:bCs/>
          <w:sz w:val="28"/>
          <w:szCs w:val="28"/>
          <w:lang w:val="kk-KZ"/>
        </w:rPr>
        <w:t xml:space="preserve"> пәні 5В010500-Дефектология мамандығы студенттеріне арналған. </w:t>
      </w:r>
    </w:p>
    <w:p w:rsidR="00CC5CC3" w:rsidRPr="00CE5512" w:rsidRDefault="00B3219C" w:rsidP="00CE5512">
      <w:pPr>
        <w:autoSpaceDE w:val="0"/>
        <w:autoSpaceDN w:val="0"/>
        <w:adjustRightInd w:val="0"/>
        <w:spacing w:after="0" w:line="240" w:lineRule="auto"/>
        <w:jc w:val="both"/>
        <w:rPr>
          <w:rFonts w:ascii="Times New Roman" w:hAnsi="Times New Roman" w:cs="Times New Roman"/>
          <w:sz w:val="28"/>
          <w:szCs w:val="28"/>
          <w:lang w:val="kk-KZ"/>
        </w:rPr>
      </w:pPr>
      <w:r w:rsidRPr="00CE5512">
        <w:rPr>
          <w:rFonts w:ascii="Times New Roman" w:hAnsi="Times New Roman" w:cs="Times New Roman"/>
          <w:bCs/>
          <w:sz w:val="28"/>
          <w:szCs w:val="28"/>
          <w:lang w:val="kk-KZ"/>
        </w:rPr>
        <w:tab/>
        <w:t xml:space="preserve">Мақсаты: Студенттердің бойында эмоциялық-ерік аумағында және мінез-құлқында бұзылыстары бар балалар мен жасөспірімдерді  </w:t>
      </w:r>
      <w:r w:rsidR="00CC5CC3" w:rsidRPr="00CE5512">
        <w:rPr>
          <w:rFonts w:ascii="Times New Roman" w:hAnsi="Times New Roman" w:cs="Times New Roman"/>
          <w:bCs/>
          <w:sz w:val="28"/>
          <w:szCs w:val="28"/>
          <w:lang w:val="kk-KZ"/>
        </w:rPr>
        <w:t xml:space="preserve">дефектологтың кәсіби білігі шеңберінде сүйемелдеу жұмыстарын ұйымдастыру мен іске асыру саласындағы білім, білік, дағдыларын қалыптастыру. </w:t>
      </w:r>
      <w:r w:rsidR="00CC5CC3" w:rsidRPr="00CE5512">
        <w:rPr>
          <w:rFonts w:ascii="Times New Roman" w:hAnsi="Times New Roman" w:cs="Times New Roman"/>
          <w:sz w:val="28"/>
          <w:szCs w:val="28"/>
          <w:lang w:val="kk-KZ"/>
        </w:rPr>
        <w:t xml:space="preserve"> </w:t>
      </w:r>
    </w:p>
    <w:p w:rsidR="00CC5CC3" w:rsidRPr="00CE5512" w:rsidRDefault="00CC5CC3" w:rsidP="00CE5512">
      <w:pPr>
        <w:autoSpaceDE w:val="0"/>
        <w:autoSpaceDN w:val="0"/>
        <w:adjustRightInd w:val="0"/>
        <w:spacing w:after="0" w:line="240" w:lineRule="auto"/>
        <w:jc w:val="both"/>
        <w:rPr>
          <w:rFonts w:ascii="Times New Roman" w:hAnsi="Times New Roman" w:cs="Times New Roman"/>
          <w:bCs/>
          <w:sz w:val="28"/>
          <w:szCs w:val="28"/>
          <w:lang w:val="kk-KZ"/>
        </w:rPr>
      </w:pPr>
      <w:r w:rsidRPr="00CE5512">
        <w:rPr>
          <w:rFonts w:ascii="Times New Roman" w:hAnsi="Times New Roman" w:cs="Times New Roman"/>
          <w:sz w:val="28"/>
          <w:szCs w:val="28"/>
          <w:lang w:val="kk-KZ"/>
        </w:rPr>
        <w:tab/>
      </w:r>
      <w:r w:rsidRPr="00CE5512">
        <w:rPr>
          <w:rFonts w:ascii="Times New Roman" w:hAnsi="Times New Roman" w:cs="Times New Roman"/>
          <w:bCs/>
          <w:caps/>
          <w:sz w:val="28"/>
          <w:szCs w:val="28"/>
          <w:lang w:val="kk-KZ"/>
        </w:rPr>
        <w:t>«</w:t>
      </w:r>
      <w:r w:rsidRPr="00CE5512">
        <w:rPr>
          <w:rFonts w:ascii="Times New Roman" w:hAnsi="Times New Roman" w:cs="Times New Roman"/>
          <w:bCs/>
          <w:sz w:val="28"/>
          <w:szCs w:val="28"/>
          <w:lang w:val="kk-KZ"/>
        </w:rPr>
        <w:t xml:space="preserve">Эмоциялық-ерік бұзылыстары бар балалардың психофизикалық дамуы» пәнінде студенттер эмоциялық-ерік аумағы мен мінез-құлқында болатын бұзылыстар түрлерімен танысады: студенттерде </w:t>
      </w:r>
      <w:r w:rsidR="003B2EE1" w:rsidRPr="00CE5512">
        <w:rPr>
          <w:rFonts w:ascii="Times New Roman" w:hAnsi="Times New Roman" w:cs="Times New Roman"/>
          <w:bCs/>
          <w:sz w:val="28"/>
          <w:szCs w:val="28"/>
          <w:lang w:val="kk-KZ"/>
        </w:rPr>
        <w:t xml:space="preserve"> балалардың эмоциялық-ерік бұзылыстарын  психологиялық түзетудің түрлі әдістері туралы түсініктері қалыптасады. Курста эмоциялық-ерік аумағында бұзылыстары бар балалардың психологиялық ерекшеліктері ашылады. </w:t>
      </w:r>
    </w:p>
    <w:p w:rsidR="00466A1E" w:rsidRPr="00CE5512" w:rsidRDefault="00466A1E" w:rsidP="00CE5512">
      <w:pPr>
        <w:autoSpaceDE w:val="0"/>
        <w:autoSpaceDN w:val="0"/>
        <w:adjustRightInd w:val="0"/>
        <w:spacing w:after="0" w:line="240" w:lineRule="auto"/>
        <w:jc w:val="both"/>
        <w:rPr>
          <w:rFonts w:ascii="Times New Roman" w:hAnsi="Times New Roman" w:cs="Times New Roman"/>
          <w:bCs/>
          <w:sz w:val="28"/>
          <w:szCs w:val="28"/>
          <w:lang w:val="kk-KZ"/>
        </w:rPr>
      </w:pPr>
      <w:r w:rsidRPr="00CE5512">
        <w:rPr>
          <w:rFonts w:ascii="Times New Roman" w:hAnsi="Times New Roman" w:cs="Times New Roman"/>
          <w:bCs/>
          <w:sz w:val="28"/>
          <w:szCs w:val="28"/>
          <w:lang w:val="kk-KZ"/>
        </w:rPr>
        <w:tab/>
        <w:t>Пәннің міндеттері:</w:t>
      </w:r>
    </w:p>
    <w:p w:rsidR="00466A1E" w:rsidRPr="00CE5512" w:rsidRDefault="00466A1E" w:rsidP="00CF708A">
      <w:pPr>
        <w:pStyle w:val="a5"/>
        <w:numPr>
          <w:ilvl w:val="0"/>
          <w:numId w:val="31"/>
        </w:numPr>
        <w:tabs>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Балалардың эмоциялық-ерік бұзылыстарын бағалауға деген жас ерекшелік және психологиялық-клиникалық, жалпыпсихологиялық қатынастарды ажырату;</w:t>
      </w:r>
    </w:p>
    <w:p w:rsidR="00466A1E" w:rsidRPr="00CE5512" w:rsidRDefault="00466A1E" w:rsidP="00CF708A">
      <w:pPr>
        <w:pStyle w:val="a5"/>
        <w:numPr>
          <w:ilvl w:val="0"/>
          <w:numId w:val="31"/>
        </w:numPr>
        <w:tabs>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Эмоциялық-ерік бұзылыстары туралы түсініктерін қалыптастыру;</w:t>
      </w:r>
    </w:p>
    <w:p w:rsidR="00466A1E" w:rsidRPr="00CE5512" w:rsidRDefault="00466A1E" w:rsidP="00CF708A">
      <w:pPr>
        <w:pStyle w:val="a5"/>
        <w:numPr>
          <w:ilvl w:val="0"/>
          <w:numId w:val="31"/>
        </w:numPr>
        <w:tabs>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Ерте балалар аутизмі синдромы бар балалардың психологиялық ерекшеліктері туралы толық түсініктерін қалыптастыру;</w:t>
      </w:r>
    </w:p>
    <w:p w:rsidR="00466A1E" w:rsidRPr="00CE5512" w:rsidRDefault="00466A1E" w:rsidP="00CF708A">
      <w:pPr>
        <w:pStyle w:val="a5"/>
        <w:numPr>
          <w:ilvl w:val="0"/>
          <w:numId w:val="31"/>
        </w:numPr>
        <w:tabs>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Эмоциялық-ерік аумағында аумағында бұзылыстары бар балаларды психодиагностикалық зерттеу және түзету жұмыстарының әдістерімен таныстыру.</w:t>
      </w:r>
    </w:p>
    <w:p w:rsidR="00F051B9" w:rsidRPr="00CE5512" w:rsidRDefault="00F051B9" w:rsidP="003B6DD8">
      <w:pPr>
        <w:pStyle w:val="a5"/>
        <w:shd w:val="clear" w:color="auto" w:fill="FFFFFF"/>
        <w:autoSpaceDE w:val="0"/>
        <w:spacing w:after="0" w:line="240" w:lineRule="auto"/>
        <w:ind w:left="0" w:firstLine="567"/>
        <w:jc w:val="both"/>
        <w:rPr>
          <w:rFonts w:ascii="Times New Roman" w:hAnsi="Times New Roman" w:cs="Times New Roman"/>
          <w:color w:val="000000"/>
          <w:position w:val="6"/>
          <w:sz w:val="28"/>
          <w:szCs w:val="28"/>
          <w:lang w:val="kk-KZ"/>
        </w:rPr>
      </w:pPr>
      <w:r w:rsidRPr="00CE5512">
        <w:rPr>
          <w:rFonts w:ascii="Times New Roman" w:hAnsi="Times New Roman" w:cs="Times New Roman"/>
          <w:color w:val="000000"/>
          <w:sz w:val="28"/>
          <w:szCs w:val="28"/>
          <w:shd w:val="clear" w:color="auto" w:fill="FFFFFF"/>
          <w:lang w:val="kk-KZ"/>
        </w:rPr>
        <w:t xml:space="preserve">Бұл дәріс жинағы </w:t>
      </w:r>
      <w:r w:rsidR="00E163BB" w:rsidRPr="00CE5512">
        <w:rPr>
          <w:rFonts w:ascii="Times New Roman" w:hAnsi="Times New Roman" w:cs="Times New Roman"/>
          <w:color w:val="000000"/>
          <w:sz w:val="28"/>
          <w:szCs w:val="28"/>
          <w:shd w:val="clear" w:color="auto" w:fill="FFFFFF"/>
          <w:lang w:val="kk-KZ"/>
        </w:rPr>
        <w:t>эмо</w:t>
      </w:r>
      <w:r w:rsidR="00B80E43" w:rsidRPr="00CE5512">
        <w:rPr>
          <w:rFonts w:ascii="Times New Roman" w:hAnsi="Times New Roman" w:cs="Times New Roman"/>
          <w:color w:val="000000"/>
          <w:sz w:val="28"/>
          <w:szCs w:val="28"/>
          <w:shd w:val="clear" w:color="auto" w:fill="FFFFFF"/>
          <w:lang w:val="kk-KZ"/>
        </w:rPr>
        <w:t>ц</w:t>
      </w:r>
      <w:r w:rsidR="00E163BB" w:rsidRPr="00CE5512">
        <w:rPr>
          <w:rFonts w:ascii="Times New Roman" w:hAnsi="Times New Roman" w:cs="Times New Roman"/>
          <w:color w:val="000000"/>
          <w:sz w:val="28"/>
          <w:szCs w:val="28"/>
          <w:shd w:val="clear" w:color="auto" w:fill="FFFFFF"/>
          <w:lang w:val="kk-KZ"/>
        </w:rPr>
        <w:t>иялық-ерік аумағы мен мінез-құлқында бұзылыстары бар</w:t>
      </w:r>
      <w:r w:rsidRPr="00CE5512">
        <w:rPr>
          <w:rFonts w:ascii="Times New Roman" w:hAnsi="Times New Roman" w:cs="Times New Roman"/>
          <w:color w:val="000000"/>
          <w:sz w:val="28"/>
          <w:szCs w:val="28"/>
          <w:shd w:val="clear" w:color="auto" w:fill="FFFFFF"/>
          <w:lang w:val="kk-KZ"/>
        </w:rPr>
        <w:t xml:space="preserve"> балалар мен жеткіншектердің жоғары психикалық қызметінің, эмо</w:t>
      </w:r>
      <w:r w:rsidR="00B80E43" w:rsidRPr="00CE5512">
        <w:rPr>
          <w:rFonts w:ascii="Times New Roman" w:hAnsi="Times New Roman" w:cs="Times New Roman"/>
          <w:color w:val="000000"/>
          <w:sz w:val="28"/>
          <w:szCs w:val="28"/>
          <w:shd w:val="clear" w:color="auto" w:fill="FFFFFF"/>
          <w:lang w:val="kk-KZ"/>
        </w:rPr>
        <w:t>ц</w:t>
      </w:r>
      <w:r w:rsidRPr="00CE5512">
        <w:rPr>
          <w:rFonts w:ascii="Times New Roman" w:hAnsi="Times New Roman" w:cs="Times New Roman"/>
          <w:color w:val="000000"/>
          <w:sz w:val="28"/>
          <w:szCs w:val="28"/>
          <w:shd w:val="clear" w:color="auto" w:fill="FFFFFF"/>
          <w:lang w:val="kk-KZ"/>
        </w:rPr>
        <w:t xml:space="preserve">иялық-жеке тұлғалық аумағының бұзылыстарының психологиялық ерекшеліктерін ашып көрсетеді. </w:t>
      </w:r>
      <w:r w:rsidR="00B80E43" w:rsidRPr="00CE5512">
        <w:rPr>
          <w:rFonts w:ascii="Times New Roman" w:hAnsi="Times New Roman" w:cs="Times New Roman"/>
          <w:color w:val="000000"/>
          <w:sz w:val="28"/>
          <w:szCs w:val="28"/>
          <w:shd w:val="clear" w:color="auto" w:fill="FFFFFF"/>
          <w:lang w:val="kk-KZ"/>
        </w:rPr>
        <w:t>Эмоциялық-ерік аумағында және мінез-құлқында бұзылыстары бар</w:t>
      </w:r>
      <w:r w:rsidRPr="00CE5512">
        <w:rPr>
          <w:rFonts w:ascii="Times New Roman" w:hAnsi="Times New Roman" w:cs="Times New Roman"/>
          <w:color w:val="000000"/>
          <w:sz w:val="28"/>
          <w:szCs w:val="28"/>
          <w:shd w:val="clear" w:color="auto" w:fill="FFFFFF"/>
          <w:lang w:val="kk-KZ"/>
        </w:rPr>
        <w:t xml:space="preserve"> балалар мен жеткіншектерді оқыту процесінде психодиаг</w:t>
      </w:r>
      <w:r w:rsidRPr="00CE5512">
        <w:rPr>
          <w:rFonts w:ascii="Times New Roman" w:hAnsi="Times New Roman" w:cs="Times New Roman"/>
          <w:color w:val="000000"/>
          <w:sz w:val="28"/>
          <w:szCs w:val="28"/>
          <w:shd w:val="clear" w:color="auto" w:fill="FFFFFF"/>
          <w:lang w:val="kk-KZ"/>
        </w:rPr>
        <w:softHyphen/>
        <w:t xml:space="preserve">ностикалау, коррекциялық-дамыту және оңалту жұмыстары мен оларды ересек өмірге даярлау мәселелері жан-жақты қарастырылады. </w:t>
      </w:r>
    </w:p>
    <w:p w:rsidR="00F051B9" w:rsidRPr="00CE5512" w:rsidRDefault="00F051B9" w:rsidP="003B6DD8">
      <w:pPr>
        <w:pStyle w:val="a5"/>
        <w:tabs>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Ұсынып отырған дәріс жинағы өзінің мазмұны, мәні жағынан ғылымдағы жаналықтарға сүйене, мүмкін</w:t>
      </w:r>
      <w:r w:rsidR="00B80E43" w:rsidRPr="00CE5512">
        <w:rPr>
          <w:rFonts w:ascii="Times New Roman" w:hAnsi="Times New Roman" w:cs="Times New Roman"/>
          <w:sz w:val="28"/>
          <w:szCs w:val="28"/>
          <w:lang w:val="kk-KZ"/>
        </w:rPr>
        <w:t>д</w:t>
      </w:r>
      <w:r w:rsidRPr="00CE5512">
        <w:rPr>
          <w:rFonts w:ascii="Times New Roman" w:hAnsi="Times New Roman" w:cs="Times New Roman"/>
          <w:sz w:val="28"/>
          <w:szCs w:val="28"/>
          <w:lang w:val="kk-KZ"/>
        </w:rPr>
        <w:t xml:space="preserve">ігінше толық және түсінікті түрде баяндала отырып студенттерге ғана емес, </w:t>
      </w:r>
      <w:r w:rsidR="00B80E43" w:rsidRPr="00CE5512">
        <w:rPr>
          <w:rFonts w:ascii="Times New Roman" w:hAnsi="Times New Roman" w:cs="Times New Roman"/>
          <w:sz w:val="28"/>
          <w:szCs w:val="28"/>
          <w:lang w:val="kk-KZ"/>
        </w:rPr>
        <w:t>осы категориядағы</w:t>
      </w:r>
      <w:r w:rsidRPr="00CE5512">
        <w:rPr>
          <w:rFonts w:ascii="Times New Roman" w:hAnsi="Times New Roman" w:cs="Times New Roman"/>
          <w:sz w:val="28"/>
          <w:szCs w:val="28"/>
          <w:lang w:val="kk-KZ"/>
        </w:rPr>
        <w:t xml:space="preserve"> балалармен жұмыс істейтін мамандар мен ата-аналарға да пайдалы болуымен анықталады.</w:t>
      </w:r>
    </w:p>
    <w:p w:rsidR="00466A1E" w:rsidRPr="00CE5512" w:rsidRDefault="00466A1E" w:rsidP="00CE5512">
      <w:pPr>
        <w:pStyle w:val="a5"/>
        <w:tabs>
          <w:tab w:val="left" w:pos="851"/>
        </w:tabs>
        <w:autoSpaceDE w:val="0"/>
        <w:autoSpaceDN w:val="0"/>
        <w:adjustRightInd w:val="0"/>
        <w:spacing w:after="0" w:line="240" w:lineRule="auto"/>
        <w:ind w:left="0"/>
        <w:jc w:val="both"/>
        <w:rPr>
          <w:rFonts w:ascii="Times New Roman" w:hAnsi="Times New Roman" w:cs="Times New Roman"/>
          <w:sz w:val="28"/>
          <w:szCs w:val="28"/>
          <w:lang w:val="kk-KZ"/>
        </w:rPr>
      </w:pPr>
    </w:p>
    <w:p w:rsidR="00AD03F0" w:rsidRPr="00CE5512" w:rsidRDefault="00AD03F0" w:rsidP="00CE5512">
      <w:pPr>
        <w:autoSpaceDE w:val="0"/>
        <w:autoSpaceDN w:val="0"/>
        <w:adjustRightInd w:val="0"/>
        <w:spacing w:after="0" w:line="240" w:lineRule="auto"/>
        <w:jc w:val="both"/>
        <w:rPr>
          <w:rFonts w:ascii="Times New Roman" w:hAnsi="Times New Roman" w:cs="Times New Roman"/>
          <w:sz w:val="28"/>
          <w:szCs w:val="28"/>
          <w:lang w:val="kk-KZ"/>
        </w:rPr>
      </w:pPr>
    </w:p>
    <w:p w:rsidR="0034461A" w:rsidRPr="00CE5512" w:rsidRDefault="0034461A" w:rsidP="00CE5512">
      <w:pPr>
        <w:autoSpaceDE w:val="0"/>
        <w:autoSpaceDN w:val="0"/>
        <w:adjustRightInd w:val="0"/>
        <w:spacing w:after="0" w:line="240" w:lineRule="auto"/>
        <w:jc w:val="both"/>
        <w:rPr>
          <w:rFonts w:ascii="Times New Roman" w:hAnsi="Times New Roman" w:cs="Times New Roman"/>
          <w:sz w:val="28"/>
          <w:szCs w:val="28"/>
          <w:lang w:val="kk-KZ"/>
        </w:rPr>
      </w:pPr>
    </w:p>
    <w:p w:rsidR="0034461A" w:rsidRPr="00CE5512" w:rsidRDefault="0034461A" w:rsidP="00CE5512">
      <w:pPr>
        <w:autoSpaceDE w:val="0"/>
        <w:autoSpaceDN w:val="0"/>
        <w:adjustRightInd w:val="0"/>
        <w:spacing w:after="0" w:line="240" w:lineRule="auto"/>
        <w:jc w:val="both"/>
        <w:rPr>
          <w:rFonts w:ascii="Times New Roman" w:hAnsi="Times New Roman" w:cs="Times New Roman"/>
          <w:sz w:val="28"/>
          <w:szCs w:val="28"/>
          <w:lang w:val="kk-KZ"/>
        </w:rPr>
      </w:pPr>
    </w:p>
    <w:p w:rsidR="0034461A" w:rsidRPr="00CE5512" w:rsidRDefault="0034461A" w:rsidP="00CE5512">
      <w:pPr>
        <w:autoSpaceDE w:val="0"/>
        <w:autoSpaceDN w:val="0"/>
        <w:adjustRightInd w:val="0"/>
        <w:spacing w:after="0" w:line="240" w:lineRule="auto"/>
        <w:jc w:val="both"/>
        <w:rPr>
          <w:rFonts w:ascii="Times New Roman" w:hAnsi="Times New Roman" w:cs="Times New Roman"/>
          <w:sz w:val="28"/>
          <w:szCs w:val="28"/>
          <w:lang w:val="kk-KZ"/>
        </w:rPr>
      </w:pPr>
    </w:p>
    <w:p w:rsidR="0034461A" w:rsidRPr="00CE5512" w:rsidRDefault="0034461A" w:rsidP="00CE5512">
      <w:pPr>
        <w:autoSpaceDE w:val="0"/>
        <w:autoSpaceDN w:val="0"/>
        <w:adjustRightInd w:val="0"/>
        <w:spacing w:after="0" w:line="240" w:lineRule="auto"/>
        <w:jc w:val="both"/>
        <w:rPr>
          <w:rFonts w:ascii="Times New Roman" w:hAnsi="Times New Roman" w:cs="Times New Roman"/>
          <w:sz w:val="28"/>
          <w:szCs w:val="28"/>
          <w:lang w:val="kk-KZ"/>
        </w:rPr>
      </w:pPr>
    </w:p>
    <w:p w:rsidR="006040A0" w:rsidRPr="00CE5512" w:rsidRDefault="000E7C3C" w:rsidP="00CE5512">
      <w:pPr>
        <w:tabs>
          <w:tab w:val="left" w:pos="851"/>
        </w:tabs>
        <w:spacing w:after="0" w:line="240" w:lineRule="auto"/>
        <w:jc w:val="center"/>
        <w:rPr>
          <w:rFonts w:ascii="Times New Roman" w:hAnsi="Times New Roman" w:cs="Times New Roman"/>
          <w:b/>
          <w:sz w:val="28"/>
          <w:szCs w:val="28"/>
          <w:lang w:val="kk-KZ"/>
        </w:rPr>
      </w:pPr>
      <w:r w:rsidRPr="00CE5512">
        <w:rPr>
          <w:rFonts w:ascii="Times New Roman" w:hAnsi="Times New Roman" w:cs="Times New Roman"/>
          <w:b/>
          <w:sz w:val="28"/>
          <w:szCs w:val="28"/>
          <w:lang w:val="kk-KZ"/>
        </w:rPr>
        <w:lastRenderedPageBreak/>
        <w:t>Дәріс</w:t>
      </w:r>
      <w:r w:rsidR="006040A0" w:rsidRPr="00CE5512">
        <w:rPr>
          <w:rFonts w:ascii="Times New Roman" w:hAnsi="Times New Roman" w:cs="Times New Roman"/>
          <w:b/>
          <w:sz w:val="28"/>
          <w:szCs w:val="28"/>
          <w:lang w:val="kk-KZ"/>
        </w:rPr>
        <w:t xml:space="preserve"> №1 </w:t>
      </w:r>
      <w:r w:rsidR="00C8693C" w:rsidRPr="00CE5512">
        <w:rPr>
          <w:rFonts w:ascii="Times New Roman" w:hAnsi="Times New Roman" w:cs="Times New Roman"/>
          <w:b/>
          <w:sz w:val="28"/>
          <w:szCs w:val="28"/>
          <w:lang w:val="kk-KZ"/>
        </w:rPr>
        <w:t>«Эмоция» мен «ерік» түсінігі: маңызы мен мәні</w:t>
      </w:r>
    </w:p>
    <w:p w:rsidR="006040A0" w:rsidRPr="00CE5512" w:rsidRDefault="006040A0" w:rsidP="00CE5512">
      <w:pPr>
        <w:tabs>
          <w:tab w:val="left" w:pos="851"/>
        </w:tabs>
        <w:spacing w:after="0" w:line="240" w:lineRule="auto"/>
        <w:jc w:val="center"/>
        <w:rPr>
          <w:rFonts w:ascii="Times New Roman" w:hAnsi="Times New Roman" w:cs="Times New Roman"/>
          <w:b/>
          <w:sz w:val="28"/>
          <w:szCs w:val="28"/>
          <w:lang w:val="kk-KZ"/>
        </w:rPr>
      </w:pPr>
      <w:r w:rsidRPr="00CE5512">
        <w:rPr>
          <w:rFonts w:ascii="Times New Roman" w:hAnsi="Times New Roman" w:cs="Times New Roman"/>
          <w:b/>
          <w:sz w:val="28"/>
          <w:szCs w:val="28"/>
          <w:lang w:val="kk-KZ"/>
        </w:rPr>
        <w:t>Жоспар</w:t>
      </w:r>
    </w:p>
    <w:p w:rsidR="00C8693C" w:rsidRPr="00CE5512" w:rsidRDefault="00C8693C" w:rsidP="00CE5512">
      <w:pPr>
        <w:pStyle w:val="a5"/>
        <w:numPr>
          <w:ilvl w:val="0"/>
          <w:numId w:val="1"/>
        </w:numPr>
        <w:tabs>
          <w:tab w:val="left" w:pos="426"/>
          <w:tab w:val="left" w:pos="993"/>
        </w:tabs>
        <w:spacing w:after="0" w:line="240" w:lineRule="auto"/>
        <w:ind w:left="0" w:firstLine="0"/>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«Ерік» ұғымы </w:t>
      </w:r>
    </w:p>
    <w:p w:rsidR="00C8693C" w:rsidRPr="00CE5512" w:rsidRDefault="00C8693C" w:rsidP="00CE5512">
      <w:pPr>
        <w:pStyle w:val="a5"/>
        <w:numPr>
          <w:ilvl w:val="0"/>
          <w:numId w:val="1"/>
        </w:numPr>
        <w:tabs>
          <w:tab w:val="left" w:pos="426"/>
          <w:tab w:val="left" w:pos="993"/>
        </w:tabs>
        <w:spacing w:after="0" w:line="240" w:lineRule="auto"/>
        <w:ind w:left="0" w:firstLine="0"/>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Ерікті дамытудың қажетті шарттары</w:t>
      </w:r>
    </w:p>
    <w:p w:rsidR="00C8693C" w:rsidRPr="00CE5512" w:rsidRDefault="00C8693C" w:rsidP="00CE5512">
      <w:pPr>
        <w:pStyle w:val="a5"/>
        <w:numPr>
          <w:ilvl w:val="0"/>
          <w:numId w:val="1"/>
        </w:numPr>
        <w:tabs>
          <w:tab w:val="left" w:pos="426"/>
          <w:tab w:val="left" w:pos="993"/>
        </w:tabs>
        <w:spacing w:after="0" w:line="240" w:lineRule="auto"/>
        <w:ind w:left="0" w:firstLine="0"/>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Жеке тұлғаның адамгершілік қасиеттерінің ерікті тәрбиелеудегі рөлі</w:t>
      </w:r>
    </w:p>
    <w:p w:rsidR="00C8693C" w:rsidRPr="00CE5512" w:rsidRDefault="00C8693C" w:rsidP="00CE5512">
      <w:pPr>
        <w:pStyle w:val="a5"/>
        <w:numPr>
          <w:ilvl w:val="0"/>
          <w:numId w:val="1"/>
        </w:numPr>
        <w:tabs>
          <w:tab w:val="left" w:pos="426"/>
          <w:tab w:val="left" w:pos="993"/>
        </w:tabs>
        <w:spacing w:after="0" w:line="240" w:lineRule="auto"/>
        <w:ind w:left="0" w:firstLine="0"/>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Ерік пен эмоцияның тығыз байланысы</w:t>
      </w:r>
    </w:p>
    <w:p w:rsidR="00C8693C" w:rsidRPr="00CE5512" w:rsidRDefault="00C8693C" w:rsidP="00CE5512">
      <w:pPr>
        <w:pStyle w:val="a5"/>
        <w:numPr>
          <w:ilvl w:val="0"/>
          <w:numId w:val="1"/>
        </w:numPr>
        <w:tabs>
          <w:tab w:val="left" w:pos="426"/>
          <w:tab w:val="left" w:pos="993"/>
        </w:tabs>
        <w:spacing w:after="0" w:line="240" w:lineRule="auto"/>
        <w:ind w:left="0" w:firstLine="0"/>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Отандық психологияда эмоцияны зерттеудің негізгі бағыттары.</w:t>
      </w:r>
    </w:p>
    <w:p w:rsidR="00C8693C" w:rsidRPr="00CE5512" w:rsidRDefault="00C8693C" w:rsidP="00CE5512">
      <w:pPr>
        <w:pStyle w:val="a5"/>
        <w:numPr>
          <w:ilvl w:val="0"/>
          <w:numId w:val="1"/>
        </w:numPr>
        <w:tabs>
          <w:tab w:val="left" w:pos="426"/>
          <w:tab w:val="left" w:pos="993"/>
        </w:tabs>
        <w:spacing w:after="0" w:line="240" w:lineRule="auto"/>
        <w:ind w:left="0" w:firstLine="0"/>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Эмоция түрлері</w:t>
      </w:r>
    </w:p>
    <w:p w:rsidR="00C8693C" w:rsidRPr="00CE5512" w:rsidRDefault="00C8693C" w:rsidP="00CE5512">
      <w:pPr>
        <w:pStyle w:val="a5"/>
        <w:numPr>
          <w:ilvl w:val="0"/>
          <w:numId w:val="1"/>
        </w:numPr>
        <w:tabs>
          <w:tab w:val="left" w:pos="426"/>
          <w:tab w:val="left" w:pos="993"/>
        </w:tabs>
        <w:spacing w:after="0" w:line="240" w:lineRule="auto"/>
        <w:ind w:left="0" w:firstLine="0"/>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Эмоция мен сезім қызметтері</w:t>
      </w:r>
    </w:p>
    <w:p w:rsidR="00C8693C" w:rsidRPr="00CE5512" w:rsidRDefault="00C8693C" w:rsidP="00CE5512">
      <w:pPr>
        <w:pStyle w:val="a5"/>
        <w:numPr>
          <w:ilvl w:val="0"/>
          <w:numId w:val="1"/>
        </w:numPr>
        <w:tabs>
          <w:tab w:val="left" w:pos="426"/>
          <w:tab w:val="left" w:pos="993"/>
        </w:tabs>
        <w:spacing w:after="0" w:line="240" w:lineRule="auto"/>
        <w:ind w:left="0" w:firstLine="0"/>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Эмоцияның негізгі қасиеттері</w:t>
      </w:r>
    </w:p>
    <w:p w:rsidR="006040A0" w:rsidRPr="00CE5512" w:rsidRDefault="00934C08" w:rsidP="00CE5512">
      <w:pPr>
        <w:tabs>
          <w:tab w:val="left" w:pos="426"/>
          <w:tab w:val="left" w:pos="993"/>
        </w:tabs>
        <w:spacing w:after="0" w:line="240" w:lineRule="auto"/>
        <w:jc w:val="both"/>
        <w:rPr>
          <w:rFonts w:ascii="Times New Roman" w:hAnsi="Times New Roman" w:cs="Times New Roman"/>
          <w:sz w:val="28"/>
          <w:szCs w:val="28"/>
          <w:lang w:val="kk-KZ"/>
        </w:rPr>
      </w:pPr>
      <w:r w:rsidRPr="00CE5512">
        <w:rPr>
          <w:rFonts w:ascii="Times New Roman" w:hAnsi="Times New Roman" w:cs="Times New Roman"/>
          <w:b/>
          <w:sz w:val="28"/>
          <w:szCs w:val="28"/>
          <w:lang w:val="kk-KZ"/>
        </w:rPr>
        <w:tab/>
        <w:t>Дәрістің мақсаты:</w:t>
      </w:r>
      <w:r w:rsidR="006040A0" w:rsidRPr="00CE5512">
        <w:rPr>
          <w:rFonts w:ascii="Times New Roman" w:hAnsi="Times New Roman" w:cs="Times New Roman"/>
          <w:b/>
          <w:sz w:val="28"/>
          <w:szCs w:val="28"/>
          <w:lang w:val="kk-KZ"/>
        </w:rPr>
        <w:t xml:space="preserve"> </w:t>
      </w:r>
      <w:r w:rsidR="0080159E" w:rsidRPr="00CE5512">
        <w:rPr>
          <w:rFonts w:ascii="Times New Roman" w:hAnsi="Times New Roman" w:cs="Times New Roman"/>
          <w:sz w:val="28"/>
          <w:szCs w:val="28"/>
          <w:lang w:val="kk-KZ"/>
        </w:rPr>
        <w:t>Эмоция мен ерік түсінігіне деген</w:t>
      </w:r>
      <w:r w:rsidRPr="00CE5512">
        <w:rPr>
          <w:rFonts w:ascii="Times New Roman" w:hAnsi="Times New Roman" w:cs="Times New Roman"/>
          <w:sz w:val="28"/>
          <w:szCs w:val="28"/>
          <w:lang w:val="kk-KZ"/>
        </w:rPr>
        <w:t xml:space="preserve"> </w:t>
      </w:r>
      <w:r w:rsidR="0080159E" w:rsidRPr="00CE5512">
        <w:rPr>
          <w:rFonts w:ascii="Times New Roman" w:hAnsi="Times New Roman" w:cs="Times New Roman"/>
          <w:sz w:val="28"/>
          <w:szCs w:val="28"/>
          <w:lang w:val="kk-KZ"/>
        </w:rPr>
        <w:t xml:space="preserve">зерттеушілердің </w:t>
      </w:r>
      <w:r w:rsidRPr="00CE5512">
        <w:rPr>
          <w:rFonts w:ascii="Times New Roman" w:hAnsi="Times New Roman" w:cs="Times New Roman"/>
          <w:sz w:val="28"/>
          <w:szCs w:val="28"/>
          <w:lang w:val="kk-KZ"/>
        </w:rPr>
        <w:t xml:space="preserve">бастапқы қатынасы мен ғылыми </w:t>
      </w:r>
      <w:r w:rsidR="0080159E" w:rsidRPr="00CE5512">
        <w:rPr>
          <w:rFonts w:ascii="Times New Roman" w:hAnsi="Times New Roman" w:cs="Times New Roman"/>
          <w:sz w:val="28"/>
          <w:szCs w:val="28"/>
          <w:lang w:val="kk-KZ"/>
        </w:rPr>
        <w:t>зерттеудің</w:t>
      </w:r>
      <w:r w:rsidRPr="00CE5512">
        <w:rPr>
          <w:rFonts w:ascii="Times New Roman" w:hAnsi="Times New Roman" w:cs="Times New Roman"/>
          <w:sz w:val="28"/>
          <w:szCs w:val="28"/>
          <w:lang w:val="kk-KZ"/>
        </w:rPr>
        <w:t xml:space="preserve"> даму кезеңдерімен</w:t>
      </w:r>
      <w:r w:rsidR="0080159E" w:rsidRPr="00CE5512">
        <w:rPr>
          <w:rFonts w:ascii="Times New Roman" w:hAnsi="Times New Roman" w:cs="Times New Roman"/>
          <w:sz w:val="28"/>
          <w:szCs w:val="28"/>
          <w:lang w:val="kk-KZ"/>
        </w:rPr>
        <w:t>, жалпы мәселелерімен</w:t>
      </w:r>
      <w:r w:rsidRPr="00CE5512">
        <w:rPr>
          <w:rFonts w:ascii="Times New Roman" w:hAnsi="Times New Roman" w:cs="Times New Roman"/>
          <w:sz w:val="28"/>
          <w:szCs w:val="28"/>
          <w:lang w:val="kk-KZ"/>
        </w:rPr>
        <w:t xml:space="preserve"> таныстыру</w:t>
      </w:r>
    </w:p>
    <w:p w:rsidR="00C7514F" w:rsidRPr="00CE5512" w:rsidRDefault="00934C08" w:rsidP="003B6DD8">
      <w:pPr>
        <w:pStyle w:val="a9"/>
        <w:spacing w:before="0" w:beforeAutospacing="0" w:after="0" w:afterAutospacing="0"/>
        <w:ind w:firstLine="567"/>
        <w:jc w:val="both"/>
        <w:rPr>
          <w:sz w:val="28"/>
          <w:szCs w:val="28"/>
          <w:lang w:val="kk-KZ"/>
        </w:rPr>
      </w:pPr>
      <w:r w:rsidRPr="00CE5512">
        <w:rPr>
          <w:sz w:val="28"/>
          <w:szCs w:val="28"/>
          <w:lang w:val="kk-KZ"/>
        </w:rPr>
        <w:t xml:space="preserve">1. </w:t>
      </w:r>
      <w:r w:rsidR="00C7514F" w:rsidRPr="00CE5512">
        <w:rPr>
          <w:sz w:val="28"/>
          <w:szCs w:val="28"/>
          <w:lang w:val="kk-KZ"/>
        </w:rPr>
        <w:t xml:space="preserve">Ерік дегеніміз – адамның ішкі және сыртқы бөгеттерді жеңумен байланысты адамның әрекет қылықтары мен қызметін саналы түрде реттейді. </w:t>
      </w:r>
    </w:p>
    <w:p w:rsidR="00C7514F" w:rsidRPr="00CE5512" w:rsidRDefault="00C7514F" w:rsidP="003B6DD8">
      <w:pPr>
        <w:pStyle w:val="a9"/>
        <w:spacing w:before="0" w:beforeAutospacing="0" w:after="0" w:afterAutospacing="0"/>
        <w:ind w:firstLine="567"/>
        <w:jc w:val="both"/>
        <w:rPr>
          <w:sz w:val="28"/>
          <w:szCs w:val="28"/>
          <w:lang w:val="kk-KZ"/>
        </w:rPr>
      </w:pPr>
      <w:r w:rsidRPr="00CE5512">
        <w:rPr>
          <w:sz w:val="28"/>
          <w:szCs w:val="28"/>
          <w:lang w:val="kk-KZ"/>
        </w:rPr>
        <w:t xml:space="preserve">Ерік саналықтың сипаты ретінде қоғамның еңбек әрекетінің пайда болуымен қалыптасты. Ерік адам психологиясының маңызды компоненті және ол танымалдың және эмоцияналдық процестермен тығыз бацланысты. Адамның барлық әрекеттерін екі категорияға бөлуге болады: 1.ырықты және ырықсыз, 2. шартты немесе шартсыз. </w:t>
      </w:r>
    </w:p>
    <w:p w:rsidR="00C7514F" w:rsidRPr="00CE5512" w:rsidRDefault="00C7514F" w:rsidP="003B6DD8">
      <w:pPr>
        <w:pStyle w:val="a9"/>
        <w:spacing w:before="0" w:beforeAutospacing="0" w:after="0" w:afterAutospacing="0"/>
        <w:ind w:firstLine="567"/>
        <w:jc w:val="both"/>
        <w:rPr>
          <w:sz w:val="28"/>
          <w:szCs w:val="28"/>
          <w:lang w:val="kk-KZ"/>
        </w:rPr>
      </w:pPr>
      <w:r w:rsidRPr="00CE5512">
        <w:rPr>
          <w:sz w:val="28"/>
          <w:szCs w:val="28"/>
          <w:lang w:val="kk-KZ"/>
        </w:rPr>
        <w:t xml:space="preserve">Ырықсыз әрекеттер, саналы емес немесе нақты емес, саналы емес қозу нәтижесінде жүзеге асырылады. Мысалы: аффект қалпындағы қорқыныш ашу немесе т.б. адам әрекеттерін айтуға болады. Ырықты әрекеттер, нақты мақсат, түрлі тәсілдерді жоспарлау негізінде жасалынады. Ендеше ырықты әрекеттер саналы түрде жасалынса, ол әрине адам еркімен шарттас болады. Адам өмірінде ерік мақсат таңдауда, шешім қабылдауда, түрлі бөгеттерді жеңуде қажет. </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lang w:val="kk-KZ"/>
        </w:rPr>
        <w:t xml:space="preserve">Ерік – адамның физикалық, интелектуалдық және моральдік күшін жинақтаушы жүгіле – психикалық қысымның ерекше қалны. Адамның ішкі дүниесін күрделілігімен сыртқы қиындық деңгейіне қарай еріктің көрінілуінің төрт нұсқасын қарастыруға болады. Басқа психиқалақ әрекеттер сияқты еріктің қызмет атқаруы мидың қызмет етуімен байланысты. </w:t>
      </w:r>
      <w:r w:rsidRPr="00CE5512">
        <w:rPr>
          <w:sz w:val="28"/>
          <w:szCs w:val="28"/>
        </w:rPr>
        <w:t xml:space="preserve">Күрделі еріктік әрекеттер келесі этаптардан тұрады: </w:t>
      </w:r>
    </w:p>
    <w:p w:rsidR="00C7514F" w:rsidRPr="00CE5512" w:rsidRDefault="00C7514F" w:rsidP="00CF708A">
      <w:pPr>
        <w:numPr>
          <w:ilvl w:val="0"/>
          <w:numId w:val="34"/>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мақсатты түсіну. </w:t>
      </w:r>
    </w:p>
    <w:p w:rsidR="00C7514F" w:rsidRPr="00CE5512" w:rsidRDefault="00C7514F" w:rsidP="00CF708A">
      <w:pPr>
        <w:numPr>
          <w:ilvl w:val="0"/>
          <w:numId w:val="34"/>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мақсатқа жетудің бірнеше мүмкіндіктерін түсіну. </w:t>
      </w:r>
    </w:p>
    <w:p w:rsidR="00C7514F" w:rsidRPr="00CE5512" w:rsidRDefault="00C7514F" w:rsidP="00CF708A">
      <w:pPr>
        <w:numPr>
          <w:ilvl w:val="0"/>
          <w:numId w:val="34"/>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мотивтер күресі. </w:t>
      </w:r>
    </w:p>
    <w:p w:rsidR="00C7514F" w:rsidRPr="00CE5512" w:rsidRDefault="00C7514F" w:rsidP="00CF708A">
      <w:pPr>
        <w:numPr>
          <w:ilvl w:val="0"/>
          <w:numId w:val="34"/>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бұл мүмкіндіктердің нақтылаушы және жоққа шығарушы мотивтердің пайда болуы. </w:t>
      </w:r>
    </w:p>
    <w:p w:rsidR="00C7514F" w:rsidRPr="00CE5512" w:rsidRDefault="00C7514F" w:rsidP="00CF708A">
      <w:pPr>
        <w:numPr>
          <w:ilvl w:val="0"/>
          <w:numId w:val="34"/>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шешім ретінде біреуін қалылдау. </w:t>
      </w:r>
    </w:p>
    <w:p w:rsidR="00C7514F" w:rsidRPr="00CE5512" w:rsidRDefault="00C7514F" w:rsidP="00CF708A">
      <w:pPr>
        <w:numPr>
          <w:ilvl w:val="0"/>
          <w:numId w:val="34"/>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қабылданған шешімді жүзеге асыру. </w:t>
      </w:r>
    </w:p>
    <w:p w:rsidR="00C7514F" w:rsidRPr="00CE5512" w:rsidRDefault="00C7514F" w:rsidP="00CF708A">
      <w:pPr>
        <w:numPr>
          <w:ilvl w:val="0"/>
          <w:numId w:val="34"/>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қабылданған шешімді жүзеге асырудағы сыртқы бөгеттерден жеңу. </w:t>
      </w:r>
    </w:p>
    <w:p w:rsidR="00C7514F" w:rsidRPr="00CE5512" w:rsidRDefault="00C7514F" w:rsidP="003B6DD8">
      <w:pPr>
        <w:spacing w:after="0" w:line="240" w:lineRule="auto"/>
        <w:ind w:firstLine="567"/>
        <w:jc w:val="both"/>
        <w:rPr>
          <w:rFonts w:ascii="Times New Roman" w:hAnsi="Times New Roman" w:cs="Times New Roman"/>
          <w:sz w:val="28"/>
          <w:szCs w:val="28"/>
        </w:rPr>
      </w:pPr>
      <w:r w:rsidRPr="00CE5512">
        <w:rPr>
          <w:rFonts w:ascii="Times New Roman" w:hAnsi="Times New Roman" w:cs="Times New Roman"/>
          <w:iCs/>
          <w:sz w:val="28"/>
          <w:szCs w:val="28"/>
          <w:lang w:val="kk-KZ"/>
        </w:rPr>
        <w:t xml:space="preserve">2. </w:t>
      </w:r>
      <w:r w:rsidRPr="00CE5512">
        <w:rPr>
          <w:rFonts w:ascii="Times New Roman" w:hAnsi="Times New Roman" w:cs="Times New Roman"/>
          <w:iCs/>
          <w:sz w:val="28"/>
          <w:szCs w:val="28"/>
        </w:rPr>
        <w:t>Ерік теориялары.</w:t>
      </w:r>
      <w:r w:rsidRPr="00CE5512">
        <w:rPr>
          <w:rFonts w:ascii="Times New Roman" w:hAnsi="Times New Roman" w:cs="Times New Roman"/>
          <w:sz w:val="28"/>
          <w:szCs w:val="28"/>
        </w:rPr>
        <w:t xml:space="preserve"> Ерік ұғым ретінде де, нақты болмыстық құбылыс ретінде де тарихи сипатқа ие. Ежелгі және орта ғасырлық дүние ерік құбылысын бүгінгі біздің түсінігіміздей тан</w:t>
      </w:r>
      <w:r w:rsidR="00BC1D95">
        <w:rPr>
          <w:rFonts w:ascii="Times New Roman" w:hAnsi="Times New Roman" w:cs="Times New Roman"/>
          <w:sz w:val="28"/>
          <w:szCs w:val="28"/>
        </w:rPr>
        <w:t>ып білмеген (Г. Л. Тульчинский.</w:t>
      </w:r>
      <w:r w:rsidRPr="00CE5512">
        <w:rPr>
          <w:rFonts w:ascii="Times New Roman" w:hAnsi="Times New Roman" w:cs="Times New Roman"/>
          <w:sz w:val="28"/>
          <w:szCs w:val="28"/>
        </w:rPr>
        <w:t xml:space="preserve"> </w:t>
      </w:r>
      <w:r w:rsidRPr="00CE5512">
        <w:rPr>
          <w:rFonts w:ascii="Times New Roman" w:hAnsi="Times New Roman" w:cs="Times New Roman"/>
          <w:sz w:val="28"/>
          <w:szCs w:val="28"/>
        </w:rPr>
        <w:lastRenderedPageBreak/>
        <w:t xml:space="preserve">Мысалы, ежелгі қоғамда адам еркі жөнінде тіпті сөз болмаған, оның орнына “даналық мұраттың” ұғымын қолданған. Адамның қылық әрекеттері табиғат пен өмірдің ақыл бастауларына және логика қағидаларына бағынады деп түсінген. Осыдан Аристотельдің пайымдауынша, әрқандай әрекет логикалық қорытындылардан туындайды. </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Жеке адам қасиеті сипатында ерік ортағасырлықтарға да таныс болмаған. Мұны сол уақытта қоғамда орыналған экзорис – жын – шайтан қуу үрдісінен аңдауға блады. Бұл үрдісте адам шылғи да енжар (пассив. бастама күйінде танылып, сыртқы әсерлер жинайтын ұяң ретінде бағаланған. Ол заманда ерік дербес жасайтын, нақты қайырымды не жауыз құбыжық күштер түрнде енген құбылыс деп есептелген.</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lang w:val="kk-KZ"/>
        </w:rPr>
        <w:t xml:space="preserve">3. </w:t>
      </w:r>
      <w:r w:rsidRPr="00CE5512">
        <w:rPr>
          <w:sz w:val="28"/>
          <w:szCs w:val="28"/>
        </w:rPr>
        <w:t xml:space="preserve">Ерік табиғатын бұлай түсіндірудің себебі – сол заманда қалыптасқан қоғамның адам әрекетқылығының негізі оның өзіне екенін мойындамаудан. </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Ерік түсінігінің жаңа “Қайта өрлеу” (возврождение. заманында жеке адам проблемасымен бірге ғылым аренасына келуі осы адамның қалыпты жағдайдан ауытқуларын мойындаудан болады. Осыдан адам шығармашылыққа қабілетті, “тіпті қаретлер жіберуге де бейім” дегендей тұжырымдар жоққа шығарылмады. Қалыптан шығып тек (род. ортасынан бөлінумен адам жеке адамдық кемелденуге жетіседі. Мұндай тұлға үшін ең мәнді нәрсе – ерік бостандығы.</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 xml:space="preserve">Ерік бостандығын бір жақты асыра дәріптеу (абсолютизация. нәтижесінде экзистенциялизм немесе “тіршілік философиясы” пайда болады. Экзистенциялизм (М.Хайдегтер, К. Ясперс, Ж.П. Сартр, А. Камю ж.б.. ерікті тәуелсіз, тысқы әлеумкттік әсерлерге қатысы жоқ құбылыс деп таниды.Мұндай пайымның негізі – қоғамдық байланыстар мен қатынастардан, әлеуметтік – мәдени ортадан бөлек, дерексізденген (абстрактный. адам. “Дүние қандай да бір күшпен кліп қалған ” бұл адамның өмірі мағынасыз “қымқиғаш оқиғалар” жиынтығы да адамның өзі – “пайдасыз құмарлық” Мұндай адамның қоғам алдында ешқандай инабатты міндеттер мен жауапкершілігі жоқ. Осыдан да ол адамгершіліктен жұрдай, намыссыз, </w:t>
      </w:r>
      <w:hyperlink r:id="rId8" w:history="1">
        <w:r w:rsidRPr="00CE5512">
          <w:rPr>
            <w:rStyle w:val="a8"/>
            <w:color w:val="auto"/>
            <w:sz w:val="28"/>
            <w:szCs w:val="28"/>
            <w:u w:val="none"/>
          </w:rPr>
          <w:t>өз бетімен кеткен</w:t>
        </w:r>
      </w:hyperlink>
      <w:r w:rsidRPr="00CE5512">
        <w:rPr>
          <w:sz w:val="28"/>
          <w:szCs w:val="28"/>
        </w:rPr>
        <w:t xml:space="preserve">, тартыну дегенді білмейді. Қандай да қалып – тәртіп (норма. ол үшін жойылу, басыбайлыққа түсу көзі. Ж.П. Сартр пікірінше, нағыз адамгершілік – бір ғана рет көрінетін, реттестірілмеген, қандай да қоғам мекемелерінің талаптарының шеңберімен оқшауланбаған, өздігінен туындайтын, себепсіз, “әлеуметтенуге” қарсылық әрекеті. Ерік бостандығын асыра мадақтаудан кзистенциялистер адам болмысының жалпы негіздеріжөніндегі ойларына дәлел айта алмай, адамды өз өмірінің мән, мақсаты және жауапкетшілігінен айратын, қоғам, тарих, мәдениетке қайшы келетін кездейсоқ, жауыздық, ақылдан аулақ бастаулар тұңғиығына бір – ақ түсіреді. </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lang w:val="kk-KZ"/>
        </w:rPr>
        <w:t xml:space="preserve">4. </w:t>
      </w:r>
      <w:r w:rsidRPr="00CE5512">
        <w:rPr>
          <w:sz w:val="28"/>
          <w:szCs w:val="28"/>
        </w:rPr>
        <w:t xml:space="preserve">И.П. Павлов ерікті – адам белсенділігіне байлау болатын кедергілерді жеңуде көрінетін әрекетшендік – “еріктің истинкті (рефлекс.” деп қарастырады. “Еріктің истинкті ретінде ерік аштық пен қауып – қатерден де мәнділеу. Егер осы қасиеті болмаса,– деп жазады И.П. Павлов, - жануар </w:t>
      </w:r>
      <w:r w:rsidRPr="00CE5512">
        <w:rPr>
          <w:sz w:val="28"/>
          <w:szCs w:val="28"/>
        </w:rPr>
        <w:lastRenderedPageBreak/>
        <w:t xml:space="preserve">алдынан шыққан елеусіз – кедергіден өте алмай, өлімге душар болар еді”. Ал адам үшін мұндай кедергілер қаратына әрекетке матау болатын сыртқы әсерлерге ғана емес, өз қызығулары мен қажеттіктерін бақылауға алатын өзіндік сана мазмұныда болуы мүмкін. Бұл тұрғыдан еріктің истинктіболған ерік, Г.Л. Тульчинскийдің пікірінше, жеке адамның психологиялық болмысының барша деңгейілерінде көрінеді, бір қажеттіктерді басып, </w:t>
      </w:r>
      <w:hyperlink r:id="rId9" w:history="1">
        <w:r w:rsidRPr="00CE5512">
          <w:rPr>
            <w:rStyle w:val="a8"/>
            <w:color w:val="auto"/>
            <w:sz w:val="28"/>
            <w:szCs w:val="28"/>
            <w:u w:val="none"/>
          </w:rPr>
          <w:t>екіншісіне ынталандырады</w:t>
        </w:r>
      </w:hyperlink>
      <w:r w:rsidRPr="00CE5512">
        <w:rPr>
          <w:sz w:val="28"/>
          <w:szCs w:val="28"/>
        </w:rPr>
        <w:t>, өз міндетін танытып, жеке адамдық қадірін қорғау мен өз мұраты үшін жан пидплыққа дейін апарады.</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 xml:space="preserve">З. Фрейд пен Э. Фроммның психоаналитикалық зерттеулерінің нәтижесінде “ерік адам қылықтарына дем беруші ерекше қуат” деген түсінік ғылымға енеді. Бұл ғалымдардың болжауынша, адам қылықтарының психикалық формаға келтірілген жанды ағзаның биологиялық қуаты. Ал бұл қуат, З. Фрейдше, санадан тыс, ақылдан алшақ “либидо” (махаббат. – жыныстық құмарлықтың психосексуалды энергиясы. Мұндай тұжырымдаумен З. Фрейд адам қылығын осы тіршілік жалғастырушы, яғни “либидоның” “мәдениеттестірілген” алғашқы көрініс (эрос. деп, ал кейін бұл қылық адамның арғы дүниеге (өлімге. ұмтылысының белгісі (танатос. екнін түсіндіріп бақты. </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З. Фрейд болжамдары оның шәкіртерінің еңбектерінде қызықты эволюциялық жалғасын тапты. Солардың бірі К. Лоренц ерік энергиясы адамның әу бастан жыртқыш (агрессив. болуынан дегенді алға тартты. Егер осы жыртқыштық қасиет қоғам рұқсат еткен белсенділіктер тұрінде жүзеге асып тұрмаса, ол әлеуметтік қатерге айналып, ырыққа келмейтін қарақшылыққа әрекеттермен ұштасуы мүмкін. А. Адлер, К.Г. Юнг, К. Хорни, Э.Фромм ерік көріністерін әлеуметтік жағдайлармен байланыстырады. К.Г. Юнг үшін бұл - әр мәдени қауымда ежелден қалыптасқан әмбебеб қылық және ойлау түрлері, А. Адлер мен Э. Фромм ерікті мәдени ортада өз мүмкіндіктерін іске асыра білудің шарты деп біледі.</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 xml:space="preserve">Шынына келгенде, психоанализ бағыты өкіллерінің (З. Фрейд және шәкірттері. қай – қайсысыда қорытынды пікірлерін – адам әрекеттерінің көзі қажеттіктердің мәнді, бірақ тұтастай емес, бір тарапын ғана асыра дәріптеуге бағыттаған. Пікір қарсылығын тудыратын тек бұл әсіре ғана емес, адамның өз “тіршілік сақтау” мен “тұтастығын қолдауды” қамтамасыз ететін ықпалдарды түсіндіруі де ғылымдық көзқарасқа сай келмейді. Адам өзінің биологиялық болмысын, яғни тіршілігіне қарсы қаретге де баруы тұрмыстан белгілі: соғыстағы ерлік, қауіп – қатерде батылдық және т.б., бірақ фрейдшілер бұл жағыдайды ескермейді. </w:t>
      </w:r>
    </w:p>
    <w:p w:rsidR="00C7514F" w:rsidRPr="00CE5512" w:rsidRDefault="00C7514F" w:rsidP="003B6DD8">
      <w:pPr>
        <w:pStyle w:val="a9"/>
        <w:spacing w:before="0" w:beforeAutospacing="0" w:after="0" w:afterAutospacing="0"/>
        <w:ind w:firstLine="567"/>
        <w:jc w:val="both"/>
        <w:rPr>
          <w:sz w:val="28"/>
          <w:szCs w:val="28"/>
          <w:lang w:val="kk-KZ"/>
        </w:rPr>
      </w:pPr>
      <w:r w:rsidRPr="00CE5512">
        <w:rPr>
          <w:sz w:val="28"/>
          <w:szCs w:val="28"/>
        </w:rPr>
        <w:t>Еріктік әрекет себептері адамның сыртқы ортамен белсенді қамым – қатынасқа келуінен туындайды. Еріктің себепті болуы (детерминированность. адамды қандай да қылыққа мәжбүрлеп, көндіруді білдірмейді. Адам табиғаты қоршаған орта жағдайлаы болмай, өз өмірін қолдай да, жалғастыра да алмайды. Ерік бостандығы – табиғат пен қоғамның жалылаған заңдылықтарын терістеу емес, кер</w:t>
      </w:r>
      <w:r w:rsidR="00400D74" w:rsidRPr="00CE5512">
        <w:rPr>
          <w:sz w:val="28"/>
          <w:szCs w:val="28"/>
          <w:lang w:val="kk-KZ"/>
        </w:rPr>
        <w:t>і</w:t>
      </w:r>
      <w:r w:rsidRPr="00CE5512">
        <w:rPr>
          <w:sz w:val="28"/>
          <w:szCs w:val="28"/>
        </w:rPr>
        <w:t xml:space="preserve">сінше, адамның оларды жете танып, өз әрекетін соларға сай реттестіре білу. </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lastRenderedPageBreak/>
        <w:t>Қазіргі уақытқа дейін адамдар жүрек үні мен ақыл арасындағы айырмашылықтарды белгілеуге қабілетті болды. Бірақ оны түсіне де, жоя да алмады. Эмоциялар – үлкен драмалардағы әрекет етуші жағы ғана емес, олар адамның барлық іс-әрекеттері мен ойларына үнемі әсер ететін күнделікті серігі. Олармен күнделікті қатынасқа қарамастан, біз олардың әдет- ғұрыптарын біле бермейміз және олардың қашан пайда болатынын, кедергі бола ма немесе көмектесетінін, олармен қалай қатынаста болу керектігін сирек айқындаймыз. Эмоция да басқа құбылыстар сияқты адам назарының пәні болып табылады. Адам қоршаған ортаны неғұрлым тиімді бақылауға тырыса отырып, оның ниетін орындауға кедергі келтіретін жағдайларға келісе алмайды. Эмоционалды табиғат факторында біз жиі индивид пен топ арасында қалыпты қарым-қатынасты орнатудағы қиыншылықтардың себебін көреміз.</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 xml:space="preserve">Тәрбиешілер  мен ата-аналар өздерінің балаларының мінез-құлқына риза емес болғандағы қиыншылықтар, олар өзінің  эмоцияларын (қорқыныш, ашу, реніш) басқара алмайды немесе одан күткен эмоцияларды сезінуге қабілетсіз болады (ұят, көкіректік, жан ашу, ниетін білдіру). </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 xml:space="preserve">Өзінің сәтсіздіктері мен қателіктерінің себептерін талдай отырып біз тапсырманы жүзеге асыруға сол эмоция кедергі келтірді деген қорытындыға келеміз. Біреу емтиханды нашар тапсырды, өйткені көп күйгелектенді, біреу жол апатына кінәлі және оны бірден қорқыныш алған соң сал болып қалды. Жеке өмірде эмоционалды мәселелер бірінші деңгейде маңызды болады.   </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Тиімді өзін-өзі бақылау қабілеті әлсіз немесе бұзылған адамдарда эмоционалды мәселелері үлкен күшті және анықтылықты талап етеді. Қазіргі заманғы дамыған қоғамда неврозбен зардап шегетін адамдар саны артуда. Эмоциялар негізінен адамдардың ниеттерінің жүзеге асуына  кедергі жасайды, тұлға аралық қатынастарды бұзады, қызметтік және жанұялық міндеттерді орындауға мүмкіндік бермейді және демалысты қиындатады, денсаулықты нашарлатады.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Эмоцияны зерттеу үш бағытта іске асырылады. Ол біріншіден, жүйке, эндокринді, асқорыту және ағзаның басқа да жүйелеріндегі процестерді зерттеу. Екіншіден, саналы түрдегі сезіммен байланысты процестерді зерттеу іске асырылады. Үшіншіден, пантомимикада көрінетін эмоция комплекстерін зерттеуде мимика, поза, жест, яғни бет, қолдың әрекеттерінде жүзеге асырылады. «Эмоция» терминінен басқа мыналар бар:</w:t>
      </w:r>
    </w:p>
    <w:p w:rsidR="00400D74" w:rsidRPr="00CE5512" w:rsidRDefault="00400D74" w:rsidP="00CF708A">
      <w:pPr>
        <w:numPr>
          <w:ilvl w:val="0"/>
          <w:numId w:val="35"/>
        </w:numPr>
        <w:spacing w:after="0" w:line="240" w:lineRule="auto"/>
        <w:ind w:left="0"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эмоционалды реакцияларға деген эмоционалдық-сезімталдық;</w:t>
      </w:r>
    </w:p>
    <w:p w:rsidR="00400D74" w:rsidRPr="00CE5512" w:rsidRDefault="00400D74" w:rsidP="00CF708A">
      <w:pPr>
        <w:numPr>
          <w:ilvl w:val="0"/>
          <w:numId w:val="35"/>
        </w:numPr>
        <w:spacing w:after="0" w:line="240" w:lineRule="auto"/>
        <w:ind w:left="0"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адамның әрекеттері көңіл-күй, аффект, стресс, фрустрация және тағы басқаларға тән эмоционалды жағдай-эмоционалды реакциялар;</w:t>
      </w:r>
    </w:p>
    <w:p w:rsidR="00400D74" w:rsidRPr="00CE5512" w:rsidRDefault="00400D74" w:rsidP="00CF708A">
      <w:pPr>
        <w:numPr>
          <w:ilvl w:val="0"/>
          <w:numId w:val="35"/>
        </w:numPr>
        <w:spacing w:after="0" w:line="240" w:lineRule="auto"/>
        <w:ind w:left="0"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 xml:space="preserve">өзгеше жағдайларда субъектіде бір уақытта туындайтын кешенді реакциялар паттерні. </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Эмоциоларды келесі параметрлер бойынша бағалауға болады: модальдық, кеңістік-уақыттық сипаттамалар, қарқындылық, амбиваленттілік, полярлылық, талдап қорыту, екі сыңарлылық.</w:t>
      </w:r>
    </w:p>
    <w:p w:rsidR="00BC1D95"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 xml:space="preserve">Эмоцияны  эксперименталды зерттеу әдістері әртүрлі болып табылады: </w:t>
      </w:r>
    </w:p>
    <w:p w:rsidR="00400D74" w:rsidRPr="00CE5512" w:rsidRDefault="00400D74" w:rsidP="00BC1D95">
      <w:pPr>
        <w:spacing w:after="0" w:line="240" w:lineRule="auto"/>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lastRenderedPageBreak/>
        <w:t>бұл эмоцияны өзіндік бағалау және сөйлеу мінездемесі бойынша суреттеу, вегетативті туындау бойынша регистрация, сонымен бірге  электрография мәліметтері мен энңефалографиялық параметрлер арқылы бейнелеу.</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1872 жылы Ч.Дарвин «Эмоцияның адам мен жануарларда көрінуі» деген кітабын жариялады. Онда эволюционды принцип тек тірі жанның биофизикалық емес, сондай-ақ оның психологиялық мінез-құлықтық дамуына да қолданғандығы және жануар мен адам мінез-құлқы  арасында ешқандай алшақтық жоқ екендігі дәлелденген. Дарвин сыртқы әртүрлі эмоционалды жағдайлар, экспрессивті денелік әрекеттерінде антропоидтар мен соқыр болып туылған балалар арасында ұқсастықтар көп екенін көрсеткен. Бұл бақылаулар эмоция тоериясының негізіне жатады, ол эволюционды деген атқа ие болды. Осы теорияға сәйкес эмоциялар өмірлік маңызды механизмдер ретінде тірі зат эволюциясы процесінде пайда болды, ол өмірде ағзаның шарттары мен жағдайларға бейімделуіне мүмкіндік туғызады. Әртүрлі эмоционалды жағдайларды алып жүретін денелік өзгерістер Ч.Дарвин бойынша ағзаның қабілетті реакцияларының рудименттері ретінде болды.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Ч.Дарвин идеялары психологияда кең тарап әйгілі болған басқа теорияда қабылданып дамыған. Оның авторлары У.Джемс пен К.Ланге. Джемс белгілі бір физикалық  жағдайларға әртүрлі қызығушылық, таңқалу, үрей, кек пен уайымдау сияқты эмоциялар тән деді. Сәйкес денелік өзгерістер эмоцияның органикалық көрінуі деп аталды. Джемс-Ланге тоериясы бойынша дәл сол органикалық өзгерістер эмоцияның алғашқы себептері болып табылады. Адамның басында кері байланыс жүйесі арқылы бейнеленіп, олар эмоционалды қайғыны тудырады. Алдымен сыртқы стимул әрекеттері арқылы эмоцияға тән ағзада өзгерістер болады, содан кейін олардың нәтижесі ретінде эмоция пайда болады.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Альтернативті көзқарас бойынша органикалық және эмоционалды процестердің байланысын У.Кеннон ұсынған. Ол алғаш рет әртүрлі эмоционалды жағдайлар пайда болған кезде бақыланатын денелік өзгерістердің бір-біріне өте ұқсас екенін және адамның жоғарғы эмоционалды уайымдауында сапалық айырмашылықтарды түсіндіру жеткіліксіз екенін ескерген. Джемс пен Ланге ішкі органдардың өзгерісімен эмоционалды жағдайлардың туындауын байланыстырды, сондай-ақ қозу жағдайына жайменен алып келетін аз сезімтал құрылымды құрайды. Әдетте эмоциялар тез пайда болып, дамиды.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Джемс-Ланге тоериясына Кеннонның өте күшті контраргументі келесі: органикалық сигналдардың бас миына түсінің табиғи емес тоқтауы эмоцияның пайда болуына мүмкіндік туғызбайды.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Эмоция адамның психикалық өмірінде ең алғаш пайда болды және бала эмоцияның арқасында психикалық өмірге бейімделеді. Демек, баланы әлеуметтік айналамен эмоция ғана біріктіреді.</w:t>
      </w:r>
    </w:p>
    <w:p w:rsidR="00BC1D95"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Адамдардың рухани өміріндегі ұят, қуаныш, үрейлену, таң қалу, т.б.</w:t>
      </w:r>
    </w:p>
    <w:p w:rsidR="00BC1D95" w:rsidRDefault="00400D74" w:rsidP="00BC1D95">
      <w:pPr>
        <w:spacing w:after="0" w:line="240" w:lineRule="auto"/>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түрлі уайымдар бір-бірін өзара орын ауыстыруы мен толықсуын эмоция деп</w:t>
      </w:r>
    </w:p>
    <w:p w:rsidR="00400D74" w:rsidRPr="00CE5512" w:rsidRDefault="00400D74" w:rsidP="00BC1D95">
      <w:pPr>
        <w:spacing w:after="0" w:line="240" w:lineRule="auto"/>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lastRenderedPageBreak/>
        <w:t>атаймыз.</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Эмоция – бұл ерекше психикалық құбылыс, әсерімен бірге, адамдардың уайым түрінде өзіне пайдалы әр түрлі құбылыстар мен заттардың субъективті бағалануы мазмұнының көрінісі. Эмоция адамдарға қоршаған әлемді тануға бағыт-бағдар береді: пайдалы-зияндылығы, негізді-негізсіздігі, т.б. Эмоционалдық бағыт-бағдар мен рациональды бағыттың ерекшелігін қарастыратын болсақ, мынадай өзгешеліктерді байқауға болады: арнайы оқытуды талап етпейтін (яғни туа біткен), ақпаратты алу жағдайының шектелу мүмкіндіктері нашар түсінбеушіліктер және қысқа мерзімді (жиі тылсым) ырықсыз бағыт-бағдарлар. Кез келген адамда пайда болатын эмоция оның негізгі ішкі өмірлік сигналы болып табылады және келесі ойы мен әрекетін басқарып бағдарлайды. Мұның анық себептері мен негізін жөнді ақылмен түсінбеуі мүмкін. Бірақ олардың дәлдігіне сенімді болуы шарт. Тұлға деңгейінің ішкі сенімділігі әрқашан да жоғары эмоционалды түрде қалады.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Эмоциялар ағзаның вегетативті өзгеруімен сипатталады: жүрек қысымының жиілігі, қан қысымының өзгерісі, қан тамырларының тарылуы мен кеңеюі және т.б. Бұл қызметтер жүйке жүйесінің симпатикалық және парасимпатикалық қызметтерімен басқарылып отырады. Бірақ эмоцияның пайда болу механизмі тек жүйкемен емес, гуморальды жүйелермен байланысты. Егер жүйке механизмдері бірінші кезекте жасөапірімдік құрылымды қызметтендіруді қамтамасыз ету болса, онда гуморальды-ішкі секрецияны тер қызметімен қамтасыз етеді. Алайда соңғысы жүйке жүйесімен тығыз байланысты болып табылады. Гуморальды ықпал  ету негізінен эмоцияның интенсивтілігін басқаруда пайда болады. Мысалы, адам немесе жануардың қозу деңгейі қандағы адреналиннің өзгеруіне пропорционал болатындығы белгілі.</w:t>
      </w:r>
      <w:r w:rsidRPr="00CE5512">
        <w:rPr>
          <w:rFonts w:ascii="Times New Roman" w:hAnsi="Times New Roman" w:cs="Times New Roman"/>
          <w:noProof/>
          <w:sz w:val="28"/>
          <w:szCs w:val="28"/>
          <w:lang w:val="kk-KZ"/>
        </w:rPr>
        <w:tab/>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Эмоционалдық құбылыс құрылымындағы үш компонент: пәні, эмоционалды уайым және қажеттіліктер (мотив-түрткілер). Эмоционалды шиеленісу.</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Эмоция қызметтері. Эмоцияның алғашқы және маңызды функциясы-бастапқы бағалау. Эмоциялар адамға оның қажеттілігінің күйі туралы сигнал беруші функциясы. Эмоциялардың оятушы функциясы, яғни белсенділіктің қайнар көзі. Эмоциялардың өмірлік бағдар беруі (Чуприкова Н.И.). Эмоциялардың коммуникативті қызметі. Эмоциялардың адамның физиологиялық функцияларына әсер етуі.</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Эмоция формалары және негізгі түрлері. К.Изард фундаменталды он эмоцияның түрі. Қуаныш эмоциясы. Эмоционалды азаптың туындауы және жеке адамға әсері. Ұялу эмоциясы және оған қарам-қарсы эмоциялық күй-мақтаныш эмоциясы. Айну эмоциясы және оған мағынасы ұқсас жек көру эмоциясы. Өзін кінәлау эмоциясы. Қорқыныш эмоциясы.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 xml:space="preserve">Эмоциялық күйзелістердің негізгі қасиеттері. Адамның эмоциялық өмірінің әр алуандығы мен қайталанбастығы. Эмоциялардың ортақ қасиеттері: сапалы белгісі, интенсивтілігі мен ұзақтығы. Эмоцияның көрінісі. </w:t>
      </w:r>
      <w:r w:rsidRPr="00CE5512">
        <w:rPr>
          <w:rFonts w:ascii="Times New Roman" w:hAnsi="Times New Roman" w:cs="Times New Roman"/>
          <w:noProof/>
          <w:sz w:val="28"/>
          <w:szCs w:val="28"/>
          <w:lang w:val="kk-KZ"/>
        </w:rPr>
        <w:lastRenderedPageBreak/>
        <w:t>Жағымды және жағымсыз эмоциялардың негізгі қаситетері. Балалардың эмоционалды сферасы.</w:t>
      </w:r>
      <w:r w:rsidRPr="00CE5512">
        <w:rPr>
          <w:rFonts w:ascii="Times New Roman" w:hAnsi="Times New Roman" w:cs="Times New Roman"/>
          <w:noProof/>
          <w:sz w:val="28"/>
          <w:szCs w:val="28"/>
          <w:lang w:val="kk-KZ"/>
        </w:rPr>
        <w:tab/>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Эмоционалдық құбылыс құрылымында үш компонентті көрсетуге болады: пәні, эмоционалды уайым және қажеттілік (мотив-түрткілер)</w:t>
      </w:r>
      <w:r w:rsidRPr="00CE5512">
        <w:rPr>
          <w:rFonts w:ascii="Times New Roman" w:hAnsi="Times New Roman" w:cs="Times New Roman"/>
          <w:bCs/>
          <w:sz w:val="28"/>
          <w:szCs w:val="28"/>
          <w:lang w:val="kk-KZ"/>
        </w:rPr>
        <w:t xml:space="preserve"> </w:t>
      </w:r>
      <w:r w:rsidRPr="00CE5512">
        <w:rPr>
          <w:rFonts w:ascii="Times New Roman" w:hAnsi="Times New Roman" w:cs="Times New Roman"/>
          <w:noProof/>
          <w:sz w:val="28"/>
          <w:szCs w:val="28"/>
          <w:lang w:val="kk-KZ"/>
        </w:rPr>
        <w:t>.</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Эмоционалды уайымдар эмоционалдық құбылстардың негізгі компонентін құрайды, яғни адамдардағы эмоциогендік жағдаяттарда кездесетін қақтығыстар түсінбеушілік, шошу, таң қалу т.б. субъективті реакциялар туғызады. Эмоционалдық уайымдар адамдарда әрқашан ырықсыз және ырықты саналы түрде туып отырады. Эмоционалды уайым түрлі деңгейде саналы және адамның ішкі рухани әлемін (зейінін, ойлауын, есін, қабылдауын), физиологиялық процестерін (жүрек, қан-тамырлары, тыныс алу, ас қорытыу, т.б.) өзгертеді.</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Қажеттілік эмоционалды құбылыстың үшінші компонентін құрайды. Қажеттілік адамның ішкі психологиялық негізі (көрсеткіші) болып бағаланады. Болып жатқан немесе өтіп кеткен жағдаяттардың мәні-қазіргі жағдайда өзекті қажеттілігімен белгілі бір мөлшерде байланысы қажеттіліктерге кедергі немесе қанағаттандыруға жағдай жасау. Мағыналық әрқашан да қажеттіліктермен белгіленеді. Мағыналық жағдайлардың болмауында эмоция көрінбейді. Мысалы, аш адамда эмоциялық уайымдармен байланысты көп жағдаяттар туындайды. Бірақ та сол жағдаяттар тек тамақ қажеттілігін қанағаттандырғаннан кейін адамға мағынасы мәнсіз болуы мүмкін.</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position w:val="6"/>
          <w:sz w:val="28"/>
          <w:szCs w:val="28"/>
          <w:lang w:val="kk-KZ"/>
        </w:rPr>
        <w:t xml:space="preserve">Дәрісті қорытындылау: </w:t>
      </w:r>
      <w:r w:rsidR="00C27B7C" w:rsidRPr="00CE5512">
        <w:rPr>
          <w:rFonts w:ascii="Times New Roman" w:hAnsi="Times New Roman" w:cs="Times New Roman"/>
          <w:position w:val="6"/>
          <w:sz w:val="28"/>
          <w:szCs w:val="28"/>
          <w:lang w:val="kk-KZ"/>
        </w:rPr>
        <w:t>қ</w:t>
      </w:r>
      <w:r w:rsidRPr="00CE5512">
        <w:rPr>
          <w:rFonts w:ascii="Times New Roman" w:hAnsi="Times New Roman" w:cs="Times New Roman"/>
          <w:noProof/>
          <w:sz w:val="28"/>
          <w:szCs w:val="28"/>
          <w:lang w:val="kk-KZ"/>
        </w:rPr>
        <w:t xml:space="preserve">орыта айтқанда, эмоционалды </w:t>
      </w:r>
      <w:r w:rsidR="003B6DD8">
        <w:rPr>
          <w:rFonts w:ascii="Times New Roman" w:hAnsi="Times New Roman" w:cs="Times New Roman"/>
          <w:noProof/>
          <w:sz w:val="28"/>
          <w:szCs w:val="28"/>
          <w:lang w:val="kk-KZ"/>
        </w:rPr>
        <w:t xml:space="preserve">күй </w:t>
      </w:r>
      <w:r w:rsidRPr="00CE5512">
        <w:rPr>
          <w:rFonts w:ascii="Times New Roman" w:hAnsi="Times New Roman" w:cs="Times New Roman"/>
          <w:noProof/>
          <w:sz w:val="28"/>
          <w:szCs w:val="28"/>
          <w:lang w:val="kk-KZ"/>
        </w:rPr>
        <w:t>адамда мағыналы қажеттіліктерді қанағаттандыру үшін және адамның өмірлік түрлі жағдаяттарының түрткілеріне субъективті реакция болып қарастырылады.</w:t>
      </w:r>
    </w:p>
    <w:p w:rsidR="000E7C3C" w:rsidRPr="00CE5512" w:rsidRDefault="00400D74" w:rsidP="00CE5512">
      <w:pPr>
        <w:shd w:val="clear" w:color="auto" w:fill="FFFFFF"/>
        <w:spacing w:after="0" w:line="240" w:lineRule="auto"/>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noProof/>
          <w:sz w:val="28"/>
          <w:szCs w:val="28"/>
          <w:lang w:val="kk-KZ"/>
        </w:rPr>
        <w:tab/>
      </w:r>
    </w:p>
    <w:p w:rsidR="000E7C3C" w:rsidRPr="00CE5512" w:rsidRDefault="000E7C3C" w:rsidP="00CE5512">
      <w:pPr>
        <w:shd w:val="clear" w:color="auto" w:fill="FFFFFF"/>
        <w:autoSpaceDE w:val="0"/>
        <w:spacing w:after="0" w:line="240" w:lineRule="auto"/>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Бақылау сұрақтары</w:t>
      </w:r>
    </w:p>
    <w:p w:rsidR="000E7C3C" w:rsidRPr="00CE5512" w:rsidRDefault="00C27B7C" w:rsidP="00CF708A">
      <w:pPr>
        <w:pStyle w:val="a5"/>
        <w:numPr>
          <w:ilvl w:val="0"/>
          <w:numId w:val="9"/>
        </w:numPr>
        <w:shd w:val="clear" w:color="auto" w:fill="FFFFFF"/>
        <w:tabs>
          <w:tab w:val="left" w:pos="426"/>
        </w:tabs>
        <w:autoSpaceDE w:val="0"/>
        <w:spacing w:after="0" w:line="240" w:lineRule="auto"/>
        <w:ind w:left="0" w:firstLine="0"/>
        <w:jc w:val="both"/>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Әрекет-қылықты еріктік реттеу дегенді қалай түсінеміз?</w:t>
      </w:r>
    </w:p>
    <w:p w:rsidR="000E7C3C" w:rsidRPr="00CE5512" w:rsidRDefault="00C27B7C" w:rsidP="00CF708A">
      <w:pPr>
        <w:pStyle w:val="a5"/>
        <w:numPr>
          <w:ilvl w:val="0"/>
          <w:numId w:val="9"/>
        </w:numPr>
        <w:shd w:val="clear" w:color="auto" w:fill="FFFFFF"/>
        <w:tabs>
          <w:tab w:val="left" w:pos="426"/>
        </w:tabs>
        <w:autoSpaceDE w:val="0"/>
        <w:spacing w:after="0" w:line="240" w:lineRule="auto"/>
        <w:ind w:left="0" w:firstLine="0"/>
        <w:jc w:val="both"/>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Адамда еріктің дамуына деген </w:t>
      </w:r>
      <w:r w:rsidR="000E7C3C" w:rsidRPr="00CE5512">
        <w:rPr>
          <w:rFonts w:ascii="Times New Roman" w:hAnsi="Times New Roman" w:cs="Times New Roman"/>
          <w:color w:val="000000"/>
          <w:sz w:val="28"/>
          <w:szCs w:val="28"/>
          <w:shd w:val="clear" w:color="auto" w:fill="FFFFFF"/>
          <w:lang w:val="kk-KZ"/>
        </w:rPr>
        <w:t>көзқарас.</w:t>
      </w:r>
    </w:p>
    <w:p w:rsidR="000E7C3C" w:rsidRPr="00CE5512" w:rsidRDefault="00C27B7C" w:rsidP="00CF708A">
      <w:pPr>
        <w:pStyle w:val="a5"/>
        <w:numPr>
          <w:ilvl w:val="0"/>
          <w:numId w:val="9"/>
        </w:numPr>
        <w:shd w:val="clear" w:color="auto" w:fill="FFFFFF"/>
        <w:tabs>
          <w:tab w:val="left" w:pos="426"/>
        </w:tabs>
        <w:autoSpaceDE w:val="0"/>
        <w:spacing w:after="0" w:line="240" w:lineRule="auto"/>
        <w:ind w:left="0" w:firstLine="0"/>
        <w:jc w:val="both"/>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Эмоцияның психологиялық теориялары.</w:t>
      </w:r>
    </w:p>
    <w:p w:rsidR="000E7C3C" w:rsidRPr="00CE5512" w:rsidRDefault="00C27B7C" w:rsidP="00CF708A">
      <w:pPr>
        <w:pStyle w:val="a5"/>
        <w:numPr>
          <w:ilvl w:val="0"/>
          <w:numId w:val="9"/>
        </w:numPr>
        <w:shd w:val="clear" w:color="auto" w:fill="FFFFFF"/>
        <w:tabs>
          <w:tab w:val="left" w:pos="426"/>
        </w:tabs>
        <w:autoSpaceDE w:val="0"/>
        <w:spacing w:after="0" w:line="240" w:lineRule="auto"/>
        <w:ind w:left="0" w:firstLine="0"/>
        <w:jc w:val="both"/>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position w:val="6"/>
          <w:sz w:val="28"/>
          <w:szCs w:val="28"/>
          <w:lang w:val="kk-KZ"/>
        </w:rPr>
        <w:t>Эмоциялар және жеке тұлға</w:t>
      </w:r>
      <w:r w:rsidR="00934C08" w:rsidRPr="00CE5512">
        <w:rPr>
          <w:rFonts w:ascii="Times New Roman" w:hAnsi="Times New Roman" w:cs="Times New Roman"/>
          <w:position w:val="6"/>
          <w:sz w:val="28"/>
          <w:szCs w:val="28"/>
          <w:lang w:val="kk-KZ"/>
        </w:rPr>
        <w:t>.</w:t>
      </w:r>
    </w:p>
    <w:p w:rsidR="003268AD" w:rsidRPr="00CE5512" w:rsidRDefault="00C27B7C" w:rsidP="00CF708A">
      <w:pPr>
        <w:pStyle w:val="a5"/>
        <w:numPr>
          <w:ilvl w:val="0"/>
          <w:numId w:val="9"/>
        </w:numPr>
        <w:shd w:val="clear" w:color="auto" w:fill="FFFFFF"/>
        <w:tabs>
          <w:tab w:val="left" w:pos="426"/>
        </w:tabs>
        <w:autoSpaceDE w:val="0"/>
        <w:spacing w:after="0" w:line="240" w:lineRule="auto"/>
        <w:ind w:left="0" w:firstLine="0"/>
        <w:jc w:val="both"/>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Қарым-қатынас адамның негізгі іс-әрекеті ретінде</w:t>
      </w:r>
      <w:r w:rsidR="003268AD" w:rsidRPr="00CE5512">
        <w:rPr>
          <w:rFonts w:ascii="Times New Roman" w:hAnsi="Times New Roman" w:cs="Times New Roman"/>
          <w:color w:val="000000"/>
          <w:sz w:val="28"/>
          <w:szCs w:val="28"/>
          <w:shd w:val="clear" w:color="auto" w:fill="FFFFFF"/>
          <w:lang w:val="kk-KZ"/>
        </w:rPr>
        <w:t>.</w:t>
      </w:r>
    </w:p>
    <w:p w:rsidR="00C27B7C" w:rsidRPr="00CE5512" w:rsidRDefault="00C27B7C" w:rsidP="00CF708A">
      <w:pPr>
        <w:pStyle w:val="a5"/>
        <w:numPr>
          <w:ilvl w:val="0"/>
          <w:numId w:val="9"/>
        </w:numPr>
        <w:shd w:val="clear" w:color="auto" w:fill="FFFFFF"/>
        <w:tabs>
          <w:tab w:val="left" w:pos="426"/>
        </w:tabs>
        <w:autoSpaceDE w:val="0"/>
        <w:spacing w:after="0" w:line="240" w:lineRule="auto"/>
        <w:ind w:left="0" w:firstLine="0"/>
        <w:jc w:val="both"/>
        <w:rPr>
          <w:rFonts w:ascii="Times New Roman" w:hAnsi="Times New Roman" w:cs="Times New Roman"/>
          <w:b/>
          <w:color w:val="000000"/>
          <w:sz w:val="28"/>
          <w:szCs w:val="28"/>
          <w:shd w:val="clear" w:color="auto" w:fill="FFFFFF"/>
          <w:lang w:val="kk-KZ"/>
        </w:rPr>
      </w:pPr>
      <w:r w:rsidRPr="00CE5512">
        <w:rPr>
          <w:rFonts w:ascii="Times New Roman" w:eastAsia="Times New Roman" w:hAnsi="Times New Roman" w:cs="Times New Roman"/>
          <w:sz w:val="28"/>
          <w:szCs w:val="28"/>
          <w:lang w:val="kk-KZ"/>
        </w:rPr>
        <w:t>Ч. Дарвиннің Эволюцианистік теориясы.</w:t>
      </w:r>
    </w:p>
    <w:p w:rsidR="00C27B7C" w:rsidRPr="00CE5512" w:rsidRDefault="00C27B7C" w:rsidP="00CF708A">
      <w:pPr>
        <w:pStyle w:val="a5"/>
        <w:numPr>
          <w:ilvl w:val="0"/>
          <w:numId w:val="9"/>
        </w:numPr>
        <w:shd w:val="clear" w:color="auto" w:fill="FFFFFF"/>
        <w:tabs>
          <w:tab w:val="left" w:pos="426"/>
        </w:tabs>
        <w:autoSpaceDE w:val="0"/>
        <w:spacing w:after="0" w:line="240" w:lineRule="auto"/>
        <w:ind w:left="0" w:firstLine="0"/>
        <w:jc w:val="both"/>
        <w:rPr>
          <w:rFonts w:ascii="Times New Roman" w:hAnsi="Times New Roman" w:cs="Times New Roman"/>
          <w:b/>
          <w:color w:val="000000"/>
          <w:sz w:val="28"/>
          <w:szCs w:val="28"/>
          <w:shd w:val="clear" w:color="auto" w:fill="FFFFFF"/>
          <w:lang w:val="kk-KZ"/>
        </w:rPr>
      </w:pPr>
      <w:r w:rsidRPr="00CE5512">
        <w:rPr>
          <w:rFonts w:ascii="Times New Roman" w:eastAsia="Times New Roman" w:hAnsi="Times New Roman" w:cs="Times New Roman"/>
          <w:sz w:val="28"/>
          <w:szCs w:val="28"/>
          <w:lang w:val="kk-KZ"/>
        </w:rPr>
        <w:t>Джемс-Ланге бойынша эмоцияның шығу тегі және оның негізінің психоорганикалық концепциясы.</w:t>
      </w:r>
    </w:p>
    <w:p w:rsidR="00C27B7C" w:rsidRPr="00CE5512" w:rsidRDefault="00C27B7C" w:rsidP="00CF708A">
      <w:pPr>
        <w:pStyle w:val="a5"/>
        <w:numPr>
          <w:ilvl w:val="0"/>
          <w:numId w:val="9"/>
        </w:numPr>
        <w:shd w:val="clear" w:color="auto" w:fill="FFFFFF"/>
        <w:tabs>
          <w:tab w:val="left" w:pos="426"/>
        </w:tabs>
        <w:autoSpaceDE w:val="0"/>
        <w:spacing w:after="0" w:line="240" w:lineRule="auto"/>
        <w:ind w:left="0" w:firstLine="0"/>
        <w:jc w:val="both"/>
        <w:rPr>
          <w:rFonts w:ascii="Times New Roman" w:hAnsi="Times New Roman" w:cs="Times New Roman"/>
          <w:b/>
          <w:color w:val="000000"/>
          <w:sz w:val="28"/>
          <w:szCs w:val="28"/>
          <w:shd w:val="clear" w:color="auto" w:fill="FFFFFF"/>
          <w:lang w:val="kk-KZ"/>
        </w:rPr>
      </w:pPr>
      <w:r w:rsidRPr="00CE5512">
        <w:rPr>
          <w:rFonts w:ascii="Times New Roman" w:eastAsia="Times New Roman" w:hAnsi="Times New Roman" w:cs="Times New Roman"/>
          <w:sz w:val="28"/>
          <w:szCs w:val="28"/>
          <w:lang w:val="kk-KZ"/>
        </w:rPr>
        <w:t>П.В.Симонов бойынша эмоцияның ақпараттық теориялары</w:t>
      </w:r>
    </w:p>
    <w:p w:rsidR="00C27B7C" w:rsidRPr="00CE5512" w:rsidRDefault="00C27B7C" w:rsidP="00CE5512">
      <w:pPr>
        <w:pStyle w:val="a5"/>
        <w:shd w:val="clear" w:color="auto" w:fill="FFFFFF"/>
        <w:tabs>
          <w:tab w:val="left" w:pos="426"/>
        </w:tabs>
        <w:autoSpaceDE w:val="0"/>
        <w:spacing w:after="0" w:line="240" w:lineRule="auto"/>
        <w:ind w:left="0"/>
        <w:jc w:val="both"/>
        <w:rPr>
          <w:rFonts w:ascii="Times New Roman" w:hAnsi="Times New Roman" w:cs="Times New Roman"/>
          <w:b/>
          <w:color w:val="000000"/>
          <w:sz w:val="28"/>
          <w:szCs w:val="28"/>
          <w:shd w:val="clear" w:color="auto" w:fill="FFFFFF"/>
          <w:lang w:val="kk-KZ"/>
        </w:rPr>
      </w:pPr>
    </w:p>
    <w:p w:rsidR="00DF1816" w:rsidRPr="00CE5512" w:rsidRDefault="00397E13" w:rsidP="00CE5512">
      <w:pPr>
        <w:shd w:val="clear" w:color="auto" w:fill="FFFFFF"/>
        <w:autoSpaceDE w:val="0"/>
        <w:spacing w:after="0" w:line="240" w:lineRule="auto"/>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Ұсынылатын әдебиеттер тізімі:</w:t>
      </w:r>
    </w:p>
    <w:p w:rsidR="003B6DD8" w:rsidRPr="003B6DD8" w:rsidRDefault="003B6DD8" w:rsidP="00CF708A">
      <w:pPr>
        <w:pStyle w:val="12"/>
        <w:widowControl/>
        <w:numPr>
          <w:ilvl w:val="0"/>
          <w:numId w:val="45"/>
        </w:numPr>
        <w:tabs>
          <w:tab w:val="left" w:pos="176"/>
          <w:tab w:val="left" w:pos="851"/>
        </w:tabs>
        <w:spacing w:line="240" w:lineRule="auto"/>
        <w:ind w:left="0" w:firstLine="567"/>
        <w:jc w:val="both"/>
        <w:rPr>
          <w:sz w:val="28"/>
          <w:szCs w:val="28"/>
          <w:lang w:val="kk-KZ"/>
        </w:rPr>
      </w:pPr>
      <w:r w:rsidRPr="003B6DD8">
        <w:rPr>
          <w:sz w:val="28"/>
          <w:szCs w:val="28"/>
          <w:lang w:val="kk-KZ"/>
        </w:rPr>
        <w:t>Нурмухамбетова Т.Р. Психологиялық дамуында ауытқуы бар балалардың психологиялық дамуын диагностикалау.Оқу-әдістемелік құрал. ОҚМУ, Шымкент, 2008. 55 бет.</w:t>
      </w:r>
    </w:p>
    <w:p w:rsidR="003B6DD8" w:rsidRPr="003B6DD8" w:rsidRDefault="003B6DD8" w:rsidP="00CF708A">
      <w:pPr>
        <w:pStyle w:val="a5"/>
        <w:numPr>
          <w:ilvl w:val="0"/>
          <w:numId w:val="45"/>
        </w:numPr>
        <w:tabs>
          <w:tab w:val="left" w:pos="459"/>
          <w:tab w:val="left" w:pos="851"/>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bCs/>
          <w:sz w:val="28"/>
          <w:szCs w:val="28"/>
        </w:rPr>
        <w:t>Астапов В.М.</w:t>
      </w:r>
      <w:r w:rsidRPr="003B6DD8">
        <w:rPr>
          <w:rFonts w:ascii="Times New Roman" w:hAnsi="Times New Roman" w:cs="Times New Roman"/>
          <w:sz w:val="28"/>
          <w:szCs w:val="28"/>
        </w:rPr>
        <w:t xml:space="preserve"> Психодиагностика и коррекция детей с нарушениями и отклонениями развития: Хрестоматия / В. М. Астапов, Ю. В. Микадзе. - 2-е изд. - СПб. : Питер, 2008. - 256 с. : ил. - (Хрестоматия)   </w:t>
      </w:r>
    </w:p>
    <w:p w:rsidR="003B6DD8" w:rsidRPr="003B6DD8" w:rsidRDefault="003B6DD8" w:rsidP="00CF708A">
      <w:pPr>
        <w:pStyle w:val="12"/>
        <w:widowControl/>
        <w:numPr>
          <w:ilvl w:val="0"/>
          <w:numId w:val="45"/>
        </w:numPr>
        <w:tabs>
          <w:tab w:val="left" w:pos="459"/>
          <w:tab w:val="left" w:pos="851"/>
        </w:tabs>
        <w:spacing w:line="240" w:lineRule="auto"/>
        <w:ind w:left="0" w:firstLine="567"/>
        <w:jc w:val="both"/>
        <w:rPr>
          <w:sz w:val="28"/>
          <w:szCs w:val="28"/>
          <w:lang w:val="kk-KZ"/>
        </w:rPr>
      </w:pPr>
      <w:r w:rsidRPr="003B6DD8">
        <w:rPr>
          <w:bCs/>
          <w:sz w:val="28"/>
          <w:szCs w:val="28"/>
          <w:lang w:val="kk-KZ"/>
        </w:rPr>
        <w:lastRenderedPageBreak/>
        <w:t>Тебенова Қ.С.</w:t>
      </w:r>
      <w:r w:rsidRPr="003B6DD8">
        <w:rPr>
          <w:sz w:val="28"/>
          <w:szCs w:val="28"/>
          <w:lang w:val="kk-KZ"/>
        </w:rPr>
        <w:t xml:space="preserve"> Дамуында ауытқулары бар балалар : оқу құралы / Қ. С. Тебенова ; Е.А. Бөкетов атындаєы ҚарМУ. - Ќарағанды : ҚарМУ баспасы, 2005. - 130 с</w:t>
      </w:r>
    </w:p>
    <w:p w:rsidR="003B6DD8" w:rsidRPr="003B6DD8" w:rsidRDefault="003B6DD8" w:rsidP="00CF708A">
      <w:pPr>
        <w:pStyle w:val="12"/>
        <w:widowControl/>
        <w:numPr>
          <w:ilvl w:val="0"/>
          <w:numId w:val="45"/>
        </w:numPr>
        <w:tabs>
          <w:tab w:val="left" w:pos="459"/>
          <w:tab w:val="left" w:pos="851"/>
        </w:tabs>
        <w:spacing w:line="240" w:lineRule="auto"/>
        <w:ind w:left="0" w:firstLine="567"/>
        <w:jc w:val="both"/>
        <w:rPr>
          <w:sz w:val="28"/>
          <w:szCs w:val="28"/>
          <w:lang w:val="kk-KZ"/>
        </w:rPr>
      </w:pPr>
      <w:r w:rsidRPr="003B6DD8">
        <w:rPr>
          <w:bCs/>
          <w:sz w:val="28"/>
          <w:szCs w:val="28"/>
          <w:lang w:val="kk-KZ"/>
        </w:rPr>
        <w:t>Выготский Л.С.</w:t>
      </w:r>
      <w:r w:rsidRPr="003B6DD8">
        <w:rPr>
          <w:sz w:val="28"/>
          <w:szCs w:val="28"/>
          <w:lang w:val="kk-KZ"/>
        </w:rPr>
        <w:t xml:space="preserve"> Баланың жас ерекшелiктерi және кемтар бала психологиясы туралы таңдамалы еңбектер : Оқу құралы / Выготский Л.С. - Алматы : Респ.баспа каб., 1999. - 170 с  </w:t>
      </w:r>
    </w:p>
    <w:p w:rsidR="003B6DD8" w:rsidRPr="003B6DD8" w:rsidRDefault="003B6DD8" w:rsidP="00CF708A">
      <w:pPr>
        <w:pStyle w:val="12"/>
        <w:widowControl/>
        <w:numPr>
          <w:ilvl w:val="0"/>
          <w:numId w:val="45"/>
        </w:numPr>
        <w:tabs>
          <w:tab w:val="left" w:pos="459"/>
          <w:tab w:val="left" w:pos="851"/>
        </w:tabs>
        <w:spacing w:line="240" w:lineRule="auto"/>
        <w:ind w:left="0" w:firstLine="567"/>
        <w:jc w:val="both"/>
        <w:rPr>
          <w:sz w:val="28"/>
          <w:szCs w:val="28"/>
          <w:lang w:val="kk-KZ"/>
        </w:rPr>
      </w:pPr>
      <w:r w:rsidRPr="003B6DD8">
        <w:rPr>
          <w:sz w:val="28"/>
          <w:szCs w:val="28"/>
          <w:lang w:val="kk-KZ"/>
        </w:rPr>
        <w:t xml:space="preserve">Клиническая психиатрия. - М., 1998. - 512 с   </w:t>
      </w:r>
    </w:p>
    <w:p w:rsidR="003B6DD8" w:rsidRPr="003B6DD8" w:rsidRDefault="003B6DD8" w:rsidP="00CF708A">
      <w:pPr>
        <w:pStyle w:val="12"/>
        <w:widowControl/>
        <w:numPr>
          <w:ilvl w:val="0"/>
          <w:numId w:val="45"/>
        </w:numPr>
        <w:tabs>
          <w:tab w:val="left" w:pos="459"/>
          <w:tab w:val="left" w:pos="851"/>
        </w:tabs>
        <w:spacing w:line="240" w:lineRule="auto"/>
        <w:ind w:left="0" w:firstLine="567"/>
        <w:jc w:val="both"/>
        <w:rPr>
          <w:sz w:val="28"/>
          <w:szCs w:val="28"/>
          <w:lang w:val="kk-KZ"/>
        </w:rPr>
      </w:pPr>
      <w:r w:rsidRPr="003B6DD8">
        <w:rPr>
          <w:sz w:val="28"/>
          <w:szCs w:val="28"/>
        </w:rPr>
        <w:t xml:space="preserve">Психология : Учебник для гуман.вузов. - СПб : Питер, 2002. - 656 с.    </w:t>
      </w:r>
    </w:p>
    <w:p w:rsidR="003B6DD8" w:rsidRPr="003B6DD8" w:rsidRDefault="003B6DD8" w:rsidP="00CF708A">
      <w:pPr>
        <w:pStyle w:val="12"/>
        <w:widowControl/>
        <w:numPr>
          <w:ilvl w:val="0"/>
          <w:numId w:val="45"/>
        </w:numPr>
        <w:tabs>
          <w:tab w:val="left" w:pos="459"/>
          <w:tab w:val="left" w:pos="851"/>
        </w:tabs>
        <w:spacing w:line="240" w:lineRule="auto"/>
        <w:ind w:left="0" w:firstLine="567"/>
        <w:jc w:val="both"/>
        <w:rPr>
          <w:sz w:val="28"/>
          <w:szCs w:val="28"/>
          <w:lang w:val="kk-KZ"/>
        </w:rPr>
      </w:pPr>
      <w:r w:rsidRPr="003B6DD8">
        <w:rPr>
          <w:sz w:val="28"/>
          <w:szCs w:val="28"/>
        </w:rPr>
        <w:t xml:space="preserve">Психология : учебник для гуманитарных вузов. - СПб. : Питер, 2003. - 656 с.   </w:t>
      </w:r>
    </w:p>
    <w:p w:rsidR="003B6DD8" w:rsidRPr="003B6DD8" w:rsidRDefault="003B6DD8" w:rsidP="00CF708A">
      <w:pPr>
        <w:pStyle w:val="12"/>
        <w:widowControl/>
        <w:numPr>
          <w:ilvl w:val="0"/>
          <w:numId w:val="45"/>
        </w:numPr>
        <w:tabs>
          <w:tab w:val="left" w:pos="459"/>
          <w:tab w:val="left" w:pos="851"/>
        </w:tabs>
        <w:spacing w:line="240" w:lineRule="auto"/>
        <w:ind w:left="0" w:firstLine="567"/>
        <w:jc w:val="both"/>
        <w:rPr>
          <w:sz w:val="28"/>
          <w:szCs w:val="28"/>
          <w:lang w:val="kk-KZ"/>
        </w:rPr>
      </w:pPr>
      <w:r w:rsidRPr="003B6DD8">
        <w:rPr>
          <w:sz w:val="28"/>
          <w:szCs w:val="28"/>
        </w:rPr>
        <w:t xml:space="preserve">Каплан Г.И. Клиническая психиатрия: Из синопсиса по психиатрии. В 2т.  - М., 1994    </w:t>
      </w:r>
    </w:p>
    <w:p w:rsidR="00397E13" w:rsidRPr="003B6DD8" w:rsidRDefault="003B6DD8" w:rsidP="00CF708A">
      <w:pPr>
        <w:pStyle w:val="a5"/>
        <w:numPr>
          <w:ilvl w:val="0"/>
          <w:numId w:val="45"/>
        </w:numPr>
        <w:tabs>
          <w:tab w:val="left" w:pos="0"/>
          <w:tab w:val="left" w:pos="426"/>
          <w:tab w:val="left" w:pos="851"/>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sz w:val="28"/>
          <w:szCs w:val="28"/>
          <w:lang w:val="kk-KZ"/>
        </w:rPr>
        <w:t xml:space="preserve">Лекерова Г.Ж.Коррекционная работа со школьниками -  элект.учеб.пособие.- </w:t>
      </w:r>
      <w:r w:rsidRPr="003B6DD8">
        <w:rPr>
          <w:rFonts w:ascii="Times New Roman" w:hAnsi="Times New Roman" w:cs="Times New Roman"/>
          <w:sz w:val="28"/>
          <w:szCs w:val="28"/>
        </w:rPr>
        <w:t>500</w:t>
      </w:r>
      <w:r w:rsidRPr="003B6DD8">
        <w:rPr>
          <w:rFonts w:ascii="Times New Roman" w:hAnsi="Times New Roman" w:cs="Times New Roman"/>
          <w:sz w:val="28"/>
          <w:szCs w:val="28"/>
          <w:lang w:val="kk-KZ"/>
        </w:rPr>
        <w:t xml:space="preserve"> МБ</w:t>
      </w:r>
    </w:p>
    <w:p w:rsidR="00DF1816" w:rsidRPr="00CE5512" w:rsidRDefault="00DF1816" w:rsidP="00CE5512">
      <w:pPr>
        <w:spacing w:after="0" w:line="240" w:lineRule="auto"/>
        <w:jc w:val="both"/>
        <w:rPr>
          <w:rFonts w:ascii="Times New Roman" w:hAnsi="Times New Roman" w:cs="Times New Roman"/>
          <w:sz w:val="28"/>
          <w:szCs w:val="28"/>
          <w:shd w:val="clear" w:color="auto" w:fill="FFFFFF"/>
          <w:lang w:val="kk-KZ"/>
        </w:rPr>
      </w:pPr>
    </w:p>
    <w:p w:rsidR="00C8693C" w:rsidRPr="00CE5512" w:rsidRDefault="00C8693C" w:rsidP="00CE5512">
      <w:pPr>
        <w:spacing w:after="0" w:line="240" w:lineRule="auto"/>
        <w:jc w:val="center"/>
        <w:rPr>
          <w:rFonts w:ascii="Times New Roman" w:eastAsia="Times New Roman" w:hAnsi="Times New Roman" w:cs="Times New Roman"/>
          <w:b/>
          <w:sz w:val="28"/>
          <w:szCs w:val="28"/>
          <w:lang w:val="kk-KZ"/>
        </w:rPr>
      </w:pPr>
    </w:p>
    <w:p w:rsidR="00C8693C" w:rsidRPr="00CE5512" w:rsidRDefault="00C8693C" w:rsidP="00CE5512">
      <w:pPr>
        <w:spacing w:after="0" w:line="240" w:lineRule="auto"/>
        <w:jc w:val="center"/>
        <w:rPr>
          <w:rFonts w:ascii="Times New Roman" w:eastAsia="Times New Roman" w:hAnsi="Times New Roman" w:cs="Times New Roman"/>
          <w:b/>
          <w:sz w:val="28"/>
          <w:szCs w:val="28"/>
          <w:lang w:val="kk-KZ"/>
        </w:rPr>
      </w:pPr>
    </w:p>
    <w:p w:rsidR="008D641B" w:rsidRPr="00CE5512" w:rsidRDefault="00934C08" w:rsidP="00CE5512">
      <w:pPr>
        <w:spacing w:after="0" w:line="240" w:lineRule="auto"/>
        <w:jc w:val="center"/>
        <w:rPr>
          <w:rFonts w:ascii="Times New Roman" w:hAnsi="Times New Roman" w:cs="Times New Roman"/>
          <w:b/>
          <w:position w:val="6"/>
          <w:sz w:val="28"/>
          <w:szCs w:val="28"/>
          <w:lang w:val="kk-KZ"/>
        </w:rPr>
      </w:pPr>
      <w:r w:rsidRPr="00CE5512">
        <w:rPr>
          <w:rFonts w:ascii="Times New Roman" w:eastAsia="Times New Roman" w:hAnsi="Times New Roman" w:cs="Times New Roman"/>
          <w:b/>
          <w:sz w:val="28"/>
          <w:szCs w:val="28"/>
          <w:lang w:val="kk-KZ"/>
        </w:rPr>
        <w:t xml:space="preserve">Дәріс №2. </w:t>
      </w:r>
      <w:r w:rsidR="00C8693C" w:rsidRPr="00CE5512">
        <w:rPr>
          <w:rFonts w:ascii="Times New Roman" w:hAnsi="Times New Roman" w:cs="Times New Roman"/>
          <w:b/>
          <w:sz w:val="28"/>
          <w:szCs w:val="28"/>
          <w:lang w:val="kk-KZ"/>
        </w:rPr>
        <w:t>Адамның эмоциялық аумағының қалыптасу кезеңдері мен шарттары</w:t>
      </w:r>
    </w:p>
    <w:p w:rsidR="00C8693C" w:rsidRPr="000A3593" w:rsidRDefault="00C8693C" w:rsidP="00CF708A">
      <w:pPr>
        <w:pStyle w:val="a5"/>
        <w:numPr>
          <w:ilvl w:val="0"/>
          <w:numId w:val="18"/>
        </w:numPr>
        <w:tabs>
          <w:tab w:val="left" w:pos="426"/>
          <w:tab w:val="left" w:pos="993"/>
        </w:tabs>
        <w:spacing w:after="0" w:line="240" w:lineRule="auto"/>
        <w:ind w:left="0" w:firstLine="567"/>
        <w:jc w:val="both"/>
        <w:rPr>
          <w:rFonts w:ascii="Times New Roman" w:hAnsi="Times New Roman" w:cs="Times New Roman"/>
          <w:sz w:val="28"/>
          <w:szCs w:val="28"/>
          <w:lang w:val="kk-KZ"/>
        </w:rPr>
      </w:pPr>
      <w:r w:rsidRPr="000A3593">
        <w:rPr>
          <w:rFonts w:ascii="Times New Roman" w:hAnsi="Times New Roman" w:cs="Times New Roman"/>
          <w:sz w:val="28"/>
          <w:szCs w:val="28"/>
          <w:lang w:val="kk-KZ"/>
        </w:rPr>
        <w:t>Эмоцияның нәрестелік шақта дамуы</w:t>
      </w:r>
    </w:p>
    <w:p w:rsidR="00101B23" w:rsidRPr="000A3593" w:rsidRDefault="00101B23" w:rsidP="00CF708A">
      <w:pPr>
        <w:pStyle w:val="a5"/>
        <w:numPr>
          <w:ilvl w:val="0"/>
          <w:numId w:val="18"/>
        </w:numPr>
        <w:tabs>
          <w:tab w:val="left" w:pos="426"/>
          <w:tab w:val="left" w:pos="993"/>
        </w:tabs>
        <w:spacing w:after="0" w:line="240" w:lineRule="auto"/>
        <w:ind w:left="0" w:firstLine="567"/>
        <w:jc w:val="both"/>
        <w:rPr>
          <w:rFonts w:ascii="Times New Roman" w:hAnsi="Times New Roman" w:cs="Times New Roman"/>
          <w:sz w:val="28"/>
          <w:szCs w:val="28"/>
          <w:lang w:val="kk-KZ"/>
        </w:rPr>
      </w:pPr>
      <w:r w:rsidRPr="000A3593">
        <w:rPr>
          <w:rFonts w:ascii="Times New Roman" w:hAnsi="Times New Roman" w:cs="Times New Roman"/>
          <w:sz w:val="28"/>
          <w:szCs w:val="28"/>
          <w:lang w:val="kk-KZ"/>
        </w:rPr>
        <w:t xml:space="preserve"> </w:t>
      </w:r>
      <w:r w:rsidR="00C8693C" w:rsidRPr="000A3593">
        <w:rPr>
          <w:rFonts w:ascii="Times New Roman" w:hAnsi="Times New Roman" w:cs="Times New Roman"/>
          <w:sz w:val="28"/>
          <w:szCs w:val="28"/>
          <w:lang w:val="kk-KZ"/>
        </w:rPr>
        <w:t>Ерте балалық шақта эмоцияның даму ерекшеліктері</w:t>
      </w:r>
    </w:p>
    <w:p w:rsidR="00C8693C" w:rsidRPr="000A3593" w:rsidRDefault="00C8693C" w:rsidP="00CF708A">
      <w:pPr>
        <w:pStyle w:val="a5"/>
        <w:numPr>
          <w:ilvl w:val="0"/>
          <w:numId w:val="18"/>
        </w:numPr>
        <w:tabs>
          <w:tab w:val="left" w:pos="426"/>
          <w:tab w:val="left" w:pos="993"/>
        </w:tabs>
        <w:spacing w:after="0" w:line="240" w:lineRule="auto"/>
        <w:ind w:left="0" w:firstLine="567"/>
        <w:jc w:val="both"/>
        <w:rPr>
          <w:rFonts w:ascii="Times New Roman" w:hAnsi="Times New Roman" w:cs="Times New Roman"/>
          <w:sz w:val="28"/>
          <w:szCs w:val="28"/>
          <w:lang w:val="kk-KZ"/>
        </w:rPr>
      </w:pPr>
      <w:r w:rsidRPr="000A3593">
        <w:rPr>
          <w:rFonts w:ascii="Times New Roman" w:hAnsi="Times New Roman" w:cs="Times New Roman"/>
          <w:sz w:val="28"/>
          <w:szCs w:val="28"/>
          <w:lang w:val="kk-KZ"/>
        </w:rPr>
        <w:t>Ерте жастағы балаларда оң және теріс эмоциялардың, адамгершілік сезімдердің қалыптасуы</w:t>
      </w:r>
    </w:p>
    <w:p w:rsidR="00C8693C" w:rsidRPr="000A3593" w:rsidRDefault="00C8693C" w:rsidP="00CF708A">
      <w:pPr>
        <w:pStyle w:val="a5"/>
        <w:numPr>
          <w:ilvl w:val="0"/>
          <w:numId w:val="18"/>
        </w:numPr>
        <w:tabs>
          <w:tab w:val="left" w:pos="426"/>
          <w:tab w:val="left" w:pos="993"/>
        </w:tabs>
        <w:spacing w:after="0" w:line="240" w:lineRule="auto"/>
        <w:ind w:left="0" w:firstLine="567"/>
        <w:jc w:val="both"/>
        <w:rPr>
          <w:rFonts w:ascii="Times New Roman" w:hAnsi="Times New Roman" w:cs="Times New Roman"/>
          <w:sz w:val="28"/>
          <w:szCs w:val="28"/>
          <w:lang w:val="kk-KZ"/>
        </w:rPr>
      </w:pPr>
      <w:r w:rsidRPr="000A3593">
        <w:rPr>
          <w:rFonts w:ascii="Times New Roman" w:hAnsi="Times New Roman" w:cs="Times New Roman"/>
          <w:sz w:val="28"/>
          <w:szCs w:val="28"/>
          <w:lang w:val="kk-KZ"/>
        </w:rPr>
        <w:t>Мектеп жасына дейінгі кезеңде эмоцияның даму ерекшеліктері</w:t>
      </w:r>
    </w:p>
    <w:p w:rsidR="00C8693C" w:rsidRPr="000A3593" w:rsidRDefault="00C8693C" w:rsidP="00CF708A">
      <w:pPr>
        <w:pStyle w:val="a5"/>
        <w:numPr>
          <w:ilvl w:val="0"/>
          <w:numId w:val="18"/>
        </w:numPr>
        <w:tabs>
          <w:tab w:val="left" w:pos="426"/>
          <w:tab w:val="left" w:pos="993"/>
        </w:tabs>
        <w:spacing w:after="0" w:line="240" w:lineRule="auto"/>
        <w:ind w:left="0" w:firstLine="567"/>
        <w:jc w:val="both"/>
        <w:rPr>
          <w:rFonts w:ascii="Times New Roman" w:hAnsi="Times New Roman" w:cs="Times New Roman"/>
          <w:sz w:val="28"/>
          <w:szCs w:val="28"/>
          <w:lang w:val="kk-KZ"/>
        </w:rPr>
      </w:pPr>
      <w:r w:rsidRPr="000A3593">
        <w:rPr>
          <w:rFonts w:ascii="Times New Roman" w:hAnsi="Times New Roman" w:cs="Times New Roman"/>
          <w:sz w:val="28"/>
          <w:szCs w:val="28"/>
          <w:lang w:val="kk-KZ"/>
        </w:rPr>
        <w:t>Мектеп жасындағы балалардың эмоциялық-ерік аумағының дамуы</w:t>
      </w:r>
    </w:p>
    <w:p w:rsidR="00101B23" w:rsidRPr="000A3593" w:rsidRDefault="00101B23" w:rsidP="00CF708A">
      <w:pPr>
        <w:pStyle w:val="a5"/>
        <w:numPr>
          <w:ilvl w:val="0"/>
          <w:numId w:val="18"/>
        </w:numPr>
        <w:tabs>
          <w:tab w:val="left" w:pos="426"/>
          <w:tab w:val="left" w:pos="993"/>
        </w:tabs>
        <w:spacing w:after="0" w:line="240" w:lineRule="auto"/>
        <w:ind w:left="0" w:firstLine="567"/>
        <w:jc w:val="both"/>
        <w:rPr>
          <w:rFonts w:ascii="Times New Roman" w:hAnsi="Times New Roman" w:cs="Times New Roman"/>
          <w:sz w:val="28"/>
          <w:szCs w:val="28"/>
          <w:lang w:val="kk-KZ"/>
        </w:rPr>
      </w:pPr>
      <w:r w:rsidRPr="000A3593">
        <w:rPr>
          <w:rFonts w:ascii="Times New Roman" w:hAnsi="Times New Roman" w:cs="Times New Roman"/>
          <w:sz w:val="28"/>
          <w:szCs w:val="28"/>
          <w:lang w:val="kk-KZ"/>
        </w:rPr>
        <w:t xml:space="preserve"> </w:t>
      </w:r>
      <w:r w:rsidR="00C8693C" w:rsidRPr="000A3593">
        <w:rPr>
          <w:rFonts w:ascii="Times New Roman" w:hAnsi="Times New Roman" w:cs="Times New Roman"/>
          <w:sz w:val="28"/>
          <w:szCs w:val="28"/>
          <w:lang w:val="kk-KZ"/>
        </w:rPr>
        <w:t>Өтпелі кезең – жоғары эмоциональдық кезеңі</w:t>
      </w:r>
    </w:p>
    <w:p w:rsidR="00C8693C" w:rsidRPr="000A3593" w:rsidRDefault="00C8693C" w:rsidP="00CF708A">
      <w:pPr>
        <w:pStyle w:val="a5"/>
        <w:numPr>
          <w:ilvl w:val="0"/>
          <w:numId w:val="18"/>
        </w:numPr>
        <w:tabs>
          <w:tab w:val="left" w:pos="426"/>
          <w:tab w:val="left" w:pos="993"/>
        </w:tabs>
        <w:spacing w:after="0" w:line="240" w:lineRule="auto"/>
        <w:ind w:left="0" w:firstLine="567"/>
        <w:jc w:val="both"/>
        <w:rPr>
          <w:rFonts w:ascii="Times New Roman" w:hAnsi="Times New Roman" w:cs="Times New Roman"/>
          <w:sz w:val="28"/>
          <w:szCs w:val="28"/>
          <w:lang w:val="kk-KZ"/>
        </w:rPr>
      </w:pPr>
      <w:r w:rsidRPr="000A3593">
        <w:rPr>
          <w:rFonts w:ascii="Times New Roman" w:hAnsi="Times New Roman" w:cs="Times New Roman"/>
          <w:sz w:val="28"/>
          <w:szCs w:val="28"/>
          <w:lang w:val="kk-KZ"/>
        </w:rPr>
        <w:t>Жастық кезеңнің эмоциялық мәселелері</w:t>
      </w:r>
    </w:p>
    <w:p w:rsidR="00A64974" w:rsidRPr="000A3593" w:rsidRDefault="00A64974" w:rsidP="000A3593">
      <w:pPr>
        <w:pStyle w:val="a3"/>
        <w:tabs>
          <w:tab w:val="left" w:pos="993"/>
        </w:tabs>
        <w:ind w:firstLine="567"/>
        <w:jc w:val="both"/>
        <w:rPr>
          <w:rFonts w:ascii="Times New Roman" w:hAnsi="Times New Roman"/>
          <w:sz w:val="28"/>
          <w:szCs w:val="28"/>
          <w:lang w:val="kk-KZ"/>
        </w:rPr>
      </w:pPr>
      <w:r w:rsidRPr="000A3593">
        <w:rPr>
          <w:rFonts w:ascii="Times New Roman" w:hAnsi="Times New Roman"/>
          <w:b/>
          <w:sz w:val="28"/>
          <w:szCs w:val="28"/>
          <w:lang w:val="kk-KZ"/>
        </w:rPr>
        <w:t xml:space="preserve">Дәрістің мақсаты: </w:t>
      </w:r>
      <w:r w:rsidR="00EE5132" w:rsidRPr="000A3593">
        <w:rPr>
          <w:rFonts w:ascii="Times New Roman" w:hAnsi="Times New Roman"/>
          <w:sz w:val="28"/>
          <w:szCs w:val="28"/>
          <w:lang w:val="kk-KZ"/>
        </w:rPr>
        <w:t>Эмоцияның жас кезеңдеріне сәйкес даму</w:t>
      </w:r>
      <w:r w:rsidRPr="000A3593">
        <w:rPr>
          <w:rFonts w:ascii="Times New Roman" w:hAnsi="Times New Roman"/>
          <w:sz w:val="28"/>
          <w:szCs w:val="28"/>
          <w:lang w:val="kk-KZ"/>
        </w:rPr>
        <w:t xml:space="preserve"> жағдайымен таныстыру.</w:t>
      </w:r>
    </w:p>
    <w:p w:rsidR="003D7924" w:rsidRPr="000A3593" w:rsidRDefault="003D7924" w:rsidP="000A3593">
      <w:pPr>
        <w:pStyle w:val="12"/>
        <w:tabs>
          <w:tab w:val="left" w:pos="993"/>
          <w:tab w:val="left" w:pos="5940"/>
        </w:tabs>
        <w:spacing w:line="240" w:lineRule="auto"/>
        <w:ind w:firstLine="567"/>
        <w:jc w:val="both"/>
        <w:rPr>
          <w:sz w:val="28"/>
          <w:szCs w:val="28"/>
          <w:lang w:val="uk-UA"/>
        </w:rPr>
      </w:pPr>
      <w:r w:rsidRPr="000A3593">
        <w:rPr>
          <w:sz w:val="28"/>
          <w:szCs w:val="28"/>
          <w:lang w:val="uk-UA"/>
        </w:rPr>
        <w:t>Нәрестенің түйсігі ажыратылмаған және эмоциямен  байланысты. Баланың психикалық өміріндегі маңызды оқиға есту және көру түйсігінің шоғырлануы. Естудің шоғырлануы 2-3 аптада пайда болады. Тосын дыбыс, бала әрекетін тежейді, ол тоқтап тыңдайды. Соңынан 3-4 аптада осындай реакция  адамның дауысына пайда болады.</w:t>
      </w:r>
    </w:p>
    <w:p w:rsidR="003D7924" w:rsidRPr="000A3593" w:rsidRDefault="003D7924" w:rsidP="000A3593">
      <w:pPr>
        <w:pStyle w:val="12"/>
        <w:tabs>
          <w:tab w:val="left" w:pos="993"/>
          <w:tab w:val="left" w:pos="5940"/>
        </w:tabs>
        <w:spacing w:line="240" w:lineRule="auto"/>
        <w:ind w:firstLine="567"/>
        <w:jc w:val="both"/>
        <w:rPr>
          <w:sz w:val="28"/>
          <w:szCs w:val="28"/>
          <w:lang w:val="uk-UA"/>
        </w:rPr>
      </w:pPr>
      <w:r w:rsidRPr="000A3593">
        <w:rPr>
          <w:sz w:val="28"/>
          <w:szCs w:val="28"/>
          <w:lang w:val="uk-UA"/>
        </w:rPr>
        <w:t>Бала өмірге әлсіз және қауқарсыз болып келеді. Ол анасынан физикалық тұрғыда ажыратылғанымен биологиялық тұрғыда байланысты. Ол өзінің қажеттілігін дербес қанағаттандыра алмайды.</w:t>
      </w:r>
    </w:p>
    <w:p w:rsidR="00BC1B04" w:rsidRPr="000A3593" w:rsidRDefault="003D7924" w:rsidP="000A3593">
      <w:pPr>
        <w:pStyle w:val="a3"/>
        <w:tabs>
          <w:tab w:val="left" w:pos="993"/>
        </w:tabs>
        <w:ind w:firstLine="567"/>
        <w:jc w:val="both"/>
        <w:rPr>
          <w:rFonts w:ascii="Times New Roman" w:hAnsi="Times New Roman"/>
          <w:sz w:val="28"/>
          <w:szCs w:val="28"/>
          <w:lang w:val="uk-UA"/>
        </w:rPr>
      </w:pPr>
      <w:r w:rsidRPr="000A3593">
        <w:rPr>
          <w:rFonts w:ascii="Times New Roman" w:hAnsi="Times New Roman"/>
          <w:sz w:val="28"/>
          <w:szCs w:val="28"/>
          <w:lang w:val="uk-UA"/>
        </w:rPr>
        <w:t>Нәресте оған қамқор болатын анасының дауысына еліктейді, оның бетін көріп көзін анасының жүзіне тоқатып қарайды, қолын созады, аяғын қозғалтады, қатты дыбыстар шығарады және күле бастайды. Бұл эмоционалды реакция жандану кешені деп аталады.  Жандану кешені адамдық ерекшеліктерге ие- күлу, қарым-қатынасқа түсу қажеттілігін көрсету.</w:t>
      </w:r>
    </w:p>
    <w:p w:rsidR="00BC1D95" w:rsidRDefault="00EE5132" w:rsidP="000A3593">
      <w:pPr>
        <w:shd w:val="clear" w:color="auto" w:fill="FFFFFF"/>
        <w:tabs>
          <w:tab w:val="left" w:pos="993"/>
        </w:tabs>
        <w:spacing w:after="0" w:line="240" w:lineRule="auto"/>
        <w:ind w:firstLine="567"/>
        <w:jc w:val="both"/>
        <w:rPr>
          <w:rFonts w:ascii="Times New Roman" w:eastAsia="Times New Roman" w:hAnsi="Times New Roman" w:cs="Times New Roman"/>
          <w:noProof/>
          <w:color w:val="000000"/>
          <w:spacing w:val="2"/>
          <w:sz w:val="28"/>
          <w:szCs w:val="28"/>
          <w:lang w:val="be-BY"/>
        </w:rPr>
      </w:pPr>
      <w:r w:rsidRPr="000A3593">
        <w:rPr>
          <w:rFonts w:ascii="Times New Roman" w:eastAsia="Times New Roman" w:hAnsi="Times New Roman" w:cs="Times New Roman"/>
          <w:noProof/>
          <w:color w:val="000000"/>
          <w:spacing w:val="6"/>
          <w:sz w:val="28"/>
          <w:szCs w:val="28"/>
          <w:lang w:val="be-BY"/>
        </w:rPr>
        <w:t xml:space="preserve">Сәбилік кезең баланың сөзді меңгеруінің біршама кемелденген </w:t>
      </w:r>
      <w:r w:rsidRPr="000A3593">
        <w:rPr>
          <w:rFonts w:ascii="Times New Roman" w:eastAsia="Times New Roman" w:hAnsi="Times New Roman" w:cs="Times New Roman"/>
          <w:noProof/>
          <w:color w:val="000000"/>
          <w:spacing w:val="2"/>
          <w:sz w:val="28"/>
          <w:szCs w:val="28"/>
          <w:lang w:val="be-BY"/>
        </w:rPr>
        <w:t>кезі</w:t>
      </w:r>
    </w:p>
    <w:p w:rsidR="00EE5132" w:rsidRPr="000A3593" w:rsidRDefault="00EE5132" w:rsidP="00BC1D95">
      <w:pPr>
        <w:shd w:val="clear" w:color="auto" w:fill="FFFFFF"/>
        <w:tabs>
          <w:tab w:val="left" w:pos="993"/>
        </w:tabs>
        <w:spacing w:after="0" w:line="240" w:lineRule="auto"/>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noProof/>
          <w:color w:val="000000"/>
          <w:spacing w:val="2"/>
          <w:sz w:val="28"/>
          <w:szCs w:val="28"/>
          <w:lang w:val="be-BY"/>
        </w:rPr>
        <w:lastRenderedPageBreak/>
        <w:t>болып саналады.</w:t>
      </w:r>
    </w:p>
    <w:p w:rsidR="00EE5132" w:rsidRPr="000A3593" w:rsidRDefault="00EE5132" w:rsidP="000A3593">
      <w:pPr>
        <w:shd w:val="clear" w:color="auto" w:fill="FFFFFF"/>
        <w:tabs>
          <w:tab w:val="left" w:pos="180"/>
          <w:tab w:val="left" w:pos="993"/>
        </w:tabs>
        <w:spacing w:after="0" w:line="240" w:lineRule="auto"/>
        <w:ind w:firstLine="567"/>
        <w:jc w:val="both"/>
        <w:rPr>
          <w:rFonts w:ascii="Times New Roman" w:eastAsia="Times New Roman" w:hAnsi="Times New Roman" w:cs="Times New Roman"/>
          <w:sz w:val="28"/>
          <w:szCs w:val="28"/>
          <w:lang w:val="kk-KZ"/>
        </w:rPr>
      </w:pPr>
      <w:r w:rsidRPr="00BC1D95">
        <w:rPr>
          <w:rFonts w:ascii="Times New Roman" w:eastAsia="Times New Roman" w:hAnsi="Times New Roman" w:cs="Times New Roman"/>
          <w:noProof/>
          <w:color w:val="000000"/>
          <w:sz w:val="28"/>
          <w:szCs w:val="28"/>
          <w:lang w:val="kk-KZ"/>
        </w:rPr>
        <w:t>2</w:t>
      </w:r>
      <w:r w:rsidRPr="000A3593">
        <w:rPr>
          <w:rFonts w:ascii="Times New Roman" w:eastAsia="Times New Roman" w:hAnsi="Times New Roman" w:cs="Times New Roman"/>
          <w:b/>
          <w:noProof/>
          <w:color w:val="000000"/>
          <w:sz w:val="28"/>
          <w:szCs w:val="28"/>
        </w:rPr>
        <w:tab/>
      </w:r>
      <w:r w:rsidRPr="000A3593">
        <w:rPr>
          <w:rFonts w:ascii="Times New Roman" w:eastAsia="Times New Roman" w:hAnsi="Times New Roman" w:cs="Times New Roman"/>
          <w:noProof/>
          <w:color w:val="000000"/>
          <w:spacing w:val="-1"/>
          <w:sz w:val="28"/>
          <w:szCs w:val="28"/>
        </w:rPr>
        <w:t>Алдымен балаларда  дыбысты есту  негізі  қалыптасады. Баланың</w:t>
      </w:r>
      <w:r w:rsidRPr="000A3593">
        <w:rPr>
          <w:rFonts w:ascii="Times New Roman" w:eastAsia="Times New Roman" w:hAnsi="Times New Roman" w:cs="Times New Roman"/>
          <w:noProof/>
          <w:color w:val="000000"/>
          <w:spacing w:val="-1"/>
          <w:sz w:val="28"/>
          <w:szCs w:val="28"/>
          <w:lang w:val="kk-KZ"/>
        </w:rPr>
        <w:t xml:space="preserve"> </w:t>
      </w:r>
      <w:r w:rsidRPr="000A3593">
        <w:rPr>
          <w:rFonts w:ascii="Times New Roman" w:eastAsia="Times New Roman" w:hAnsi="Times New Roman" w:cs="Times New Roman"/>
          <w:noProof/>
          <w:color w:val="000000"/>
          <w:spacing w:val="1"/>
          <w:sz w:val="28"/>
          <w:szCs w:val="28"/>
        </w:rPr>
        <w:t>дыбысты есту арқылы қабылдауы мен арнайы сөзді естуінің дамуына,</w:t>
      </w:r>
      <w:r w:rsidRPr="000A3593">
        <w:rPr>
          <w:rFonts w:ascii="Times New Roman" w:eastAsia="Times New Roman" w:hAnsi="Times New Roman" w:cs="Times New Roman"/>
          <w:noProof/>
          <w:color w:val="000000"/>
          <w:spacing w:val="1"/>
          <w:sz w:val="28"/>
          <w:szCs w:val="28"/>
          <w:lang w:val="kk-KZ"/>
        </w:rPr>
        <w:t xml:space="preserve"> </w:t>
      </w:r>
      <w:r w:rsidRPr="000A3593">
        <w:rPr>
          <w:rFonts w:ascii="Times New Roman" w:eastAsia="Times New Roman" w:hAnsi="Times New Roman" w:cs="Times New Roman"/>
          <w:noProof/>
          <w:color w:val="000000"/>
          <w:spacing w:val="2"/>
          <w:sz w:val="28"/>
          <w:szCs w:val="28"/>
        </w:rPr>
        <w:t>сезгіштікке дыбысты  ажырата  алуына  ерекше  мән беруіміз  керек.</w:t>
      </w:r>
      <w:r w:rsidRPr="000A3593">
        <w:rPr>
          <w:rFonts w:ascii="Times New Roman" w:eastAsia="Times New Roman" w:hAnsi="Times New Roman" w:cs="Times New Roman"/>
          <w:noProof/>
          <w:color w:val="000000"/>
          <w:spacing w:val="2"/>
          <w:sz w:val="28"/>
          <w:szCs w:val="28"/>
          <w:lang w:val="kk-KZ"/>
        </w:rPr>
        <w:t xml:space="preserve"> </w:t>
      </w:r>
      <w:r w:rsidRPr="000A3593">
        <w:rPr>
          <w:rFonts w:ascii="Times New Roman" w:eastAsia="Times New Roman" w:hAnsi="Times New Roman" w:cs="Times New Roman"/>
          <w:noProof/>
          <w:color w:val="000000"/>
          <w:spacing w:val="7"/>
          <w:sz w:val="28"/>
          <w:szCs w:val="28"/>
          <w:lang w:val="kk-KZ"/>
        </w:rPr>
        <w:t xml:space="preserve">Сондықтан әр дыбыстың бала үшін сигналдық белгісі болуы керек. </w:t>
      </w:r>
      <w:r w:rsidRPr="000A3593">
        <w:rPr>
          <w:rFonts w:ascii="Times New Roman" w:eastAsia="Times New Roman" w:hAnsi="Times New Roman" w:cs="Times New Roman"/>
          <w:noProof/>
          <w:color w:val="000000"/>
          <w:spacing w:val="3"/>
          <w:sz w:val="28"/>
          <w:szCs w:val="28"/>
          <w:lang w:val="kk-KZ"/>
        </w:rPr>
        <w:t xml:space="preserve">Бала  үшін арнайы сигналды ажырату  ұзақ процесс. Яғни </w:t>
      </w:r>
      <w:r w:rsidRPr="000A3593">
        <w:rPr>
          <w:rFonts w:ascii="Times New Roman" w:eastAsia="Times New Roman" w:hAnsi="Times New Roman" w:cs="Times New Roman"/>
          <w:noProof/>
          <w:color w:val="000000"/>
          <w:sz w:val="28"/>
          <w:szCs w:val="28"/>
          <w:lang w:val="kk-KZ"/>
        </w:rPr>
        <w:t xml:space="preserve">тамақтандыру, жөргегін ауыстыру, сергіту кезіндегі анасының </w:t>
      </w:r>
      <w:r w:rsidRPr="000A3593">
        <w:rPr>
          <w:rFonts w:ascii="Times New Roman" w:eastAsia="Times New Roman" w:hAnsi="Times New Roman" w:cs="Times New Roman"/>
          <w:noProof/>
          <w:color w:val="000000"/>
          <w:spacing w:val="1"/>
          <w:sz w:val="28"/>
          <w:szCs w:val="28"/>
          <w:lang w:val="kk-KZ"/>
        </w:rPr>
        <w:t xml:space="preserve">орындаған  әрекеті тілдік қарым-қатынасы негізінде қимыл </w:t>
      </w:r>
      <w:r w:rsidRPr="000A3593">
        <w:rPr>
          <w:rFonts w:ascii="Times New Roman" w:eastAsia="Times New Roman" w:hAnsi="Times New Roman" w:cs="Times New Roman"/>
          <w:noProof/>
          <w:color w:val="000000"/>
          <w:spacing w:val="5"/>
          <w:sz w:val="28"/>
          <w:szCs w:val="28"/>
          <w:lang w:val="kk-KZ"/>
        </w:rPr>
        <w:t xml:space="preserve">қозғалысын заттық әрекетімен байланысының өзі сигнал болып </w:t>
      </w:r>
      <w:r w:rsidRPr="000A3593">
        <w:rPr>
          <w:rFonts w:ascii="Times New Roman" w:eastAsia="Times New Roman" w:hAnsi="Times New Roman" w:cs="Times New Roman"/>
          <w:noProof/>
          <w:color w:val="000000"/>
          <w:sz w:val="28"/>
          <w:szCs w:val="28"/>
          <w:lang w:val="kk-KZ"/>
        </w:rPr>
        <w:t xml:space="preserve">саналады.  Мысалы: жүріс-тұрысы, тамағын   дайындауы,   тамаққа </w:t>
      </w:r>
      <w:r w:rsidRPr="000A3593">
        <w:rPr>
          <w:rFonts w:ascii="Times New Roman" w:eastAsia="Times New Roman" w:hAnsi="Times New Roman" w:cs="Times New Roman"/>
          <w:noProof/>
          <w:color w:val="000000"/>
          <w:spacing w:val="3"/>
          <w:sz w:val="28"/>
          <w:szCs w:val="28"/>
          <w:lang w:val="kk-KZ"/>
        </w:rPr>
        <w:t xml:space="preserve">қажетті  құралдарды көрсетіп  сөйлеуінің  бәрін көріп  жатқан  бала </w:t>
      </w:r>
      <w:r w:rsidRPr="000A3593">
        <w:rPr>
          <w:rFonts w:ascii="Times New Roman" w:eastAsia="Times New Roman" w:hAnsi="Times New Roman" w:cs="Times New Roman"/>
          <w:noProof/>
          <w:color w:val="000000"/>
          <w:sz w:val="28"/>
          <w:szCs w:val="28"/>
          <w:lang w:val="kk-KZ"/>
        </w:rPr>
        <w:t xml:space="preserve">ерекше мон береді. Осы кезде сөйлесіп отыру  керек және   сол </w:t>
      </w:r>
      <w:r w:rsidRPr="000A3593">
        <w:rPr>
          <w:rFonts w:ascii="Times New Roman" w:eastAsia="Times New Roman" w:hAnsi="Times New Roman" w:cs="Times New Roman"/>
          <w:noProof/>
          <w:color w:val="000000"/>
          <w:spacing w:val="4"/>
          <w:sz w:val="28"/>
          <w:szCs w:val="28"/>
          <w:lang w:val="kk-KZ"/>
        </w:rPr>
        <w:t xml:space="preserve">уақыттағы мимика, дауыс интоннациясы, сөйлеу мәнерінің де маңызы </w:t>
      </w:r>
      <w:r w:rsidRPr="000A3593">
        <w:rPr>
          <w:rFonts w:ascii="Times New Roman" w:eastAsia="Times New Roman" w:hAnsi="Times New Roman" w:cs="Times New Roman"/>
          <w:noProof/>
          <w:color w:val="000000"/>
          <w:spacing w:val="-1"/>
          <w:sz w:val="28"/>
          <w:szCs w:val="28"/>
          <w:lang w:val="kk-KZ"/>
        </w:rPr>
        <w:t xml:space="preserve">бар. Өйткені бала көпке дейін сөздің мән-мағынасына емес </w:t>
      </w:r>
      <w:r w:rsidRPr="000A3593">
        <w:rPr>
          <w:rFonts w:ascii="Times New Roman" w:eastAsia="Times New Roman" w:hAnsi="Times New Roman" w:cs="Times New Roman"/>
          <w:noProof/>
          <w:color w:val="000000"/>
          <w:spacing w:val="7"/>
          <w:sz w:val="28"/>
          <w:szCs w:val="28"/>
          <w:lang w:val="kk-KZ"/>
        </w:rPr>
        <w:t xml:space="preserve">интонациясына дикцияға ерекше көңіл бөліп, соның негізінде сөзді </w:t>
      </w:r>
      <w:r w:rsidRPr="000A3593">
        <w:rPr>
          <w:rFonts w:ascii="Times New Roman" w:eastAsia="Times New Roman" w:hAnsi="Times New Roman" w:cs="Times New Roman"/>
          <w:noProof/>
          <w:color w:val="000000"/>
          <w:spacing w:val="-1"/>
          <w:sz w:val="28"/>
          <w:szCs w:val="28"/>
          <w:lang w:val="kk-KZ"/>
        </w:rPr>
        <w:t xml:space="preserve">кабылдайды да дыбыспен заттық әрекеттің арасында байланыс </w:t>
      </w:r>
      <w:r w:rsidRPr="000A3593">
        <w:rPr>
          <w:rFonts w:ascii="Times New Roman" w:eastAsia="Times New Roman" w:hAnsi="Times New Roman" w:cs="Times New Roman"/>
          <w:noProof/>
          <w:color w:val="000000"/>
          <w:spacing w:val="1"/>
          <w:sz w:val="28"/>
          <w:szCs w:val="28"/>
          <w:lang w:val="kk-KZ"/>
        </w:rPr>
        <w:t xml:space="preserve">болады   да тактильдік қимыл қозғалыс түйсіктері   жүмысының </w:t>
      </w:r>
      <w:r w:rsidRPr="000A3593">
        <w:rPr>
          <w:rFonts w:ascii="Times New Roman" w:eastAsia="Times New Roman" w:hAnsi="Times New Roman" w:cs="Times New Roman"/>
          <w:noProof/>
          <w:color w:val="000000"/>
          <w:spacing w:val="5"/>
          <w:sz w:val="28"/>
          <w:szCs w:val="28"/>
          <w:lang w:val="kk-KZ"/>
        </w:rPr>
        <w:t xml:space="preserve">нәтижесінде затқа қолын созып үлкендерге бір дыбыстық белгі беру </w:t>
      </w:r>
      <w:r w:rsidRPr="000A3593">
        <w:rPr>
          <w:rFonts w:ascii="Times New Roman" w:eastAsia="Times New Roman" w:hAnsi="Times New Roman" w:cs="Times New Roman"/>
          <w:noProof/>
          <w:color w:val="000000"/>
          <w:spacing w:val="4"/>
          <w:sz w:val="28"/>
          <w:szCs w:val="28"/>
          <w:lang w:val="kk-KZ"/>
        </w:rPr>
        <w:t xml:space="preserve">арқылы тілдік қарым- қатынасқа көшеді. Осы әрекетті тілдік қарым- </w:t>
      </w:r>
      <w:r w:rsidRPr="000A3593">
        <w:rPr>
          <w:rFonts w:ascii="Times New Roman" w:eastAsia="Times New Roman" w:hAnsi="Times New Roman" w:cs="Times New Roman"/>
          <w:noProof/>
          <w:color w:val="000000"/>
          <w:spacing w:val="1"/>
          <w:sz w:val="28"/>
          <w:szCs w:val="28"/>
          <w:lang w:val="kk-KZ"/>
        </w:rPr>
        <w:t>қатынасқа ауыстыру үлкендердің негізгі міндеті.</w:t>
      </w:r>
    </w:p>
    <w:p w:rsidR="00EE5132" w:rsidRPr="000A3593" w:rsidRDefault="00EE5132" w:rsidP="00CF708A">
      <w:pPr>
        <w:pStyle w:val="a5"/>
        <w:numPr>
          <w:ilvl w:val="0"/>
          <w:numId w:val="55"/>
        </w:numPr>
        <w:tabs>
          <w:tab w:val="left" w:pos="-5812"/>
          <w:tab w:val="left" w:pos="851"/>
        </w:tabs>
        <w:spacing w:after="0" w:line="240" w:lineRule="auto"/>
        <w:ind w:left="0" w:firstLine="568"/>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sz w:val="28"/>
          <w:szCs w:val="28"/>
          <w:lang w:val="be-BY"/>
        </w:rPr>
        <w:t xml:space="preserve">Мектеп жасына дейінгі кезеңге  үштен 7 жасқа дейінгі аралықтағы балалар жатады. Мектепке дейінгі кезеңде бала тез өсіп, салмағы тез артады. Баланың бойының өмуі де бір келкі болмайды. Мысалы, </w:t>
      </w:r>
    </w:p>
    <w:p w:rsidR="00EE5132" w:rsidRPr="000A3593" w:rsidRDefault="00EE5132" w:rsidP="000A3593">
      <w:pPr>
        <w:tabs>
          <w:tab w:val="left" w:pos="993"/>
        </w:tabs>
        <w:spacing w:after="0" w:line="240" w:lineRule="auto"/>
        <w:ind w:firstLine="567"/>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sz w:val="28"/>
          <w:szCs w:val="28"/>
          <w:lang w:val="be-BY"/>
        </w:rPr>
        <w:t>3 жаста 8-10 см өссе</w:t>
      </w:r>
    </w:p>
    <w:p w:rsidR="00EE5132" w:rsidRPr="000A3593" w:rsidRDefault="00EE5132" w:rsidP="000A3593">
      <w:pPr>
        <w:tabs>
          <w:tab w:val="left" w:pos="993"/>
        </w:tabs>
        <w:spacing w:after="0" w:line="240" w:lineRule="auto"/>
        <w:ind w:firstLine="567"/>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sz w:val="28"/>
          <w:szCs w:val="28"/>
          <w:lang w:val="be-BY"/>
        </w:rPr>
        <w:t>4 жаста 4-5 см төмендейді</w:t>
      </w:r>
    </w:p>
    <w:p w:rsidR="00EE5132" w:rsidRPr="000A3593" w:rsidRDefault="00EE5132" w:rsidP="000A3593">
      <w:pPr>
        <w:tabs>
          <w:tab w:val="left" w:pos="993"/>
        </w:tabs>
        <w:spacing w:after="0" w:line="240" w:lineRule="auto"/>
        <w:ind w:firstLine="567"/>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sz w:val="28"/>
          <w:szCs w:val="28"/>
          <w:lang w:val="be-BY"/>
        </w:rPr>
        <w:t>5 жаста 6-7 см артып,</w:t>
      </w:r>
    </w:p>
    <w:p w:rsidR="00EE5132" w:rsidRPr="000A3593" w:rsidRDefault="00EE5132" w:rsidP="000A3593">
      <w:pPr>
        <w:tabs>
          <w:tab w:val="left" w:pos="993"/>
        </w:tabs>
        <w:spacing w:after="0" w:line="240" w:lineRule="auto"/>
        <w:ind w:firstLine="567"/>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sz w:val="28"/>
          <w:szCs w:val="28"/>
          <w:lang w:val="be-BY"/>
        </w:rPr>
        <w:t>7 жаста 10 см өседі.</w:t>
      </w:r>
    </w:p>
    <w:p w:rsidR="00EE5132" w:rsidRPr="000A3593" w:rsidRDefault="00EE5132" w:rsidP="000A3593">
      <w:pPr>
        <w:tabs>
          <w:tab w:val="left" w:pos="993"/>
        </w:tabs>
        <w:spacing w:after="0" w:line="240" w:lineRule="auto"/>
        <w:ind w:firstLine="567"/>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sz w:val="28"/>
          <w:szCs w:val="28"/>
          <w:lang w:val="be-BY"/>
        </w:rPr>
        <w:t>3 жастан кейін баланың екінші сигналдық жүйесінің дамуы да психикасын дамытуға өзіндік септігін тигізеді. өйткені баланың қоршаған орадағы үлкендермен тіл арқылы қарым-қанас жасауы логикалық ойлауын, ерік сапасын, се, қабылдау, зейінін де дамытады. Соның нәтижесінде бұрынғымен салыстырғанда қоршаған ортамен қарым-қатынас жасау артып, балада өзіндік қабілеттіліктің қалыптасуна ықпалын тигізелі.</w:t>
      </w:r>
    </w:p>
    <w:p w:rsidR="00EE5132" w:rsidRPr="000A3593" w:rsidRDefault="00EE5132"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3 жас дағдарысы өзін ұғынумен байланысты болды. «Мен өзім» деген сөзді қолданып бала әлемді өзгертуге ұмтылды. Енді ол қоғамдық қатынастар әлемінде өзінің орнын ұғына бастайды. Ол өзі үшін жаңа әлеуметтік позицияны- оқушы позициясын ашады. Л.И.Божовичтың ойынша 7 жас дағдарысы – бұл баланың  әлеуметтік «Менінің» туылуы.Өзіндік сана сезімнің өзгеруі құндылықтарды қайта бағалауға алып келеді.  Бұрын мәнді болған нәрсесі енді қосалқы болады, ескі қызығушылықтар өзінің оятушы күшін жоғалтады, олардың орнына басқа жаңа қызығушылықтар келеді. Дағдарыс кезеңінде күйзелістердің жоспарында өзгерістер болады, 7 жас дағдарысы кезеңінде Л.С.Выготскийдің атауы бойынша күйзелістердің жалпылануы болады. Үнемі қайталанатын сәтсіздіктердің тізбегі тұрақты аффективті кешендердің – кемшілік сезімі,  өзінің мәнділік сезімінің қорлануы, кемсітуі сияқты сезімдердің қалыптасуына алып келеді. </w:t>
      </w:r>
      <w:r w:rsidRPr="000A3593">
        <w:rPr>
          <w:rFonts w:ascii="Times New Roman" w:eastAsia="Times New Roman" w:hAnsi="Times New Roman" w:cs="Times New Roman"/>
          <w:sz w:val="28"/>
          <w:szCs w:val="28"/>
          <w:lang w:val="kk-KZ"/>
        </w:rPr>
        <w:lastRenderedPageBreak/>
        <w:t>Эмоционалды-мотивациялық сфераның күрделенуі баланың ішкі өмірінің қалыптасуына алып келеді.  Баланың ішкі және сыртқы өмірінің ажыратылуы оның мінез-құлқы құрылымының өзгеруімен байланысты. Қылықтың мағыналық бағытталған негізі қалыптасады. Бұл  болашақ қылықтарды адекватты бағалауға мүмкіндік беретін, интеллектуалды сәт. Өзінің әрекеттерінде мағыналық бағытталу  ішкі әлемінің маңызды жағы болып табылады, осы уақытта импульсивтілік және баланың мінез-құлығының өзінділігі жоғалады. Енді бала әрекет етпей тұрып алдымен ойланады, өзінің күйзелістерін жасырады, оған ауыр болса да өзгелерге білдірмеуге тырысады.</w:t>
      </w:r>
    </w:p>
    <w:p w:rsidR="00EE5132" w:rsidRPr="000A3593" w:rsidRDefault="00EE5132"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Таза дағдарыстық көріністер- қисаңдау,боямалылық, мінез-құлықтың жасанды болуы.</w:t>
      </w:r>
    </w:p>
    <w:p w:rsidR="00EE5132" w:rsidRPr="000A3593" w:rsidRDefault="00EE5132" w:rsidP="000A3593">
      <w:pPr>
        <w:shd w:val="clear" w:color="auto" w:fill="FFFFFF"/>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noProof/>
          <w:color w:val="000000"/>
          <w:spacing w:val="-2"/>
          <w:sz w:val="28"/>
          <w:szCs w:val="28"/>
          <w:lang w:val="kk-KZ"/>
        </w:rPr>
        <w:t>Мектептегі төменгі класс жасындағылардың қабыл</w:t>
      </w:r>
      <w:r w:rsidRPr="000A3593">
        <w:rPr>
          <w:rFonts w:ascii="Times New Roman" w:eastAsia="Times New Roman" w:hAnsi="Times New Roman" w:cs="Times New Roman"/>
          <w:noProof/>
          <w:color w:val="000000"/>
          <w:spacing w:val="-1"/>
          <w:sz w:val="28"/>
          <w:szCs w:val="28"/>
          <w:lang w:val="kk-KZ"/>
        </w:rPr>
        <w:t xml:space="preserve">дауы эмоцияға тығыз байланысты. Бала өзін қоршаған </w:t>
      </w:r>
      <w:r w:rsidRPr="000A3593">
        <w:rPr>
          <w:rFonts w:ascii="Times New Roman" w:eastAsia="Times New Roman" w:hAnsi="Times New Roman" w:cs="Times New Roman"/>
          <w:noProof/>
          <w:color w:val="000000"/>
          <w:spacing w:val="-4"/>
          <w:sz w:val="28"/>
          <w:szCs w:val="28"/>
          <w:lang w:val="kk-KZ"/>
        </w:rPr>
        <w:t xml:space="preserve">дүниені селсоқ қабылдамайды: көп нәрсе оны қуанышқа </w:t>
      </w:r>
      <w:r w:rsidRPr="000A3593">
        <w:rPr>
          <w:rFonts w:ascii="Times New Roman" w:eastAsia="Times New Roman" w:hAnsi="Times New Roman" w:cs="Times New Roman"/>
          <w:noProof/>
          <w:color w:val="000000"/>
          <w:spacing w:val="-7"/>
          <w:sz w:val="28"/>
          <w:szCs w:val="28"/>
          <w:lang w:val="kk-KZ"/>
        </w:rPr>
        <w:t>бөлейді, не ренжітеді. Сондықтан да мектеп оқушысы өзі</w:t>
      </w:r>
      <w:r w:rsidRPr="000A3593">
        <w:rPr>
          <w:rFonts w:ascii="Times New Roman" w:eastAsia="Times New Roman" w:hAnsi="Times New Roman" w:cs="Times New Roman"/>
          <w:noProof/>
          <w:color w:val="000000"/>
          <w:spacing w:val="-3"/>
          <w:sz w:val="28"/>
          <w:szCs w:val="28"/>
          <w:lang w:val="kk-KZ"/>
        </w:rPr>
        <w:t xml:space="preserve">нің сезімін туғызатын, қызықтыратын нәрселерге басты </w:t>
      </w:r>
      <w:r w:rsidRPr="000A3593">
        <w:rPr>
          <w:rFonts w:ascii="Times New Roman" w:eastAsia="Times New Roman" w:hAnsi="Times New Roman" w:cs="Times New Roman"/>
          <w:noProof/>
          <w:color w:val="000000"/>
          <w:spacing w:val="-1"/>
          <w:sz w:val="28"/>
          <w:szCs w:val="28"/>
          <w:lang w:val="kk-KZ"/>
        </w:rPr>
        <w:t xml:space="preserve">зейінін аударады, ал былайынша маңызды, бірақ сезім </w:t>
      </w:r>
      <w:r w:rsidRPr="000A3593">
        <w:rPr>
          <w:rFonts w:ascii="Times New Roman" w:eastAsia="Times New Roman" w:hAnsi="Times New Roman" w:cs="Times New Roman"/>
          <w:noProof/>
          <w:color w:val="000000"/>
          <w:spacing w:val="-3"/>
          <w:sz w:val="28"/>
          <w:szCs w:val="28"/>
          <w:lang w:val="kk-KZ"/>
        </w:rPr>
        <w:t xml:space="preserve">туғызбайтын нәрсеге зейін аудармайды. Мүның дәлелі: </w:t>
      </w:r>
      <w:r w:rsidRPr="000A3593">
        <w:rPr>
          <w:rFonts w:ascii="Times New Roman" w:eastAsia="Times New Roman" w:hAnsi="Times New Roman" w:cs="Times New Roman"/>
          <w:noProof/>
          <w:color w:val="000000"/>
          <w:spacing w:val="-5"/>
          <w:sz w:val="28"/>
          <w:szCs w:val="28"/>
          <w:lang w:val="kk-KZ"/>
        </w:rPr>
        <w:t>үлкендер үшін елеулі маңызы жоқ, олар кейде байқамайт</w:t>
      </w:r>
      <w:r w:rsidRPr="000A3593">
        <w:rPr>
          <w:rFonts w:ascii="Times New Roman" w:eastAsia="Times New Roman" w:hAnsi="Times New Roman" w:cs="Times New Roman"/>
          <w:noProof/>
          <w:color w:val="000000"/>
          <w:spacing w:val="-3"/>
          <w:sz w:val="28"/>
          <w:szCs w:val="28"/>
          <w:lang w:val="kk-KZ"/>
        </w:rPr>
        <w:t>ын ұсак нәрселерге зейін аударады.</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Жеткіншек жаста эмоциялар мен сезімдердің көріну ерекшеліктері. Жеткіншек жас эмоцияның рухани өмірге әсерінің анық көрінетін кезеңі.Бұл кезде күйзелістер тереңдей түседі, өмір құбылыстарына деген эмоциялық қатынасы тұрақты бола бастайды, әлеуметтік шындықтың мәні жеткіншекті ойландырмай қоймайды және әр түрлі эмоцияларды тудырады.</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Жеткіншекке баяу қозу, көңіл-күйінің және күйзелістерінің тез құбылмалылығы тән. Ол кіші мектеп оқушысына қарағанда өзінің сезімдерін басқара алады. Мектеп өмірінде белгілі бір ситуацияларда (төмен баға, тәртібі үшін жазалау) жеткіншек өзінің мазасыздануын, мұңаюын жасыруы мүмкін. Басқа жағдайларда (ата-аналармен, мұғалімдермен, достарымен болған дау-дамайда), олардың мінез-құлқынан импульсивтілікті байқауға болады. Олар қатты ренжігенде үйден қашып кетеді, тіпті өз-өздеріне қол жұмсауға дейін баруы мүмкін.</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Осы кезде құрбыларымен қарым-қатынасқа түсу үлкен мәнге ие. Достарымен қарым-қатынасқа түсу – жаңа қызығушылықтардың пайда болуымен қатар мінез-құлық нормасының қалыптасуының бастауы болып табылады. Бұл жеткіншектер арасында пайда болатын достыққа деген шыншылдық, қол ұшын беру, құпияны сақтай алу, түсіністікпен эмпатия сияқты тілек-талаптармен тығыз байланысты.</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Жеткіншек жастағыларға ата-аналардың эмоциялық қолдауы, жылылығы өте қажетті нәрсе болып саналады. Бұл қолдау ерекше маңызды, себебі жеткіншектік Мен – тұжырымдамасының қарқынды даму фазасына түседі, сәтсіздіктерге тең және сындарлы қарауға икемсіздігі, өзін толыққанды сезінбеу, қарама-қайшы күйзелістерге жиі түседі. Мұндай жағдайда әсіресе отбасы қауіпсіздік сезімінің негізімен қамтамасыз етуге қабілетті, яғни жеткіншекке оптимистік қолдау, өз күшіне сенуге үйрету, </w:t>
      </w:r>
      <w:r w:rsidRPr="000A3593">
        <w:rPr>
          <w:rFonts w:ascii="Times New Roman" w:eastAsia="Times New Roman" w:hAnsi="Times New Roman" w:cs="Times New Roman"/>
          <w:sz w:val="28"/>
          <w:szCs w:val="28"/>
          <w:lang w:val="kk-KZ"/>
        </w:rPr>
        <w:lastRenderedPageBreak/>
        <w:t xml:space="preserve">жеткіншекте пайда болатын жаңа немесе стрестік ситуацияларындағы қорқыныш сезімдерінің төмендеуіне мүмкіндік туғызады. </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Жеткіншек және әсіресе жас өспірімдік жаста ата-аналар жеткіншектер үшін балалық кездегідей беделді болып саналмайды. Олар ата-аналарын сыни тұрғыдан қабылдай бастайды. </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Жеткіншектік кезең – балалық ата-анадан эмансипациялық кезеңі, яғни автономия деңгейіне, олардан тәуелсіз болуға тырысу кезеңі. Эмансипация үш аспектіде: эмоциялық, мінез-құлықтық, нормативтік.</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Эмоциялық эмансипация – жеткіншектердің эмоциялық қарым-қатынасының барлық жүйесінің қайта құрылуы, ата-анадан балалық эмоциялық тәуелділіктен құтылуы, басқа адамдармен эмоциялық маңызды қарым-қатынасының пайда болуы. Егер ата-ана эмоциялық эмансипацияның заңдылығын түсінбесе, олар жиі өкпелегіштікті сезеді, балаларының қатыгездігін кінәлайды. Кейде ата-ана балаларын шектен тыс өбектейді, яғни жеткіншек шамасы келетін істерді ата-ананың өздері жасайды. Сонымен қатар, балаларын ретсіз мадақтап, эмоциялық қолдау көрсетуге өздері барады. Мұндай жағдайда өтпелі жас ұзаққа созылады. Нәтижесінде инфантилді жастар әлеуметтік кемелденуге жете алмауы мүмкін және тіпті неке құру үшін де ата-анасыз өз бетінше шешімге келе алмауы мүмкін.</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Нормативті эмансипация – жастарда өз нормалары мен құндылықтар жүйесінің қалыптасуы. Тұлғаның құндылық жүйесі жеткіншектік жаста қалыптаса бастайды, жеткіншек білімнің нақты керектігін, логикалық пайымдауларға қабілетінің икемділігі пайда болады, олардан өз тұлғасын саналы түрде меңгеру қажеттілігі, басқа адамның арасында өз орнының бар екендігі пайда болады.</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Мінез-құлықтық эмансипация - ата-аналар тарапынан бақылаудан еркіндікке ұмтылу, сырттың басқаруынсыз өз жеке шешімдерін қабылдау құқын жақтау. Жеткіншектер өз бетімен шешім шығаруға, тәуелсіздікке ұмтылуы күшті болады. Ал жас өспірімдер кең көлемдегі мәселелерін өздері шешеді: уақытын бөлу, достар таңдау, бос уақытын ұйымдастыру, киіну стилі және т.б.</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Жеткіншектердің мінез-құлықтық эмансипациясы ата-аналарды толғандырады және жиі отбасылық кикілжіңге түседі. Жеткіншек өміріндегі келесі сфералар «конфликтогендік» болып табылады:</w:t>
      </w:r>
    </w:p>
    <w:p w:rsidR="00BF058D" w:rsidRPr="000A3593" w:rsidRDefault="00BF058D" w:rsidP="00CF708A">
      <w:pPr>
        <w:numPr>
          <w:ilvl w:val="1"/>
          <w:numId w:val="36"/>
        </w:numPr>
        <w:tabs>
          <w:tab w:val="num" w:pos="180"/>
          <w:tab w:val="left" w:pos="993"/>
        </w:tabs>
        <w:spacing w:after="0" w:line="240" w:lineRule="auto"/>
        <w:ind w:left="0"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өмірінің әлеуметтік сферасы: достар және серіктестер таңдау, бос уақытын өткізу, болашағын жоспарлау, инфантильдік мінез-құлық;</w:t>
      </w:r>
    </w:p>
    <w:p w:rsidR="00BF058D" w:rsidRPr="000A3593" w:rsidRDefault="00BF058D" w:rsidP="00CF708A">
      <w:pPr>
        <w:numPr>
          <w:ilvl w:val="1"/>
          <w:numId w:val="36"/>
        </w:numPr>
        <w:tabs>
          <w:tab w:val="num" w:pos="180"/>
          <w:tab w:val="left" w:pos="993"/>
        </w:tabs>
        <w:spacing w:after="0" w:line="240" w:lineRule="auto"/>
        <w:ind w:left="0"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сыртқы болмысы, мінез-құлық мәнері: зиянды әдеттері – темекі тарту, наркотик, ішімдікті қолдану, өтірік айту, сексуалды өмір;</w:t>
      </w:r>
    </w:p>
    <w:p w:rsidR="00BF058D" w:rsidRPr="000A3593" w:rsidRDefault="00BF058D" w:rsidP="000A3593">
      <w:pPr>
        <w:shd w:val="clear" w:color="auto" w:fill="FFFFFF"/>
        <w:tabs>
          <w:tab w:val="left" w:pos="993"/>
        </w:tabs>
        <w:spacing w:after="0" w:line="240" w:lineRule="auto"/>
        <w:ind w:firstLine="567"/>
        <w:jc w:val="both"/>
        <w:rPr>
          <w:rFonts w:ascii="Times New Roman" w:hAnsi="Times New Roman" w:cs="Times New Roman"/>
          <w:sz w:val="28"/>
          <w:szCs w:val="28"/>
          <w:lang w:val="kk-KZ"/>
        </w:rPr>
      </w:pPr>
      <w:r w:rsidRPr="000A3593">
        <w:rPr>
          <w:rFonts w:ascii="Times New Roman" w:eastAsia="Times New Roman" w:hAnsi="Times New Roman" w:cs="Times New Roman"/>
          <w:sz w:val="28"/>
          <w:szCs w:val="28"/>
          <w:lang w:val="kk-KZ"/>
        </w:rPr>
        <w:t>отбасындағы мінез-құлық: үйдегі шаруашылық жұмыстарды орындау, ақша жұмсау, жеке заттарына, киіміне қарым-қатынасы, отбасылық-тұрмыстық құралдарға, жиһаздарға қарым-қатынасы, ата-аналарына қарым-қатынасының демонстративтік мінез-құлқы, әпке, ағаларымен ұрыс-керістері, қартайған ата-аналарына өзара қарым-қатынасы және т.с.с.</w:t>
      </w:r>
    </w:p>
    <w:p w:rsidR="00BC1D95"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Ересектіктің дамуында әр түрлі бағыттардың болуы жеткіншектің</w:t>
      </w:r>
    </w:p>
    <w:p w:rsidR="00BF058D" w:rsidRPr="000A3593" w:rsidRDefault="00BF058D" w:rsidP="00BC1D95">
      <w:pPr>
        <w:tabs>
          <w:tab w:val="left" w:pos="993"/>
        </w:tabs>
        <w:spacing w:after="0" w:line="240" w:lineRule="auto"/>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lastRenderedPageBreak/>
        <w:t xml:space="preserve">ересектік белгілерді қабылдауда соларға теңелсем дейтін үлгілердің әр алуан болуына байланысты. </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Эмоциональдық автономия – жеткіншектердің ата-аналарға эмоциональды тәуелділіктен қашуы. Жеткіншек кезең басталысымен ата-ана мен бала арасында эмоциялық аралық ұлғаяды, бұл олардың өз беттілігін ары қарай дамытуға және олардың сәйкестігін қалыптастыруға мүмкіндік туғызады. Өзінің бірегейлігін, сезімін дамытып, түсінуге ұмтылуы, өз сәйкестігін сезінуді жеткіншектердің отбасылық «Біз» - ден жекеленуді талап етеді, сөйтіп қорғауды сезініп, өзінің «Менін» іздей бастайды. Алайда, мұның барлығы ата-анаға байланысты болады, өз баласының даралық процесін жауып тастайды, өз балаларын мадақтау және тіпті тәуелділік сезімін әдетке айналдырған. Мұндай ата-аналар жеткіншектердің толыққанды адам болып қалыптасуына кері әсерін тигізеді. Нәтижесінде ересектікке өтуде жеткіншектердің ішкі автономиясының қалыптасуы қиындыққа соғады, өз сүйенішіне қажеттілігі, тәуелді мінез-құлқының тұрақтануын туғызады. </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Алайда, эмоционалды эмансипацияға қарама-қарсы вариант – эмоционалды күшпен алу, яғни мұнда ата-аналардан ешқандай эмоционалдық қолдау алмайды және олардан осы жаста мүмкін болатын нәрселерді, өз беттілікті көп талап етеді. Онда жеткіншектерде жалғыздық, қараусыз, күтусіз, үрей пайда болады. Бұл жеткіншектердің әр түрлі мінез-құлқының бұзылуына әкеледі. </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Интеллектуальды автономия – адамның кемелденуге жету жағдайында ең маңызды интеллектуалды тәуелсіздіктің қалыптасуы болып саналады. Ересек болу ең бірінші кезекте өз бетінше ойлау, өз бетінше шешім шығаруды көрсетеді.</w:t>
      </w:r>
    </w:p>
    <w:p w:rsidR="00BF058D" w:rsidRPr="000A3593" w:rsidRDefault="00BF058D" w:rsidP="000A3593">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Өтпелі кезеңдегі жеткіншектердің интеллектуалды сферасында маңызды өзгерістер болып, олар үлкендердің айтқанын және әрекеттерін сын көзбен қабылдауға қабілетті болып келеді. Егер кіші балалар үлкендердің айтқан пікірлерін тиісті, солай болу керек деп қабылдаса, жеткіншектер үлкендердің ойларын қадағалап, олардың дәлелдемелерінің жетіспеушілігіне, логиканың бұзылуын бақылап отырады.</w:t>
      </w:r>
    </w:p>
    <w:p w:rsidR="00BC1B04" w:rsidRPr="000A3593" w:rsidRDefault="00BC1B04" w:rsidP="000A3593">
      <w:pPr>
        <w:shd w:val="clear" w:color="auto" w:fill="FFFFFF"/>
        <w:tabs>
          <w:tab w:val="left" w:pos="993"/>
        </w:tabs>
        <w:autoSpaceDE w:val="0"/>
        <w:spacing w:after="0" w:line="240" w:lineRule="auto"/>
        <w:ind w:firstLine="567"/>
        <w:jc w:val="center"/>
        <w:rPr>
          <w:rFonts w:ascii="Times New Roman" w:hAnsi="Times New Roman" w:cs="Times New Roman"/>
          <w:b/>
          <w:color w:val="000000"/>
          <w:sz w:val="28"/>
          <w:szCs w:val="28"/>
          <w:shd w:val="clear" w:color="auto" w:fill="FFFFFF"/>
          <w:lang w:val="kk-KZ"/>
        </w:rPr>
      </w:pPr>
      <w:r w:rsidRPr="000A3593">
        <w:rPr>
          <w:rFonts w:ascii="Times New Roman" w:hAnsi="Times New Roman" w:cs="Times New Roman"/>
          <w:b/>
          <w:color w:val="000000"/>
          <w:sz w:val="28"/>
          <w:szCs w:val="28"/>
          <w:shd w:val="clear" w:color="auto" w:fill="FFFFFF"/>
          <w:lang w:val="kk-KZ"/>
        </w:rPr>
        <w:t>Бақылау сұрақтары</w:t>
      </w:r>
    </w:p>
    <w:p w:rsidR="000D6DC6" w:rsidRPr="000A3593" w:rsidRDefault="000D6DC6" w:rsidP="00CF708A">
      <w:pPr>
        <w:pStyle w:val="a5"/>
        <w:numPr>
          <w:ilvl w:val="0"/>
          <w:numId w:val="55"/>
        </w:numPr>
        <w:tabs>
          <w:tab w:val="left" w:pos="-5812"/>
          <w:tab w:val="left" w:pos="426"/>
          <w:tab w:val="left" w:pos="993"/>
        </w:tabs>
        <w:spacing w:after="0" w:line="240" w:lineRule="auto"/>
        <w:ind w:left="0" w:firstLine="568"/>
        <w:jc w:val="both"/>
        <w:rPr>
          <w:rFonts w:ascii="Times New Roman" w:hAnsi="Times New Roman" w:cs="Times New Roman"/>
          <w:sz w:val="28"/>
          <w:szCs w:val="28"/>
          <w:lang w:val="kk-KZ"/>
        </w:rPr>
      </w:pPr>
      <w:r w:rsidRPr="000A3593">
        <w:rPr>
          <w:rFonts w:ascii="Times New Roman" w:hAnsi="Times New Roman" w:cs="Times New Roman"/>
          <w:sz w:val="28"/>
          <w:szCs w:val="28"/>
          <w:lang w:val="kk-KZ"/>
        </w:rPr>
        <w:t>Эмоцияның нәрестелік шақта дамуы</w:t>
      </w:r>
    </w:p>
    <w:p w:rsidR="000D6DC6" w:rsidRPr="000A3593" w:rsidRDefault="000D6DC6" w:rsidP="00CF708A">
      <w:pPr>
        <w:pStyle w:val="a5"/>
        <w:numPr>
          <w:ilvl w:val="0"/>
          <w:numId w:val="55"/>
        </w:numPr>
        <w:tabs>
          <w:tab w:val="left" w:pos="-5812"/>
          <w:tab w:val="left" w:pos="426"/>
          <w:tab w:val="left" w:pos="993"/>
        </w:tabs>
        <w:spacing w:after="0" w:line="240" w:lineRule="auto"/>
        <w:ind w:left="0" w:firstLine="568"/>
        <w:jc w:val="both"/>
        <w:rPr>
          <w:rFonts w:ascii="Times New Roman" w:hAnsi="Times New Roman" w:cs="Times New Roman"/>
          <w:sz w:val="28"/>
          <w:szCs w:val="28"/>
          <w:lang w:val="kk-KZ"/>
        </w:rPr>
      </w:pPr>
      <w:r w:rsidRPr="000A3593">
        <w:rPr>
          <w:rFonts w:ascii="Times New Roman" w:hAnsi="Times New Roman" w:cs="Times New Roman"/>
          <w:sz w:val="28"/>
          <w:szCs w:val="28"/>
          <w:lang w:val="kk-KZ"/>
        </w:rPr>
        <w:t xml:space="preserve"> Ерте балалық шақта эмоцияның даму ерекшеліктері</w:t>
      </w:r>
    </w:p>
    <w:p w:rsidR="000D6DC6" w:rsidRPr="000A3593" w:rsidRDefault="000D6DC6" w:rsidP="00CF708A">
      <w:pPr>
        <w:pStyle w:val="a5"/>
        <w:numPr>
          <w:ilvl w:val="0"/>
          <w:numId w:val="55"/>
        </w:numPr>
        <w:tabs>
          <w:tab w:val="left" w:pos="-5812"/>
          <w:tab w:val="left" w:pos="426"/>
          <w:tab w:val="left" w:pos="993"/>
        </w:tabs>
        <w:spacing w:after="0" w:line="240" w:lineRule="auto"/>
        <w:ind w:left="0" w:firstLine="568"/>
        <w:jc w:val="both"/>
        <w:rPr>
          <w:rFonts w:ascii="Times New Roman" w:hAnsi="Times New Roman" w:cs="Times New Roman"/>
          <w:sz w:val="28"/>
          <w:szCs w:val="28"/>
          <w:lang w:val="kk-KZ"/>
        </w:rPr>
      </w:pPr>
      <w:r w:rsidRPr="000A3593">
        <w:rPr>
          <w:rFonts w:ascii="Times New Roman" w:hAnsi="Times New Roman" w:cs="Times New Roman"/>
          <w:sz w:val="28"/>
          <w:szCs w:val="28"/>
          <w:lang w:val="kk-KZ"/>
        </w:rPr>
        <w:t>Ерте жастағы балаларда оң және теріс эмоциялардың, адамгершілік сезімдердің қалыптасуы</w:t>
      </w:r>
    </w:p>
    <w:p w:rsidR="000D6DC6" w:rsidRPr="000A3593" w:rsidRDefault="000D6DC6" w:rsidP="00CF708A">
      <w:pPr>
        <w:pStyle w:val="a5"/>
        <w:numPr>
          <w:ilvl w:val="0"/>
          <w:numId w:val="55"/>
        </w:numPr>
        <w:tabs>
          <w:tab w:val="left" w:pos="-5812"/>
          <w:tab w:val="left" w:pos="426"/>
          <w:tab w:val="left" w:pos="993"/>
        </w:tabs>
        <w:spacing w:after="0" w:line="240" w:lineRule="auto"/>
        <w:ind w:left="0" w:firstLine="568"/>
        <w:jc w:val="both"/>
        <w:rPr>
          <w:rFonts w:ascii="Times New Roman" w:hAnsi="Times New Roman" w:cs="Times New Roman"/>
          <w:sz w:val="28"/>
          <w:szCs w:val="28"/>
          <w:lang w:val="kk-KZ"/>
        </w:rPr>
      </w:pPr>
      <w:r w:rsidRPr="000A3593">
        <w:rPr>
          <w:rFonts w:ascii="Times New Roman" w:hAnsi="Times New Roman" w:cs="Times New Roman"/>
          <w:sz w:val="28"/>
          <w:szCs w:val="28"/>
          <w:lang w:val="kk-KZ"/>
        </w:rPr>
        <w:t>Мектеп жасына дейінгі кезеңде эмоцияның даму ерекшеліктері</w:t>
      </w:r>
    </w:p>
    <w:p w:rsidR="000D6DC6" w:rsidRPr="000A3593" w:rsidRDefault="000D6DC6" w:rsidP="00CF708A">
      <w:pPr>
        <w:numPr>
          <w:ilvl w:val="0"/>
          <w:numId w:val="55"/>
        </w:numPr>
        <w:tabs>
          <w:tab w:val="left" w:pos="-5812"/>
          <w:tab w:val="left" w:pos="993"/>
        </w:tabs>
        <w:spacing w:after="0" w:line="240" w:lineRule="auto"/>
        <w:ind w:left="0" w:firstLine="568"/>
        <w:jc w:val="both"/>
        <w:rPr>
          <w:rFonts w:ascii="Times New Roman" w:hAnsi="Times New Roman" w:cs="Times New Roman"/>
          <w:sz w:val="28"/>
          <w:szCs w:val="28"/>
          <w:lang w:val="kk-KZ"/>
        </w:rPr>
      </w:pPr>
      <w:r w:rsidRPr="000A3593">
        <w:rPr>
          <w:rFonts w:ascii="Times New Roman" w:hAnsi="Times New Roman" w:cs="Times New Roman"/>
          <w:sz w:val="28"/>
          <w:szCs w:val="28"/>
          <w:lang w:val="kk-KZ"/>
        </w:rPr>
        <w:t>Мектеп жасындағы балалардың эмоциялық-ерік аумағының дамуы</w:t>
      </w:r>
    </w:p>
    <w:p w:rsidR="000D6DC6" w:rsidRPr="000A3593" w:rsidRDefault="000D6DC6" w:rsidP="00CF708A">
      <w:pPr>
        <w:numPr>
          <w:ilvl w:val="0"/>
          <w:numId w:val="55"/>
        </w:numPr>
        <w:tabs>
          <w:tab w:val="left" w:pos="-5812"/>
          <w:tab w:val="left" w:pos="993"/>
        </w:tabs>
        <w:spacing w:after="0" w:line="240" w:lineRule="auto"/>
        <w:ind w:left="0" w:firstLine="568"/>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Жеткіншектердің достық және махаббаттарының эмоциялық ерекшеліктері.</w:t>
      </w:r>
    </w:p>
    <w:p w:rsidR="000D6DC6" w:rsidRPr="000A3593" w:rsidRDefault="000D6DC6" w:rsidP="00CF708A">
      <w:pPr>
        <w:numPr>
          <w:ilvl w:val="0"/>
          <w:numId w:val="55"/>
        </w:numPr>
        <w:tabs>
          <w:tab w:val="left" w:pos="-5812"/>
          <w:tab w:val="left" w:pos="993"/>
        </w:tabs>
        <w:spacing w:after="0" w:line="240" w:lineRule="auto"/>
        <w:ind w:left="0" w:firstLine="568"/>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Жеткіншектердің эмоция және сезімдерінің көріну ерекшелігі. </w:t>
      </w:r>
    </w:p>
    <w:p w:rsidR="000D6DC6" w:rsidRPr="000A3593" w:rsidRDefault="000D6DC6" w:rsidP="00CF708A">
      <w:pPr>
        <w:numPr>
          <w:ilvl w:val="0"/>
          <w:numId w:val="55"/>
        </w:numPr>
        <w:tabs>
          <w:tab w:val="left" w:pos="-5812"/>
          <w:tab w:val="left" w:pos="993"/>
        </w:tabs>
        <w:spacing w:after="0" w:line="240" w:lineRule="auto"/>
        <w:ind w:left="0" w:firstLine="568"/>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Үрей, депрессия, стресс. </w:t>
      </w:r>
    </w:p>
    <w:p w:rsidR="000D6DC6" w:rsidRPr="000A3593" w:rsidRDefault="000D6DC6" w:rsidP="00CF708A">
      <w:pPr>
        <w:numPr>
          <w:ilvl w:val="0"/>
          <w:numId w:val="55"/>
        </w:numPr>
        <w:tabs>
          <w:tab w:val="left" w:pos="-5812"/>
          <w:tab w:val="left" w:pos="993"/>
        </w:tabs>
        <w:spacing w:after="0" w:line="240" w:lineRule="auto"/>
        <w:ind w:left="0" w:firstLine="568"/>
        <w:jc w:val="both"/>
        <w:rPr>
          <w:rFonts w:ascii="Times New Roman" w:hAnsi="Times New Roman" w:cs="Times New Roman"/>
          <w:sz w:val="28"/>
          <w:szCs w:val="28"/>
          <w:lang w:val="kk-KZ"/>
        </w:rPr>
      </w:pPr>
      <w:r w:rsidRPr="000A3593">
        <w:rPr>
          <w:rFonts w:ascii="Times New Roman" w:eastAsia="Times New Roman" w:hAnsi="Times New Roman" w:cs="Times New Roman"/>
          <w:sz w:val="28"/>
          <w:szCs w:val="28"/>
          <w:lang w:val="kk-KZ"/>
        </w:rPr>
        <w:t>Жеткіншектердің эмоциясының бұзылуы және психопрофилактикалық, психокоррекциялық жұмыстарды ұйымдастыру.</w:t>
      </w:r>
    </w:p>
    <w:p w:rsidR="00BF058D" w:rsidRPr="000A3593" w:rsidRDefault="00BF058D" w:rsidP="00CF708A">
      <w:pPr>
        <w:numPr>
          <w:ilvl w:val="0"/>
          <w:numId w:val="55"/>
        </w:numPr>
        <w:tabs>
          <w:tab w:val="left" w:pos="-5812"/>
          <w:tab w:val="left" w:pos="993"/>
        </w:tabs>
        <w:spacing w:after="0" w:line="240" w:lineRule="auto"/>
        <w:ind w:left="0" w:firstLine="568"/>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lastRenderedPageBreak/>
        <w:t>Д.Элкиндтің «қиялдағы аудитория» және «өзіндік ерекшелігі жайындағы қиял» феномендерінде не айтылған?</w:t>
      </w:r>
    </w:p>
    <w:p w:rsidR="00BF058D" w:rsidRPr="000A3593" w:rsidRDefault="00BF058D" w:rsidP="00CF708A">
      <w:pPr>
        <w:numPr>
          <w:ilvl w:val="0"/>
          <w:numId w:val="55"/>
        </w:numPr>
        <w:tabs>
          <w:tab w:val="left" w:pos="-5812"/>
          <w:tab w:val="left" w:pos="993"/>
        </w:tabs>
        <w:spacing w:after="0" w:line="240" w:lineRule="auto"/>
        <w:ind w:left="0" w:firstLine="568"/>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Тәуекелге ұмтылу және өзінің «Менін» табуға ұмтылуы қандай көрініс береді?</w:t>
      </w:r>
    </w:p>
    <w:p w:rsidR="00BC1B04" w:rsidRPr="000A3593" w:rsidRDefault="00BF058D" w:rsidP="00CF708A">
      <w:pPr>
        <w:pStyle w:val="a5"/>
        <w:numPr>
          <w:ilvl w:val="0"/>
          <w:numId w:val="55"/>
        </w:numPr>
        <w:shd w:val="clear" w:color="auto" w:fill="FFFFFF"/>
        <w:tabs>
          <w:tab w:val="left" w:pos="-5812"/>
          <w:tab w:val="left" w:pos="426"/>
          <w:tab w:val="left" w:pos="993"/>
        </w:tabs>
        <w:autoSpaceDE w:val="0"/>
        <w:spacing w:after="0" w:line="240" w:lineRule="auto"/>
        <w:ind w:left="0" w:firstLine="568"/>
        <w:jc w:val="both"/>
        <w:rPr>
          <w:rFonts w:ascii="Times New Roman" w:hAnsi="Times New Roman" w:cs="Times New Roman"/>
          <w:color w:val="000000"/>
          <w:sz w:val="28"/>
          <w:szCs w:val="28"/>
          <w:shd w:val="clear" w:color="auto" w:fill="FFFFFF"/>
          <w:lang w:val="kk-KZ"/>
        </w:rPr>
      </w:pPr>
      <w:r w:rsidRPr="000A3593">
        <w:rPr>
          <w:rFonts w:ascii="Times New Roman" w:eastAsia="Times New Roman" w:hAnsi="Times New Roman" w:cs="Times New Roman"/>
          <w:sz w:val="28"/>
          <w:szCs w:val="28"/>
          <w:lang w:val="kk-KZ"/>
        </w:rPr>
        <w:t>Жеткіншектердің эгоцентрлік бағыттылығы.</w:t>
      </w:r>
    </w:p>
    <w:p w:rsidR="00BC1B04" w:rsidRPr="000A3593" w:rsidRDefault="00BC1B04" w:rsidP="000A3593">
      <w:pPr>
        <w:shd w:val="clear" w:color="auto" w:fill="FFFFFF"/>
        <w:tabs>
          <w:tab w:val="left" w:pos="993"/>
        </w:tabs>
        <w:autoSpaceDE w:val="0"/>
        <w:spacing w:after="0" w:line="240" w:lineRule="auto"/>
        <w:ind w:firstLine="567"/>
        <w:jc w:val="center"/>
        <w:rPr>
          <w:rFonts w:ascii="Times New Roman" w:hAnsi="Times New Roman" w:cs="Times New Roman"/>
          <w:b/>
          <w:color w:val="000000"/>
          <w:sz w:val="28"/>
          <w:szCs w:val="28"/>
          <w:shd w:val="clear" w:color="auto" w:fill="FFFFFF"/>
          <w:lang w:val="kk-KZ"/>
        </w:rPr>
      </w:pPr>
      <w:r w:rsidRPr="000A3593">
        <w:rPr>
          <w:rFonts w:ascii="Times New Roman" w:hAnsi="Times New Roman" w:cs="Times New Roman"/>
          <w:b/>
          <w:color w:val="000000"/>
          <w:sz w:val="28"/>
          <w:szCs w:val="28"/>
          <w:shd w:val="clear" w:color="auto" w:fill="FFFFFF"/>
          <w:lang w:val="kk-KZ"/>
        </w:rPr>
        <w:t>Ұсынылатын әдебиеттер тізімі:</w:t>
      </w:r>
    </w:p>
    <w:p w:rsidR="003B6DD8" w:rsidRPr="000A3593" w:rsidRDefault="003B6DD8" w:rsidP="00CF708A">
      <w:pPr>
        <w:pStyle w:val="12"/>
        <w:widowControl/>
        <w:numPr>
          <w:ilvl w:val="0"/>
          <w:numId w:val="19"/>
        </w:numPr>
        <w:tabs>
          <w:tab w:val="left" w:pos="176"/>
          <w:tab w:val="left" w:pos="426"/>
          <w:tab w:val="left" w:pos="993"/>
        </w:tabs>
        <w:spacing w:line="240" w:lineRule="auto"/>
        <w:ind w:left="0" w:firstLine="0"/>
        <w:jc w:val="both"/>
        <w:rPr>
          <w:sz w:val="28"/>
          <w:szCs w:val="28"/>
          <w:lang w:val="kk-KZ"/>
        </w:rPr>
      </w:pPr>
      <w:r w:rsidRPr="000A3593">
        <w:rPr>
          <w:sz w:val="28"/>
          <w:szCs w:val="28"/>
          <w:lang w:val="kk-KZ"/>
        </w:rPr>
        <w:t>Нурмухамбетова Т.Р. Психологиялық дамуында ауытқуы бар балалардың психологиялық дамуын диагностикалау.Оқу-әдістемелік құрал. ОҚМУ, Шымкент, 2008. 55 бет.</w:t>
      </w:r>
    </w:p>
    <w:p w:rsidR="003B6DD8" w:rsidRPr="000A3593" w:rsidRDefault="003B6DD8" w:rsidP="00CF708A">
      <w:pPr>
        <w:pStyle w:val="a5"/>
        <w:numPr>
          <w:ilvl w:val="0"/>
          <w:numId w:val="19"/>
        </w:numPr>
        <w:tabs>
          <w:tab w:val="left" w:pos="176"/>
          <w:tab w:val="left" w:pos="426"/>
          <w:tab w:val="left" w:pos="459"/>
          <w:tab w:val="left" w:pos="993"/>
        </w:tabs>
        <w:spacing w:after="0" w:line="240" w:lineRule="auto"/>
        <w:ind w:left="0" w:firstLine="0"/>
        <w:jc w:val="both"/>
        <w:rPr>
          <w:rFonts w:ascii="Times New Roman" w:hAnsi="Times New Roman" w:cs="Times New Roman"/>
          <w:sz w:val="28"/>
          <w:szCs w:val="28"/>
          <w:lang w:val="kk-KZ"/>
        </w:rPr>
      </w:pPr>
      <w:r w:rsidRPr="000A3593">
        <w:rPr>
          <w:rFonts w:ascii="Times New Roman" w:hAnsi="Times New Roman" w:cs="Times New Roman"/>
          <w:bCs/>
          <w:sz w:val="28"/>
          <w:szCs w:val="28"/>
        </w:rPr>
        <w:t>Астапов В.М.</w:t>
      </w:r>
      <w:r w:rsidRPr="000A3593">
        <w:rPr>
          <w:rFonts w:ascii="Times New Roman" w:hAnsi="Times New Roman" w:cs="Times New Roman"/>
          <w:sz w:val="28"/>
          <w:szCs w:val="28"/>
        </w:rPr>
        <w:t xml:space="preserve"> Психодиагностика и коррекция детей с нарушениями и отклонениями развития: Хрестоматия / В. М. Астапов, Ю. В. Микадзе. - 2-е изд. - СПб. : Питер, 2008. - 256 с. : ил. - (Хрестоматия)   </w:t>
      </w:r>
    </w:p>
    <w:p w:rsidR="003B6DD8" w:rsidRPr="000A3593" w:rsidRDefault="003B6DD8" w:rsidP="00CF708A">
      <w:pPr>
        <w:pStyle w:val="12"/>
        <w:widowControl/>
        <w:numPr>
          <w:ilvl w:val="0"/>
          <w:numId w:val="19"/>
        </w:numPr>
        <w:tabs>
          <w:tab w:val="left" w:pos="176"/>
          <w:tab w:val="left" w:pos="426"/>
          <w:tab w:val="left" w:pos="459"/>
          <w:tab w:val="left" w:pos="993"/>
        </w:tabs>
        <w:spacing w:line="240" w:lineRule="auto"/>
        <w:ind w:left="0" w:firstLine="0"/>
        <w:jc w:val="both"/>
        <w:rPr>
          <w:sz w:val="28"/>
          <w:szCs w:val="28"/>
          <w:lang w:val="kk-KZ"/>
        </w:rPr>
      </w:pPr>
      <w:r w:rsidRPr="000A3593">
        <w:rPr>
          <w:bCs/>
          <w:sz w:val="28"/>
          <w:szCs w:val="28"/>
          <w:lang w:val="kk-KZ"/>
        </w:rPr>
        <w:t>Тебенова Қ.С.</w:t>
      </w:r>
      <w:r w:rsidRPr="000A3593">
        <w:rPr>
          <w:sz w:val="28"/>
          <w:szCs w:val="28"/>
          <w:lang w:val="kk-KZ"/>
        </w:rPr>
        <w:t xml:space="preserve"> Дамуында ауытқулары бар балалар : оқу құралы / Қ. С. Тебенова ; Е.А. Бөкетов атындаєы ҚарМУ. - Ќарағанды : ҚарМУ баспасы, 2005. - 130 с</w:t>
      </w:r>
    </w:p>
    <w:p w:rsidR="003B6DD8" w:rsidRPr="000A3593" w:rsidRDefault="003B6DD8" w:rsidP="00CF708A">
      <w:pPr>
        <w:pStyle w:val="12"/>
        <w:widowControl/>
        <w:numPr>
          <w:ilvl w:val="0"/>
          <w:numId w:val="19"/>
        </w:numPr>
        <w:tabs>
          <w:tab w:val="left" w:pos="176"/>
          <w:tab w:val="left" w:pos="426"/>
          <w:tab w:val="left" w:pos="459"/>
          <w:tab w:val="left" w:pos="993"/>
        </w:tabs>
        <w:spacing w:line="240" w:lineRule="auto"/>
        <w:ind w:left="0" w:firstLine="0"/>
        <w:jc w:val="both"/>
        <w:rPr>
          <w:sz w:val="28"/>
          <w:szCs w:val="28"/>
          <w:lang w:val="kk-KZ"/>
        </w:rPr>
      </w:pPr>
      <w:r w:rsidRPr="000A3593">
        <w:rPr>
          <w:bCs/>
          <w:sz w:val="28"/>
          <w:szCs w:val="28"/>
          <w:lang w:val="kk-KZ"/>
        </w:rPr>
        <w:t>Выготский Л.С.</w:t>
      </w:r>
      <w:r w:rsidRPr="000A3593">
        <w:rPr>
          <w:sz w:val="28"/>
          <w:szCs w:val="28"/>
          <w:lang w:val="kk-KZ"/>
        </w:rPr>
        <w:t xml:space="preserve"> Баланың жас ерекшелiктерi және кемтар бала психологиясы туралы таңдамалы еңбектер : Оқу құралы / Выготский Л.С. - Алматы : Респ.баспа каб., 1999. - 170 с  </w:t>
      </w:r>
    </w:p>
    <w:p w:rsidR="003B6DD8" w:rsidRPr="000A3593" w:rsidRDefault="003B6DD8" w:rsidP="00CF708A">
      <w:pPr>
        <w:pStyle w:val="12"/>
        <w:widowControl/>
        <w:numPr>
          <w:ilvl w:val="0"/>
          <w:numId w:val="19"/>
        </w:numPr>
        <w:tabs>
          <w:tab w:val="left" w:pos="176"/>
          <w:tab w:val="left" w:pos="426"/>
          <w:tab w:val="left" w:pos="459"/>
          <w:tab w:val="left" w:pos="993"/>
        </w:tabs>
        <w:spacing w:line="240" w:lineRule="auto"/>
        <w:ind w:left="0" w:firstLine="0"/>
        <w:jc w:val="both"/>
        <w:rPr>
          <w:sz w:val="28"/>
          <w:szCs w:val="28"/>
          <w:lang w:val="kk-KZ"/>
        </w:rPr>
      </w:pPr>
      <w:r w:rsidRPr="000A3593">
        <w:rPr>
          <w:sz w:val="28"/>
          <w:szCs w:val="28"/>
          <w:lang w:val="kk-KZ"/>
        </w:rPr>
        <w:t xml:space="preserve">Клиническая психиатрия. - М., 1998. - 512 с   </w:t>
      </w:r>
    </w:p>
    <w:p w:rsidR="003B6DD8" w:rsidRPr="000A3593" w:rsidRDefault="003B6DD8" w:rsidP="00CF708A">
      <w:pPr>
        <w:pStyle w:val="12"/>
        <w:widowControl/>
        <w:numPr>
          <w:ilvl w:val="0"/>
          <w:numId w:val="19"/>
        </w:numPr>
        <w:tabs>
          <w:tab w:val="left" w:pos="176"/>
          <w:tab w:val="left" w:pos="426"/>
          <w:tab w:val="left" w:pos="459"/>
          <w:tab w:val="left" w:pos="993"/>
        </w:tabs>
        <w:spacing w:line="240" w:lineRule="auto"/>
        <w:ind w:left="0" w:firstLine="0"/>
        <w:jc w:val="both"/>
        <w:rPr>
          <w:sz w:val="28"/>
          <w:szCs w:val="28"/>
          <w:lang w:val="kk-KZ"/>
        </w:rPr>
      </w:pPr>
      <w:r w:rsidRPr="000A3593">
        <w:rPr>
          <w:sz w:val="28"/>
          <w:szCs w:val="28"/>
        </w:rPr>
        <w:t xml:space="preserve">Психология : Учебник для гуман.вузов. - СПб : Питер, 2002. - 656 с.    </w:t>
      </w:r>
    </w:p>
    <w:p w:rsidR="003B6DD8" w:rsidRPr="000A3593" w:rsidRDefault="003B6DD8" w:rsidP="00CF708A">
      <w:pPr>
        <w:pStyle w:val="12"/>
        <w:widowControl/>
        <w:numPr>
          <w:ilvl w:val="0"/>
          <w:numId w:val="19"/>
        </w:numPr>
        <w:tabs>
          <w:tab w:val="left" w:pos="176"/>
          <w:tab w:val="left" w:pos="426"/>
          <w:tab w:val="left" w:pos="459"/>
          <w:tab w:val="left" w:pos="993"/>
        </w:tabs>
        <w:spacing w:line="240" w:lineRule="auto"/>
        <w:ind w:left="0" w:firstLine="0"/>
        <w:jc w:val="both"/>
        <w:rPr>
          <w:sz w:val="28"/>
          <w:szCs w:val="28"/>
          <w:lang w:val="kk-KZ"/>
        </w:rPr>
      </w:pPr>
      <w:r w:rsidRPr="000A3593">
        <w:rPr>
          <w:sz w:val="28"/>
          <w:szCs w:val="28"/>
        </w:rPr>
        <w:t xml:space="preserve">Психология : учебник для гуманитарных вузов. - СПб. : Питер, 2003. - 656 с.   </w:t>
      </w:r>
    </w:p>
    <w:p w:rsidR="003B6DD8" w:rsidRPr="000A3593" w:rsidRDefault="003B6DD8" w:rsidP="00CF708A">
      <w:pPr>
        <w:pStyle w:val="12"/>
        <w:widowControl/>
        <w:numPr>
          <w:ilvl w:val="0"/>
          <w:numId w:val="19"/>
        </w:numPr>
        <w:tabs>
          <w:tab w:val="left" w:pos="176"/>
          <w:tab w:val="left" w:pos="426"/>
          <w:tab w:val="left" w:pos="459"/>
          <w:tab w:val="left" w:pos="993"/>
        </w:tabs>
        <w:spacing w:line="240" w:lineRule="auto"/>
        <w:ind w:left="0" w:firstLine="0"/>
        <w:jc w:val="both"/>
        <w:rPr>
          <w:sz w:val="28"/>
          <w:szCs w:val="28"/>
          <w:lang w:val="kk-KZ"/>
        </w:rPr>
      </w:pPr>
      <w:r w:rsidRPr="000A3593">
        <w:rPr>
          <w:sz w:val="28"/>
          <w:szCs w:val="28"/>
        </w:rPr>
        <w:t xml:space="preserve">Каплан Г.И. Клиническая психиатрия: Из синопсиса по психиатрии. В 2т.  - М., 1994    </w:t>
      </w:r>
    </w:p>
    <w:p w:rsidR="003B6DD8" w:rsidRPr="003B6DD8" w:rsidRDefault="003B6DD8" w:rsidP="00CF708A">
      <w:pPr>
        <w:pStyle w:val="a5"/>
        <w:numPr>
          <w:ilvl w:val="0"/>
          <w:numId w:val="19"/>
        </w:numPr>
        <w:tabs>
          <w:tab w:val="left" w:pos="0"/>
          <w:tab w:val="left" w:pos="176"/>
          <w:tab w:val="left" w:pos="426"/>
          <w:tab w:val="left" w:pos="993"/>
        </w:tabs>
        <w:spacing w:after="0" w:line="240" w:lineRule="auto"/>
        <w:ind w:left="0" w:firstLine="0"/>
        <w:jc w:val="both"/>
        <w:rPr>
          <w:rFonts w:ascii="Times New Roman" w:hAnsi="Times New Roman" w:cs="Times New Roman"/>
          <w:sz w:val="28"/>
          <w:szCs w:val="28"/>
          <w:lang w:val="kk-KZ"/>
        </w:rPr>
      </w:pPr>
      <w:r w:rsidRPr="000A3593">
        <w:rPr>
          <w:rFonts w:ascii="Times New Roman" w:hAnsi="Times New Roman" w:cs="Times New Roman"/>
          <w:sz w:val="28"/>
          <w:szCs w:val="28"/>
          <w:lang w:val="kk-KZ"/>
        </w:rPr>
        <w:t xml:space="preserve">Лекерова Г.Ж.Коррекционная работа со школьниками -  элект.учеб.пособие.- </w:t>
      </w:r>
      <w:r w:rsidRPr="000A3593">
        <w:rPr>
          <w:rFonts w:ascii="Times New Roman" w:hAnsi="Times New Roman" w:cs="Times New Roman"/>
          <w:sz w:val="28"/>
          <w:szCs w:val="28"/>
        </w:rPr>
        <w:t>500</w:t>
      </w:r>
      <w:r w:rsidRPr="000A3593">
        <w:rPr>
          <w:rFonts w:ascii="Times New Roman" w:hAnsi="Times New Roman" w:cs="Times New Roman"/>
          <w:sz w:val="28"/>
          <w:szCs w:val="28"/>
          <w:lang w:val="kk-KZ"/>
        </w:rPr>
        <w:t xml:space="preserve"> МБ</w:t>
      </w:r>
    </w:p>
    <w:p w:rsidR="00BC1B04" w:rsidRPr="00CE5512" w:rsidRDefault="00BC1B04" w:rsidP="003B6DD8">
      <w:pPr>
        <w:pStyle w:val="a5"/>
        <w:tabs>
          <w:tab w:val="left" w:pos="0"/>
          <w:tab w:val="left" w:pos="426"/>
        </w:tabs>
        <w:spacing w:after="0" w:line="240" w:lineRule="auto"/>
        <w:ind w:left="0"/>
        <w:jc w:val="both"/>
        <w:rPr>
          <w:rFonts w:ascii="Times New Roman" w:hAnsi="Times New Roman" w:cs="Times New Roman"/>
          <w:sz w:val="28"/>
          <w:szCs w:val="28"/>
          <w:lang w:val="kk-KZ"/>
        </w:rPr>
      </w:pPr>
    </w:p>
    <w:p w:rsidR="00BC1B04" w:rsidRPr="00CE5512" w:rsidRDefault="00BC1B04" w:rsidP="00CE5512">
      <w:pPr>
        <w:pStyle w:val="a3"/>
        <w:jc w:val="both"/>
        <w:rPr>
          <w:rFonts w:ascii="Times New Roman" w:hAnsi="Times New Roman"/>
          <w:color w:val="000000"/>
          <w:position w:val="6"/>
          <w:sz w:val="28"/>
          <w:szCs w:val="28"/>
          <w:lang w:val="kk-KZ"/>
        </w:rPr>
      </w:pPr>
    </w:p>
    <w:p w:rsidR="006040A0" w:rsidRPr="00CE5512" w:rsidRDefault="00C305E7" w:rsidP="00CE5512">
      <w:pPr>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Дәріс</w:t>
      </w:r>
      <w:r w:rsidR="001D2F73" w:rsidRPr="00CE5512">
        <w:rPr>
          <w:rFonts w:ascii="Times New Roman" w:eastAsia="Times New Roman" w:hAnsi="Times New Roman" w:cs="Times New Roman"/>
          <w:b/>
          <w:sz w:val="28"/>
          <w:szCs w:val="28"/>
          <w:lang w:val="kk-KZ"/>
        </w:rPr>
        <w:t xml:space="preserve"> №</w:t>
      </w:r>
      <w:r w:rsidR="00EC0222" w:rsidRPr="00CE5512">
        <w:rPr>
          <w:rFonts w:ascii="Times New Roman" w:eastAsia="Times New Roman" w:hAnsi="Times New Roman" w:cs="Times New Roman"/>
          <w:b/>
          <w:sz w:val="28"/>
          <w:szCs w:val="28"/>
          <w:lang w:val="kk-KZ"/>
        </w:rPr>
        <w:t>3</w:t>
      </w:r>
      <w:r w:rsidR="006040A0" w:rsidRPr="00CE5512">
        <w:rPr>
          <w:rFonts w:ascii="Times New Roman" w:eastAsia="Times New Roman" w:hAnsi="Times New Roman" w:cs="Times New Roman"/>
          <w:b/>
          <w:sz w:val="28"/>
          <w:szCs w:val="28"/>
          <w:lang w:val="kk-KZ"/>
        </w:rPr>
        <w:t xml:space="preserve">. </w:t>
      </w:r>
      <w:r w:rsidR="00C8693C" w:rsidRPr="00CE5512">
        <w:rPr>
          <w:rFonts w:ascii="Times New Roman" w:hAnsi="Times New Roman" w:cs="Times New Roman"/>
          <w:b/>
          <w:sz w:val="28"/>
          <w:szCs w:val="28"/>
          <w:lang w:val="kk-KZ"/>
        </w:rPr>
        <w:t>Эмоциялық-ерік аумағының жалпы бұзылыстары</w:t>
      </w:r>
    </w:p>
    <w:p w:rsidR="001D2F73" w:rsidRPr="00CE5512" w:rsidRDefault="001D2F73" w:rsidP="00CE5512">
      <w:pPr>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Жоспар</w:t>
      </w:r>
    </w:p>
    <w:p w:rsidR="001D2F73" w:rsidRPr="00CE5512" w:rsidRDefault="00C8693C" w:rsidP="00153973">
      <w:pPr>
        <w:pStyle w:val="a5"/>
        <w:numPr>
          <w:ilvl w:val="0"/>
          <w:numId w:val="2"/>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sz w:val="28"/>
          <w:szCs w:val="28"/>
          <w:lang w:val="kk-KZ"/>
        </w:rPr>
        <w:t>Эмоция патологиялары: төмен көңіл-күй симптомдары (гипотимия, дисфория, дистимия, мазасыздану, қорқыныш)</w:t>
      </w:r>
      <w:r w:rsidR="006040A0" w:rsidRPr="00CE5512">
        <w:rPr>
          <w:rFonts w:ascii="Times New Roman" w:eastAsia="Times New Roman" w:hAnsi="Times New Roman" w:cs="Times New Roman"/>
          <w:sz w:val="28"/>
          <w:szCs w:val="28"/>
          <w:lang w:val="kk-KZ"/>
        </w:rPr>
        <w:t xml:space="preserve"> </w:t>
      </w:r>
    </w:p>
    <w:p w:rsidR="001D2F73" w:rsidRPr="00CE5512" w:rsidRDefault="00C8693C" w:rsidP="00153973">
      <w:pPr>
        <w:pStyle w:val="a5"/>
        <w:numPr>
          <w:ilvl w:val="0"/>
          <w:numId w:val="2"/>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sz w:val="28"/>
          <w:szCs w:val="28"/>
          <w:lang w:val="kk-KZ"/>
        </w:rPr>
        <w:t>Жоғары көңіл-күй симптомдары (гипертимия, эйфория, мория, экстаз)</w:t>
      </w:r>
    </w:p>
    <w:p w:rsidR="001D2F73" w:rsidRPr="00CE5512" w:rsidRDefault="00C63DF1" w:rsidP="00153973">
      <w:pPr>
        <w:pStyle w:val="a5"/>
        <w:numPr>
          <w:ilvl w:val="0"/>
          <w:numId w:val="2"/>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sz w:val="28"/>
          <w:szCs w:val="28"/>
          <w:lang w:val="kk-KZ"/>
        </w:rPr>
        <w:t>Эмоциялық аумақтың тұрақсыздығы сипмтомдары; эмоцияның сапалық бұрмалану симптомдары</w:t>
      </w:r>
    </w:p>
    <w:p w:rsidR="00C63DF1" w:rsidRPr="00CE5512" w:rsidRDefault="00C63DF1" w:rsidP="00153973">
      <w:pPr>
        <w:pStyle w:val="a5"/>
        <w:numPr>
          <w:ilvl w:val="0"/>
          <w:numId w:val="2"/>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sz w:val="28"/>
          <w:szCs w:val="28"/>
          <w:lang w:val="kk-KZ"/>
        </w:rPr>
        <w:t>Ерік бұзылыстары: абулия, гипобулия, гипербулия, парабулия</w:t>
      </w:r>
    </w:p>
    <w:p w:rsidR="00C63DF1" w:rsidRPr="00CE5512" w:rsidRDefault="00C63DF1" w:rsidP="00153973">
      <w:pPr>
        <w:pStyle w:val="a5"/>
        <w:numPr>
          <w:ilvl w:val="0"/>
          <w:numId w:val="2"/>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sz w:val="28"/>
          <w:szCs w:val="28"/>
          <w:lang w:val="kk-KZ"/>
        </w:rPr>
        <w:t>Инстинкт аумағындағы кейбір өзгерістер</w:t>
      </w:r>
    </w:p>
    <w:p w:rsidR="009D7491" w:rsidRPr="00CE5512" w:rsidRDefault="009D7491" w:rsidP="00153973">
      <w:pPr>
        <w:pStyle w:val="a3"/>
        <w:ind w:firstLine="567"/>
        <w:jc w:val="both"/>
        <w:rPr>
          <w:rFonts w:ascii="Times New Roman" w:hAnsi="Times New Roman"/>
          <w:position w:val="6"/>
          <w:sz w:val="28"/>
          <w:szCs w:val="28"/>
          <w:lang w:val="kk-KZ"/>
        </w:rPr>
      </w:pPr>
      <w:r w:rsidRPr="00CE5512">
        <w:rPr>
          <w:rFonts w:ascii="Times New Roman" w:hAnsi="Times New Roman"/>
          <w:b/>
          <w:position w:val="6"/>
          <w:sz w:val="28"/>
          <w:szCs w:val="28"/>
          <w:lang w:val="kk-KZ"/>
        </w:rPr>
        <w:t>Дәрістің мақсаты:</w:t>
      </w:r>
      <w:r w:rsidRPr="00CE5512">
        <w:rPr>
          <w:rFonts w:ascii="Times New Roman" w:hAnsi="Times New Roman"/>
          <w:position w:val="6"/>
          <w:sz w:val="28"/>
          <w:szCs w:val="28"/>
          <w:lang w:val="kk-KZ"/>
        </w:rPr>
        <w:t xml:space="preserve"> </w:t>
      </w:r>
      <w:r w:rsidR="00A42063" w:rsidRPr="00CE5512">
        <w:rPr>
          <w:rFonts w:ascii="Times New Roman" w:hAnsi="Times New Roman"/>
          <w:position w:val="6"/>
          <w:sz w:val="28"/>
          <w:szCs w:val="28"/>
          <w:lang w:val="kk-KZ"/>
        </w:rPr>
        <w:t xml:space="preserve">Эмоция және ерік патологиялары </w:t>
      </w:r>
      <w:r w:rsidRPr="00CE5512">
        <w:rPr>
          <w:rFonts w:ascii="Times New Roman" w:hAnsi="Times New Roman"/>
          <w:position w:val="6"/>
          <w:sz w:val="28"/>
          <w:szCs w:val="28"/>
          <w:lang w:val="kk-KZ"/>
        </w:rPr>
        <w:t>түсінігі мен клиникалық белгілерімен таныстыру.</w:t>
      </w:r>
    </w:p>
    <w:p w:rsidR="0005294C" w:rsidRPr="00CE5512" w:rsidRDefault="0005294C" w:rsidP="00153973">
      <w:pPr>
        <w:pStyle w:val="a3"/>
        <w:ind w:firstLine="567"/>
        <w:jc w:val="both"/>
        <w:rPr>
          <w:rFonts w:ascii="Times New Roman" w:hAnsi="Times New Roman"/>
          <w:position w:val="6"/>
          <w:sz w:val="28"/>
          <w:szCs w:val="28"/>
          <w:lang w:val="kk-KZ"/>
        </w:rPr>
      </w:pPr>
      <w:r w:rsidRPr="00CE5512">
        <w:rPr>
          <w:rFonts w:ascii="Times New Roman" w:hAnsi="Times New Roman"/>
          <w:position w:val="6"/>
          <w:sz w:val="28"/>
          <w:szCs w:val="28"/>
          <w:lang w:val="kk-KZ"/>
        </w:rPr>
        <w:t>Эмоция – әр адамға оған әсер ететін тітіркендіргіш пен өз ісінің нәтижелерінің (қанағат болу, қанағаттандырмау) маңыздылығын бейнелейтін индивидтің субьективті боялған ой-толқулары түріндегі реакциялар. П.К.Анохин жазуы бойынша</w:t>
      </w:r>
      <w:r w:rsidR="00B8005C" w:rsidRPr="00CE5512">
        <w:rPr>
          <w:rFonts w:ascii="Times New Roman" w:hAnsi="Times New Roman"/>
          <w:position w:val="6"/>
          <w:sz w:val="28"/>
          <w:szCs w:val="28"/>
          <w:lang w:val="kk-KZ"/>
        </w:rPr>
        <w:t xml:space="preserve">: «Эмоциялар айқын бейнеленген субьективті </w:t>
      </w:r>
      <w:r w:rsidR="00B8005C" w:rsidRPr="00CE5512">
        <w:rPr>
          <w:rFonts w:ascii="Times New Roman" w:hAnsi="Times New Roman"/>
          <w:position w:val="6"/>
          <w:sz w:val="28"/>
          <w:szCs w:val="28"/>
          <w:lang w:val="kk-KZ"/>
        </w:rPr>
        <w:lastRenderedPageBreak/>
        <w:t>боялуы бар және адамның сезімдері мен ой-толқуларының барлық түрлерін қамтитын</w:t>
      </w:r>
      <w:r w:rsidR="007725CD" w:rsidRPr="00CE5512">
        <w:rPr>
          <w:rFonts w:ascii="Times New Roman" w:hAnsi="Times New Roman"/>
          <w:position w:val="6"/>
          <w:sz w:val="28"/>
          <w:szCs w:val="28"/>
          <w:lang w:val="kk-KZ"/>
        </w:rPr>
        <w:t xml:space="preserve"> (терең жарақаттайтын қиналулардан бастап, қуаныш пен әлеуметтік өмір сезінудің жоғары формаларына дейін) ағзаның физиологиялық жағдайы</w:t>
      </w:r>
      <w:r w:rsidR="00B8005C" w:rsidRPr="00CE5512">
        <w:rPr>
          <w:rFonts w:ascii="Times New Roman" w:hAnsi="Times New Roman"/>
          <w:position w:val="6"/>
          <w:sz w:val="28"/>
          <w:szCs w:val="28"/>
          <w:lang w:val="kk-KZ"/>
        </w:rPr>
        <w:t>»</w:t>
      </w:r>
      <w:r w:rsidR="007725CD" w:rsidRPr="00CE5512">
        <w:rPr>
          <w:rFonts w:ascii="Times New Roman" w:hAnsi="Times New Roman"/>
          <w:position w:val="6"/>
          <w:sz w:val="28"/>
          <w:szCs w:val="28"/>
          <w:lang w:val="kk-KZ"/>
        </w:rPr>
        <w:t>.</w:t>
      </w:r>
    </w:p>
    <w:p w:rsidR="007725CD" w:rsidRPr="00CE5512" w:rsidRDefault="007725CD" w:rsidP="00153973">
      <w:pPr>
        <w:pStyle w:val="a3"/>
        <w:ind w:firstLine="567"/>
        <w:jc w:val="both"/>
        <w:rPr>
          <w:rFonts w:ascii="Times New Roman" w:hAnsi="Times New Roman"/>
          <w:position w:val="6"/>
          <w:sz w:val="28"/>
          <w:szCs w:val="28"/>
          <w:lang w:val="kk-KZ"/>
        </w:rPr>
      </w:pPr>
      <w:r w:rsidRPr="00CE5512">
        <w:rPr>
          <w:rFonts w:ascii="Times New Roman" w:hAnsi="Times New Roman"/>
          <w:position w:val="6"/>
          <w:sz w:val="28"/>
          <w:szCs w:val="28"/>
          <w:lang w:val="kk-KZ"/>
        </w:rPr>
        <w:t>Эмоция түрлері:</w:t>
      </w:r>
    </w:p>
    <w:p w:rsidR="007725CD" w:rsidRDefault="007725CD" w:rsidP="00CF708A">
      <w:pPr>
        <w:pStyle w:val="a3"/>
        <w:numPr>
          <w:ilvl w:val="0"/>
          <w:numId w:val="37"/>
        </w:numPr>
        <w:ind w:left="0" w:firstLine="567"/>
        <w:jc w:val="both"/>
        <w:rPr>
          <w:rFonts w:ascii="Times New Roman" w:hAnsi="Times New Roman"/>
          <w:position w:val="6"/>
          <w:sz w:val="28"/>
          <w:szCs w:val="28"/>
          <w:lang w:val="kk-KZ"/>
        </w:rPr>
      </w:pPr>
      <w:r w:rsidRPr="00CE5512">
        <w:rPr>
          <w:rFonts w:ascii="Times New Roman" w:hAnsi="Times New Roman"/>
          <w:position w:val="6"/>
          <w:sz w:val="28"/>
          <w:szCs w:val="28"/>
          <w:lang w:val="kk-KZ"/>
        </w:rPr>
        <w:t>эпикритикалық (қыртысты)-эстетикалық, этикалық, адамгершілік</w:t>
      </w:r>
      <w:r w:rsidR="001D0CB4" w:rsidRPr="00CE5512">
        <w:rPr>
          <w:rFonts w:ascii="Times New Roman" w:hAnsi="Times New Roman"/>
          <w:position w:val="6"/>
          <w:sz w:val="28"/>
          <w:szCs w:val="28"/>
          <w:lang w:val="kk-KZ"/>
        </w:rPr>
        <w:t xml:space="preserve"> сезімдер. </w:t>
      </w:r>
    </w:p>
    <w:p w:rsidR="00CE5512" w:rsidRDefault="00CE5512" w:rsidP="00CF708A">
      <w:pPr>
        <w:pStyle w:val="a3"/>
        <w:numPr>
          <w:ilvl w:val="0"/>
          <w:numId w:val="37"/>
        </w:numPr>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Протопатиялық</w:t>
      </w:r>
      <w:r w:rsidR="00FF0714">
        <w:rPr>
          <w:rFonts w:ascii="Times New Roman" w:hAnsi="Times New Roman"/>
          <w:position w:val="6"/>
          <w:sz w:val="28"/>
          <w:szCs w:val="28"/>
          <w:lang w:val="kk-KZ"/>
        </w:rPr>
        <w:t xml:space="preserve"> (қыртысасты) – аштық, шөлдеу сезімін қанағаттандыру, жыныстық сезім.</w:t>
      </w:r>
    </w:p>
    <w:p w:rsidR="00FF0714" w:rsidRDefault="00FF0714" w:rsidP="00CF708A">
      <w:pPr>
        <w:pStyle w:val="a3"/>
        <w:numPr>
          <w:ilvl w:val="0"/>
          <w:numId w:val="37"/>
        </w:numPr>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Оң эмоциялар – қуаныш, қанағат болу сезімі.</w:t>
      </w:r>
    </w:p>
    <w:p w:rsidR="00FF0714" w:rsidRDefault="00FF0714" w:rsidP="00CF708A">
      <w:pPr>
        <w:pStyle w:val="a3"/>
        <w:numPr>
          <w:ilvl w:val="0"/>
          <w:numId w:val="37"/>
        </w:numPr>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Теріс эмоциялар – ашулану, тітіркену, уайым, мақсатқа жетудегі кедергілердің болуы.</w:t>
      </w:r>
    </w:p>
    <w:p w:rsidR="00FF0714" w:rsidRDefault="00FF0714" w:rsidP="00CF708A">
      <w:pPr>
        <w:pStyle w:val="a3"/>
        <w:numPr>
          <w:ilvl w:val="0"/>
          <w:numId w:val="37"/>
        </w:numPr>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Стениялық – мақсатқа жетудегі күшті мобилизациялайтын активті белсенділік, күреске бағытталған сезімдер.</w:t>
      </w:r>
    </w:p>
    <w:p w:rsidR="00FF0714" w:rsidRDefault="00FF0714" w:rsidP="00CF708A">
      <w:pPr>
        <w:pStyle w:val="a3"/>
        <w:numPr>
          <w:ilvl w:val="0"/>
          <w:numId w:val="37"/>
        </w:numPr>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Астениялық – төмен белсенділік, сенімсіздік, күдіктену сезімі.</w:t>
      </w:r>
    </w:p>
    <w:p w:rsidR="00FF0714" w:rsidRDefault="00FF0714" w:rsidP="00153973">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 xml:space="preserve">Эмоция онтогенезі. </w:t>
      </w:r>
    </w:p>
    <w:p w:rsidR="00FF0714" w:rsidRDefault="00FF0714" w:rsidP="00153973">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Бірінші этап – нәрестелерде инстинктердің , негізінен өзін-өзі сақтау және тағамдық инстинктердің басым болуы.</w:t>
      </w:r>
    </w:p>
    <w:p w:rsidR="00FF0714" w:rsidRDefault="00FF0714" w:rsidP="00153973">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Екінші этап – органикалық сезіну. Оның негізі – экстра және интрарецепторлардан түскен ақпаратты өңдеу</w:t>
      </w:r>
      <w:r w:rsidR="0077536D">
        <w:rPr>
          <w:rFonts w:ascii="Times New Roman" w:hAnsi="Times New Roman"/>
          <w:position w:val="6"/>
          <w:sz w:val="28"/>
          <w:szCs w:val="28"/>
          <w:lang w:val="kk-KZ"/>
        </w:rPr>
        <w:t xml:space="preserve"> және балада өз ойларымен сәйкес қоршаған орта жөніндегі тұрақсыз образды бейнелердің туындауы. </w:t>
      </w:r>
    </w:p>
    <w:p w:rsidR="0077536D" w:rsidRDefault="0077536D" w:rsidP="00153973">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Үшінші этап – эпикритикалық эмоциялардың дамуы, 3-4 жастан 12-14 жасқа дейін.</w:t>
      </w:r>
    </w:p>
    <w:p w:rsidR="0077536D" w:rsidRDefault="0077536D" w:rsidP="00153973">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Төртінші этап – жоғарғы адамгершілік, эмоциялардың дамуы, олардың толық түзілуі 20-22 жасқа дейін аяқталады.</w:t>
      </w:r>
    </w:p>
    <w:p w:rsidR="0077536D" w:rsidRDefault="0077536D" w:rsidP="00153973">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Эмоция бұзылуының сипмтомдары.</w:t>
      </w:r>
    </w:p>
    <w:p w:rsidR="0077536D" w:rsidRDefault="0077536D" w:rsidP="00153973">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Эмоционалды көңіл бөлу – әр түрлі жағдайларға жауап ретінде дамитын жедел эмоционалды реакциялар.</w:t>
      </w:r>
    </w:p>
    <w:p w:rsidR="00716D4D" w:rsidRDefault="00716D4D" w:rsidP="00153973">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-Эксплозивтілік – жоғары эмоционалды қозғыштық, айқын эффект көріністеріне бейімділік, күші бойынша адекватсыз реакция</w:t>
      </w:r>
    </w:p>
    <w:p w:rsidR="00716D4D" w:rsidRDefault="00716D4D" w:rsidP="00153973">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 Эмоционалды тоқырау – пайда болған аффективті реакция ұзақ уақытқа бекітіліп, адамның ойы мен қимыл-қозғалысына әсерін тигізетін жағдай.</w:t>
      </w:r>
    </w:p>
    <w:p w:rsidR="00716D4D" w:rsidRDefault="00716D4D" w:rsidP="00153973">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 Амвибаленттілік – бір адамға бір уақытта қарама-қарсы сезімдердің дамуы.</w:t>
      </w:r>
    </w:p>
    <w:p w:rsidR="00716D4D" w:rsidRDefault="00716D4D" w:rsidP="00153973">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 Сезімдерді жоғалту сезімі – болып жатқан оқиғаларға немқұрайлықпен қарау, психогенді «эмоционалдық салдану» кезеңі.</w:t>
      </w:r>
    </w:p>
    <w:p w:rsidR="00716D4D" w:rsidRDefault="00716D4D" w:rsidP="00153973">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Көңіл-күй бұзылуының симптомдары. Эмоционалдық күшеюімен сипатталатын бұзылыстар:</w:t>
      </w:r>
    </w:p>
    <w:p w:rsidR="00716D4D" w:rsidRDefault="00716D4D" w:rsidP="00CF708A">
      <w:pPr>
        <w:pStyle w:val="a3"/>
        <w:numPr>
          <w:ilvl w:val="0"/>
          <w:numId w:val="56"/>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Гипертимия – жоғары көңілді, қуанышты көңіл-күй, өте жақсы физикалық сезінумен, барлық сұрақтарды шешудегі жеңілдікпен, өз мүмкіндіктерін асыра бағалаумен сипатталады.</w:t>
      </w:r>
    </w:p>
    <w:p w:rsidR="00716D4D" w:rsidRDefault="00716D4D" w:rsidP="00CF708A">
      <w:pPr>
        <w:pStyle w:val="a3"/>
        <w:numPr>
          <w:ilvl w:val="0"/>
          <w:numId w:val="56"/>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Эйфория – көңіл-күйдің өте жоғарылауы, рахаттану, жоғары оптимизм, болып жатқан құбылыстарды толық емес бағалау.</w:t>
      </w:r>
    </w:p>
    <w:p w:rsidR="00716D4D" w:rsidRDefault="00716D4D" w:rsidP="00CF708A">
      <w:pPr>
        <w:pStyle w:val="a3"/>
        <w:numPr>
          <w:ilvl w:val="0"/>
          <w:numId w:val="56"/>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lastRenderedPageBreak/>
        <w:t>Гипотимия – төмен көңіл-күй</w:t>
      </w:r>
      <w:r w:rsidR="007A615B">
        <w:rPr>
          <w:rFonts w:ascii="Times New Roman" w:hAnsi="Times New Roman"/>
          <w:position w:val="6"/>
          <w:sz w:val="28"/>
          <w:szCs w:val="28"/>
          <w:lang w:val="kk-KZ"/>
        </w:rPr>
        <w:t>, уайымдық, өмірге қанағат болмау сезімдері, қазіргі өмір , өткен мен болашақ сұр тонмен бейнеленеді.</w:t>
      </w:r>
    </w:p>
    <w:p w:rsidR="007A615B" w:rsidRDefault="007A615B" w:rsidP="00CF708A">
      <w:pPr>
        <w:pStyle w:val="a3"/>
        <w:numPr>
          <w:ilvl w:val="0"/>
          <w:numId w:val="56"/>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Дисфория – өз-өзіне және қоршаған адамдарға деген қанағатсыздықсезімімен сипатталатын, себепсіз, айқын басталатын көңіл-күйдің ызалы төмендеуі.</w:t>
      </w:r>
    </w:p>
    <w:p w:rsidR="007A615B" w:rsidRDefault="007A615B" w:rsidP="00CF708A">
      <w:pPr>
        <w:pStyle w:val="a3"/>
        <w:numPr>
          <w:ilvl w:val="0"/>
          <w:numId w:val="56"/>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Уайым – ішкі тынышсыздық, қайғыны, жаман нәрселерді, катастрофаны күту сезімі.</w:t>
      </w:r>
    </w:p>
    <w:p w:rsidR="007A615B" w:rsidRDefault="007A615B" w:rsidP="00CF708A">
      <w:pPr>
        <w:pStyle w:val="a3"/>
        <w:numPr>
          <w:ilvl w:val="0"/>
          <w:numId w:val="56"/>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Эмоционалды әлсіздік – лабилділік, көңіл-күйдің тұрақсыздығы, оның айқын емес құбылыстардың әсерінен тез өзгеруі.</w:t>
      </w:r>
    </w:p>
    <w:p w:rsidR="007A615B" w:rsidRDefault="007A615B" w:rsidP="00CF708A">
      <w:pPr>
        <w:pStyle w:val="a3"/>
        <w:numPr>
          <w:ilvl w:val="0"/>
          <w:numId w:val="56"/>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Ауырсынатын психикалық сезімнің жоғалуы – барлық адамдық сезімдердің (жақындарына деген махаббат, қайғы, қуаныш) жоғалуын қатты уайымдау.</w:t>
      </w:r>
    </w:p>
    <w:p w:rsidR="0077536D" w:rsidRDefault="00A90462" w:rsidP="00A90462">
      <w:pPr>
        <w:pStyle w:val="a3"/>
        <w:tabs>
          <w:tab w:val="left" w:pos="851"/>
        </w:tabs>
        <w:ind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Эмоционалдық күшеюімен сипатталатын бұзылыстар:</w:t>
      </w:r>
    </w:p>
    <w:p w:rsidR="00A90462" w:rsidRDefault="00A90462" w:rsidP="00CF708A">
      <w:pPr>
        <w:pStyle w:val="a3"/>
        <w:numPr>
          <w:ilvl w:val="0"/>
          <w:numId w:val="57"/>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Апатия – өзіне, айналасындағы адамдар мен құбылыстарға көңіл бөлмеумен, арман-мақсаттарының болмауымен және толық әрекетсіздікпен сипатталатын эмоционалды-ерікті сфераның бұзылуы.</w:t>
      </w:r>
    </w:p>
    <w:p w:rsidR="00A90462" w:rsidRDefault="00A90462" w:rsidP="00CF708A">
      <w:pPr>
        <w:pStyle w:val="a3"/>
        <w:numPr>
          <w:ilvl w:val="0"/>
          <w:numId w:val="57"/>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Эмоционалды монотондылық-</w:t>
      </w:r>
      <w:r w:rsidRPr="00A90462">
        <w:rPr>
          <w:rFonts w:ascii="Times New Roman" w:hAnsi="Times New Roman"/>
          <w:position w:val="6"/>
          <w:sz w:val="28"/>
          <w:szCs w:val="28"/>
          <w:lang w:val="kk-KZ"/>
        </w:rPr>
        <w:t xml:space="preserve"> </w:t>
      </w:r>
      <w:r>
        <w:rPr>
          <w:rFonts w:ascii="Times New Roman" w:hAnsi="Times New Roman"/>
          <w:position w:val="6"/>
          <w:sz w:val="28"/>
          <w:szCs w:val="28"/>
          <w:lang w:val="kk-KZ"/>
        </w:rPr>
        <w:t>эмоционалды суықтық, барлық құбылыстарға, олардың эмоционалдық маңыздылығына қарамастан, бірдей суық көзқарастың болуы.</w:t>
      </w:r>
    </w:p>
    <w:p w:rsidR="00A90462" w:rsidRDefault="00A90462" w:rsidP="00CF708A">
      <w:pPr>
        <w:pStyle w:val="a3"/>
        <w:numPr>
          <w:ilvl w:val="0"/>
          <w:numId w:val="57"/>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Эмоционалды қатаю- ең нәзік дифференцияланған</w:t>
      </w:r>
      <w:r w:rsidR="00A911E3">
        <w:rPr>
          <w:rFonts w:ascii="Times New Roman" w:hAnsi="Times New Roman"/>
          <w:position w:val="6"/>
          <w:sz w:val="28"/>
          <w:szCs w:val="28"/>
          <w:lang w:val="kk-KZ"/>
        </w:rPr>
        <w:t xml:space="preserve"> эмоционалды реакциялардың жойылуымен сипатталады: деликаттылық, біреудің қуанышына бөлену сезімі жойылып, әдепсіздік, дәрменсіздік дамиды. </w:t>
      </w:r>
    </w:p>
    <w:p w:rsidR="00A90462" w:rsidRDefault="00A90462" w:rsidP="00CF708A">
      <w:pPr>
        <w:pStyle w:val="a3"/>
        <w:numPr>
          <w:ilvl w:val="0"/>
          <w:numId w:val="57"/>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 xml:space="preserve">Эмоционалды немесе аффективті ақылсыздық </w:t>
      </w:r>
      <w:r w:rsidR="00A911E3">
        <w:rPr>
          <w:rFonts w:ascii="Times New Roman" w:hAnsi="Times New Roman"/>
          <w:position w:val="6"/>
          <w:sz w:val="28"/>
          <w:szCs w:val="28"/>
          <w:lang w:val="kk-KZ"/>
        </w:rPr>
        <w:t>–эмоциялық реакциялар мен қатынастардың әлсіздігімен, сезімдер төмендеуімен, кейде сезімдердің толық жоғалуымен сипатталатын бұзылыс.</w:t>
      </w:r>
    </w:p>
    <w:p w:rsidR="00A911E3" w:rsidRDefault="00A911E3" w:rsidP="00A911E3">
      <w:pPr>
        <w:pStyle w:val="a3"/>
        <w:tabs>
          <w:tab w:val="left" w:pos="851"/>
        </w:tabs>
        <w:ind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Эмоция бұзылуының синдромдары: қарапайым депрессия, қозу депрессиясы, апатиялық депрессия, жасырын депрессия,т.б.</w:t>
      </w:r>
    </w:p>
    <w:p w:rsidR="001F50D3" w:rsidRPr="00CE5512" w:rsidRDefault="001F50D3" w:rsidP="00153973">
      <w:pPr>
        <w:pStyle w:val="a9"/>
        <w:spacing w:before="0" w:beforeAutospacing="0" w:after="0" w:afterAutospacing="0"/>
        <w:ind w:firstLine="567"/>
        <w:jc w:val="both"/>
        <w:rPr>
          <w:sz w:val="28"/>
          <w:szCs w:val="28"/>
          <w:lang w:val="kk-KZ"/>
        </w:rPr>
      </w:pPr>
      <w:r w:rsidRPr="00CE5512">
        <w:rPr>
          <w:sz w:val="28"/>
          <w:szCs w:val="28"/>
          <w:lang w:val="kk-KZ"/>
        </w:rPr>
        <w:t>Депрессияда, ақылы кеміс және әлсіреген ауруларда жігерлілік пен белсенділік төмендеп не жойылып гипобулия мен абулия пайда болады. Балалар тәжірибесінде инфантилизм және онымен байланысты тәртіп бұзылғанда эмоциональдық жігер кемеліне толмайды.</w:t>
      </w:r>
    </w:p>
    <w:p w:rsidR="001F50D3" w:rsidRPr="00CE5512" w:rsidRDefault="001F50D3" w:rsidP="00153973">
      <w:pPr>
        <w:pStyle w:val="a9"/>
        <w:spacing w:before="0" w:beforeAutospacing="0" w:after="0" w:afterAutospacing="0"/>
        <w:ind w:firstLine="567"/>
        <w:jc w:val="both"/>
        <w:rPr>
          <w:sz w:val="28"/>
          <w:szCs w:val="28"/>
          <w:lang w:val="kk-KZ"/>
        </w:rPr>
      </w:pPr>
      <w:r w:rsidRPr="00CE5512">
        <w:rPr>
          <w:rStyle w:val="af2"/>
          <w:b w:val="0"/>
          <w:sz w:val="28"/>
          <w:szCs w:val="28"/>
          <w:lang w:val="kk-KZ"/>
        </w:rPr>
        <w:t>Абулия</w:t>
      </w:r>
      <w:r w:rsidRPr="00CE5512">
        <w:rPr>
          <w:rStyle w:val="af2"/>
          <w:sz w:val="28"/>
          <w:szCs w:val="28"/>
          <w:lang w:val="kk-KZ"/>
        </w:rPr>
        <w:t xml:space="preserve"> -</w:t>
      </w:r>
      <w:r w:rsidRPr="00CE5512">
        <w:rPr>
          <w:sz w:val="28"/>
          <w:szCs w:val="28"/>
          <w:lang w:val="kk-KZ"/>
        </w:rPr>
        <w:t xml:space="preserve"> еріктің жоғалуы, ештеңе істегісі келмейтін патологиялық жағдай.</w:t>
      </w:r>
    </w:p>
    <w:p w:rsidR="001F50D3" w:rsidRPr="00CE5512" w:rsidRDefault="001F50D3" w:rsidP="00153973">
      <w:pPr>
        <w:pStyle w:val="a9"/>
        <w:spacing w:before="0" w:beforeAutospacing="0" w:after="0" w:afterAutospacing="0"/>
        <w:ind w:firstLine="567"/>
        <w:jc w:val="both"/>
        <w:rPr>
          <w:sz w:val="28"/>
          <w:szCs w:val="28"/>
          <w:lang w:val="kk-KZ"/>
        </w:rPr>
      </w:pPr>
      <w:r w:rsidRPr="00CE5512">
        <w:rPr>
          <w:rStyle w:val="af2"/>
          <w:b w:val="0"/>
          <w:sz w:val="28"/>
          <w:szCs w:val="28"/>
          <w:lang w:val="kk-KZ"/>
        </w:rPr>
        <w:t>Гипобулия</w:t>
      </w:r>
      <w:r w:rsidRPr="00CE5512">
        <w:rPr>
          <w:b/>
          <w:sz w:val="28"/>
          <w:szCs w:val="28"/>
          <w:lang w:val="kk-KZ"/>
        </w:rPr>
        <w:t>-</w:t>
      </w:r>
      <w:r w:rsidRPr="00CE5512">
        <w:rPr>
          <w:sz w:val="28"/>
          <w:szCs w:val="28"/>
          <w:lang w:val="kk-KZ"/>
        </w:rPr>
        <w:t xml:space="preserve"> еріктің төмендеуі, бір іспен айналысуға талапсыздық, ынтасыздық, ештеңе істегісі келмейтін психикалық жағдай.</w:t>
      </w:r>
    </w:p>
    <w:p w:rsidR="001F50D3" w:rsidRPr="00CE5512" w:rsidRDefault="001F50D3" w:rsidP="00153973">
      <w:pPr>
        <w:pStyle w:val="a9"/>
        <w:spacing w:before="0" w:beforeAutospacing="0" w:after="0" w:afterAutospacing="0"/>
        <w:ind w:firstLine="567"/>
        <w:jc w:val="both"/>
        <w:rPr>
          <w:sz w:val="28"/>
          <w:szCs w:val="28"/>
          <w:lang w:val="kk-KZ"/>
        </w:rPr>
      </w:pPr>
      <w:r w:rsidRPr="00CE5512">
        <w:rPr>
          <w:rStyle w:val="af2"/>
          <w:b w:val="0"/>
          <w:sz w:val="28"/>
          <w:szCs w:val="28"/>
          <w:lang w:val="kk-KZ"/>
        </w:rPr>
        <w:t>Гипербулия</w:t>
      </w:r>
      <w:r w:rsidRPr="00CE5512">
        <w:rPr>
          <w:b/>
          <w:sz w:val="28"/>
          <w:szCs w:val="28"/>
          <w:lang w:val="kk-KZ"/>
        </w:rPr>
        <w:t>-</w:t>
      </w:r>
      <w:r w:rsidRPr="00CE5512">
        <w:rPr>
          <w:sz w:val="28"/>
          <w:szCs w:val="28"/>
          <w:lang w:val="kk-KZ"/>
        </w:rPr>
        <w:t xml:space="preserve"> еріктің күшеюі.</w:t>
      </w:r>
    </w:p>
    <w:p w:rsidR="001F50D3" w:rsidRPr="00CE5512" w:rsidRDefault="001F50D3" w:rsidP="00153973">
      <w:pPr>
        <w:pStyle w:val="a9"/>
        <w:spacing w:before="0" w:beforeAutospacing="0" w:after="0" w:afterAutospacing="0"/>
        <w:ind w:firstLine="567"/>
        <w:jc w:val="both"/>
        <w:rPr>
          <w:sz w:val="28"/>
          <w:szCs w:val="28"/>
          <w:lang w:val="kk-KZ"/>
        </w:rPr>
      </w:pPr>
      <w:r w:rsidRPr="00CE5512">
        <w:rPr>
          <w:rStyle w:val="af2"/>
          <w:b w:val="0"/>
          <w:sz w:val="28"/>
          <w:szCs w:val="28"/>
          <w:lang w:val="kk-KZ"/>
        </w:rPr>
        <w:t>Клептомания</w:t>
      </w:r>
      <w:r w:rsidRPr="00CE5512">
        <w:rPr>
          <w:b/>
          <w:sz w:val="28"/>
          <w:szCs w:val="28"/>
          <w:lang w:val="kk-KZ"/>
        </w:rPr>
        <w:t>-</w:t>
      </w:r>
      <w:r w:rsidRPr="00CE5512">
        <w:rPr>
          <w:sz w:val="28"/>
          <w:szCs w:val="28"/>
          <w:lang w:val="kk-KZ"/>
        </w:rPr>
        <w:t xml:space="preserve"> еш себепсіз ұрлық жасауға құмар болу.</w:t>
      </w:r>
    </w:p>
    <w:p w:rsidR="001F50D3" w:rsidRPr="00CE5512" w:rsidRDefault="001F50D3" w:rsidP="00153973">
      <w:pPr>
        <w:pStyle w:val="a9"/>
        <w:spacing w:before="0" w:beforeAutospacing="0" w:after="0" w:afterAutospacing="0"/>
        <w:ind w:firstLine="567"/>
        <w:jc w:val="both"/>
        <w:rPr>
          <w:sz w:val="28"/>
          <w:szCs w:val="28"/>
          <w:lang w:val="kk-KZ"/>
        </w:rPr>
      </w:pPr>
      <w:r w:rsidRPr="00CE5512">
        <w:rPr>
          <w:rStyle w:val="af2"/>
          <w:b w:val="0"/>
          <w:sz w:val="28"/>
          <w:szCs w:val="28"/>
          <w:lang w:val="kk-KZ"/>
        </w:rPr>
        <w:t>Мутизм</w:t>
      </w:r>
      <w:r w:rsidRPr="00CE5512">
        <w:rPr>
          <w:b/>
          <w:sz w:val="28"/>
          <w:szCs w:val="28"/>
          <w:lang w:val="kk-KZ"/>
        </w:rPr>
        <w:t>-</w:t>
      </w:r>
      <w:r w:rsidRPr="00CE5512">
        <w:rPr>
          <w:sz w:val="28"/>
          <w:szCs w:val="28"/>
          <w:lang w:val="kk-KZ"/>
        </w:rPr>
        <w:t xml:space="preserve"> сөйлеу аппараттары сау болғанымен сөйлесе алмау.</w:t>
      </w:r>
    </w:p>
    <w:p w:rsidR="001F50D3" w:rsidRPr="00CE5512" w:rsidRDefault="001F50D3" w:rsidP="00153973">
      <w:pPr>
        <w:pStyle w:val="a9"/>
        <w:spacing w:before="0" w:beforeAutospacing="0" w:after="0" w:afterAutospacing="0"/>
        <w:ind w:firstLine="567"/>
        <w:jc w:val="both"/>
        <w:rPr>
          <w:sz w:val="28"/>
          <w:szCs w:val="28"/>
          <w:lang w:val="kk-KZ"/>
        </w:rPr>
      </w:pPr>
      <w:r w:rsidRPr="00CE5512">
        <w:rPr>
          <w:rStyle w:val="af2"/>
          <w:b w:val="0"/>
          <w:sz w:val="28"/>
          <w:szCs w:val="28"/>
          <w:lang w:val="kk-KZ"/>
        </w:rPr>
        <w:t>Негативизм</w:t>
      </w:r>
      <w:r w:rsidRPr="00CE5512">
        <w:rPr>
          <w:b/>
          <w:sz w:val="28"/>
          <w:szCs w:val="28"/>
          <w:lang w:val="kk-KZ"/>
        </w:rPr>
        <w:t>-</w:t>
      </w:r>
      <w:r w:rsidRPr="00CE5512">
        <w:rPr>
          <w:sz w:val="28"/>
          <w:szCs w:val="28"/>
          <w:lang w:val="kk-KZ"/>
        </w:rPr>
        <w:t xml:space="preserve"> науқас адамның тілдесуші адамды жақтырмауы, сөйлеспеуі, еш себепсіз қарсылық әрекет жасауы.</w:t>
      </w:r>
    </w:p>
    <w:p w:rsidR="00BC1D95" w:rsidRDefault="001F50D3" w:rsidP="00153973">
      <w:pPr>
        <w:pStyle w:val="a3"/>
        <w:ind w:firstLine="567"/>
        <w:jc w:val="both"/>
        <w:rPr>
          <w:rFonts w:ascii="Times New Roman" w:hAnsi="Times New Roman"/>
          <w:sz w:val="28"/>
          <w:szCs w:val="28"/>
          <w:lang w:val="kk-KZ"/>
        </w:rPr>
      </w:pPr>
      <w:r w:rsidRPr="00CE5512">
        <w:rPr>
          <w:rFonts w:ascii="Times New Roman" w:hAnsi="Times New Roman"/>
          <w:sz w:val="28"/>
          <w:szCs w:val="28"/>
          <w:lang w:val="kk-KZ"/>
        </w:rPr>
        <w:t>Психиатриялық тәжірибеде жігердің не ырықты қызметтің бұзылуы кататониялық синдромда білінеді. Бұл синдром ступор ретінде байқалады, басқаша айтқанда негативизм белгілері бар, қозғалыс толығынан жоғалып, балауыз сияқты иіліп, ауру адам иілгіш болады. Кез келген не ыңғайсыз</w:t>
      </w:r>
    </w:p>
    <w:p w:rsidR="001F50D3" w:rsidRPr="00CE5512" w:rsidRDefault="001F50D3" w:rsidP="00BC1D95">
      <w:pPr>
        <w:pStyle w:val="a3"/>
        <w:jc w:val="both"/>
        <w:rPr>
          <w:rFonts w:ascii="Times New Roman" w:hAnsi="Times New Roman"/>
          <w:sz w:val="28"/>
          <w:szCs w:val="28"/>
          <w:lang w:val="kk-KZ"/>
        </w:rPr>
      </w:pPr>
      <w:r w:rsidRPr="00CE5512">
        <w:rPr>
          <w:rFonts w:ascii="Times New Roman" w:hAnsi="Times New Roman"/>
          <w:sz w:val="28"/>
          <w:szCs w:val="28"/>
          <w:lang w:val="kk-KZ"/>
        </w:rPr>
        <w:lastRenderedPageBreak/>
        <w:t>қалыпта бола алады.</w:t>
      </w:r>
    </w:p>
    <w:p w:rsidR="001F50D3" w:rsidRPr="00CE5512" w:rsidRDefault="001F50D3" w:rsidP="00153973">
      <w:pPr>
        <w:pStyle w:val="a9"/>
        <w:spacing w:before="0" w:beforeAutospacing="0" w:after="0" w:afterAutospacing="0"/>
        <w:ind w:firstLine="567"/>
        <w:jc w:val="both"/>
        <w:rPr>
          <w:sz w:val="28"/>
          <w:szCs w:val="28"/>
          <w:lang w:val="kk-KZ"/>
        </w:rPr>
      </w:pPr>
      <w:r w:rsidRPr="00CE5512">
        <w:rPr>
          <w:sz w:val="28"/>
          <w:szCs w:val="28"/>
          <w:lang w:val="kk-KZ"/>
        </w:rPr>
        <w:t>Құмарлылықтың бұзылуы ас қабылдау, жыныс, өзін-өзі сақтау инстинктерінің өзгеруі ретінде білінеді. Өзін-өзі сақтау инстинктінің бұзылуы: қатты қорқақтық, өмірге деген қорқыныш, жиі өмір сүргісі келмеу туралы ойлау мен әрекеттер тудырады. Бүгінгі танда өмір сүргісі келмеу туралы тенденция көбейгендіктен психиатриядан арнайы бөлім суицидология бөлінді.</w:t>
      </w:r>
    </w:p>
    <w:p w:rsidR="001F50D3" w:rsidRPr="00CE5512" w:rsidRDefault="001F50D3" w:rsidP="00153973">
      <w:pPr>
        <w:pStyle w:val="a9"/>
        <w:spacing w:before="0" w:beforeAutospacing="0" w:after="0" w:afterAutospacing="0"/>
        <w:ind w:firstLine="567"/>
        <w:jc w:val="both"/>
        <w:rPr>
          <w:sz w:val="28"/>
          <w:szCs w:val="28"/>
          <w:lang w:val="kk-KZ"/>
        </w:rPr>
      </w:pPr>
      <w:r w:rsidRPr="00CE5512">
        <w:rPr>
          <w:sz w:val="28"/>
          <w:szCs w:val="28"/>
          <w:lang w:val="kk-KZ"/>
        </w:rPr>
        <w:t> Медициналық қызметкердің эмоционалдық және ерік үрдістері бұзылған науқастарға байланысты қолданатын жұмыс тәсілі</w:t>
      </w:r>
    </w:p>
    <w:p w:rsidR="001F50D3" w:rsidRPr="00CE5512" w:rsidRDefault="001F50D3" w:rsidP="00153973">
      <w:pPr>
        <w:pStyle w:val="a9"/>
        <w:spacing w:before="0" w:beforeAutospacing="0" w:after="0" w:afterAutospacing="0"/>
        <w:ind w:firstLine="567"/>
        <w:jc w:val="both"/>
        <w:rPr>
          <w:sz w:val="28"/>
          <w:szCs w:val="28"/>
          <w:lang w:val="kk-KZ"/>
        </w:rPr>
      </w:pPr>
      <w:r w:rsidRPr="00CE5512">
        <w:rPr>
          <w:sz w:val="28"/>
          <w:szCs w:val="28"/>
          <w:lang w:val="kk-KZ"/>
        </w:rPr>
        <w:t>Медицина қызметкерлері науқастардың көңіл-күйіне көп назар аударуы керек, өйткені көңіл-күйдің өзгеруі диагностикалык қателіктерге, асқынуларға, суицидке дейін алып келуі мүмкін. Эмоциялар әртүрлі ауруларға себеп болуы мүмкін және керісін әртүрлі аурулар адам көңіл-күйінің өзгеруіне себепші болады.</w:t>
      </w:r>
    </w:p>
    <w:p w:rsidR="001F50D3" w:rsidRPr="00CE5512" w:rsidRDefault="001F50D3" w:rsidP="00153973">
      <w:pPr>
        <w:pStyle w:val="a9"/>
        <w:spacing w:before="0" w:beforeAutospacing="0" w:after="0" w:afterAutospacing="0"/>
        <w:ind w:firstLine="567"/>
        <w:jc w:val="both"/>
        <w:rPr>
          <w:sz w:val="28"/>
          <w:szCs w:val="28"/>
          <w:lang w:val="kk-KZ"/>
        </w:rPr>
      </w:pPr>
      <w:r w:rsidRPr="00CE5512">
        <w:rPr>
          <w:sz w:val="28"/>
          <w:szCs w:val="28"/>
          <w:lang w:val="kk-KZ"/>
        </w:rPr>
        <w:t>Науқаста пайда болатын бұзылулар наукастың еркіне тікелей байланысты. Ерік төмен болған науқастарда ауру пассивтікке,апатияға немесе созылмалы депрессияға алып келеді.</w:t>
      </w:r>
    </w:p>
    <w:p w:rsidR="001F50D3" w:rsidRPr="00CE5512" w:rsidRDefault="001F50D3" w:rsidP="00153973">
      <w:pPr>
        <w:pStyle w:val="a9"/>
        <w:spacing w:before="0" w:beforeAutospacing="0" w:after="0" w:afterAutospacing="0"/>
        <w:ind w:firstLine="567"/>
        <w:jc w:val="both"/>
        <w:rPr>
          <w:sz w:val="28"/>
          <w:szCs w:val="28"/>
          <w:lang w:val="kk-KZ"/>
        </w:rPr>
      </w:pPr>
      <w:r w:rsidRPr="00CE5512">
        <w:rPr>
          <w:sz w:val="28"/>
          <w:szCs w:val="28"/>
          <w:lang w:val="kk-KZ"/>
        </w:rPr>
        <w:t>Науқаспен дұрыс қарым-қатынас жасау үшін ауру концепциясын, ауруды уайымдау масштабы үғымдарын дұрысбілу керек.</w:t>
      </w:r>
    </w:p>
    <w:p w:rsidR="001F50D3" w:rsidRPr="00CE5512" w:rsidRDefault="001F50D3" w:rsidP="00153973">
      <w:pPr>
        <w:pStyle w:val="a3"/>
        <w:ind w:firstLine="567"/>
        <w:jc w:val="both"/>
        <w:rPr>
          <w:rFonts w:ascii="Times New Roman" w:hAnsi="Times New Roman"/>
          <w:sz w:val="28"/>
          <w:szCs w:val="28"/>
          <w:lang w:val="kk-KZ"/>
        </w:rPr>
      </w:pPr>
      <w:r w:rsidRPr="00CE5512">
        <w:rPr>
          <w:rFonts w:ascii="Times New Roman" w:hAnsi="Times New Roman"/>
          <w:sz w:val="28"/>
          <w:szCs w:val="28"/>
          <w:lang w:val="kk-KZ"/>
        </w:rPr>
        <w:t>Ауру концепциясы дегеніміз - ауруды жан-жағына түсіндіретін, патологияның даму механизмдерін, клиникалы белгілерін, ауру үшін маңызын, болжамын, емдеу түрлерін түсіндіретін теория.</w:t>
      </w:r>
    </w:p>
    <w:p w:rsidR="00A42063" w:rsidRPr="00CE5512" w:rsidRDefault="00A42063" w:rsidP="00153973">
      <w:pPr>
        <w:pStyle w:val="a3"/>
        <w:ind w:firstLine="567"/>
        <w:jc w:val="both"/>
        <w:rPr>
          <w:rFonts w:ascii="Times New Roman" w:hAnsi="Times New Roman"/>
          <w:sz w:val="28"/>
          <w:szCs w:val="28"/>
          <w:lang w:val="kk-KZ"/>
        </w:rPr>
      </w:pPr>
      <w:r w:rsidRPr="00CE5512">
        <w:rPr>
          <w:rFonts w:ascii="Times New Roman" w:hAnsi="Times New Roman"/>
          <w:sz w:val="28"/>
          <w:szCs w:val="28"/>
          <w:lang w:val="kk-KZ"/>
        </w:rPr>
        <w:t>Дәрігердің ауру концепциясы клиникалық зерттеу, тексеру нәтижелеріне, медицина тәжірибесіне сүйенеді. Науқастың ауруконцепциясы болса ауруды дұрыс түйсіктемейді, сондықтандәрігер науқастың концепциясын дұрыстауға, өзгертуге тырысуыкерек. Әр адам өз ауруын әртүрлі уайымдайды. Кейбіреулерде немқұрайлылық, эйфория байқалады, басқаларда уайым, қорқу, қобалжу сезімдері байқалады. Науқастың өз ауруына болғанреакциялар жиынтығы ауруды уайымдау масштабы деп айтылады. Науқаста әртүрлі реакциялардың алдын алу, өз ауруына деген ой-пікірлерін өзгерту емделуге көмек көрсетеді, сондықтан бұл медицина қызметкерлерінің міндеті болып саналады. Науқасқа осындай әсер ету ауруды уайымда масштабының коррекциясы деп айтылады. Науқасты емдеуде емдеу мақсаты және оның перспективаларының маңызы үлкен. Науқастың алдына бір мақсат қою үшін көптеген психологиялық факторларды, науқастың тұлғалық ерекшеліктерін, оның еркін есепке алу керек. Емделу процесінде жазылуға аз қалғаң науқастардың әсерінің де маңызы үлкен. Кейбір жағдайларда дәрігер науқаспен ауру кезінде уақытша болуы мүмкін болған асқынулар, жағымсыз реакциялар туралы әңгімелесуі керек. Осындай әңгімелер науқасты қатты қорқудан, уайымдаудан, қобалжудан сақтайды, оның тез жазылуына көмек береді.</w:t>
      </w:r>
    </w:p>
    <w:p w:rsidR="00A42063" w:rsidRPr="00CE5512" w:rsidRDefault="00A42063" w:rsidP="00153973">
      <w:pPr>
        <w:pStyle w:val="a3"/>
        <w:ind w:firstLine="567"/>
        <w:jc w:val="both"/>
        <w:rPr>
          <w:rFonts w:ascii="Times New Roman" w:hAnsi="Times New Roman"/>
          <w:sz w:val="28"/>
          <w:szCs w:val="28"/>
          <w:lang w:val="kk-KZ"/>
        </w:rPr>
      </w:pPr>
      <w:r w:rsidRPr="00CE5512">
        <w:rPr>
          <w:rFonts w:ascii="Times New Roman" w:hAnsi="Times New Roman"/>
          <w:sz w:val="28"/>
          <w:szCs w:val="28"/>
          <w:lang w:val="kk-KZ"/>
        </w:rPr>
        <w:t xml:space="preserve">Дәрігерлердің ауырған науқаспен көптеген күнделікті жұмысы психотерапияға жатады. Психотерапия деген сөз грек тілінен аударғанда жанды емдеу деген мағына береді. Оған ауырған адамға қайырымдылықпен </w:t>
      </w:r>
      <w:r w:rsidRPr="00CE5512">
        <w:rPr>
          <w:rFonts w:ascii="Times New Roman" w:hAnsi="Times New Roman"/>
          <w:sz w:val="28"/>
          <w:szCs w:val="28"/>
          <w:lang w:val="kk-KZ"/>
        </w:rPr>
        <w:lastRenderedPageBreak/>
        <w:t>қарауға арналған көптеген сұрақтар мен шаралар кіреді. Бұл жұмысқа дәрігердің диагноз туралы сөзі, ауру адамға ауруы туралы түсіндіруі, жазылған рецептті берердегі жігерлендіру сөздері жатады.</w:t>
      </w:r>
    </w:p>
    <w:p w:rsidR="001F50D3" w:rsidRPr="00CE5512" w:rsidRDefault="001F50D3" w:rsidP="00CE5512">
      <w:pPr>
        <w:spacing w:after="0" w:line="240" w:lineRule="auto"/>
        <w:jc w:val="both"/>
        <w:rPr>
          <w:rFonts w:ascii="Times New Roman" w:hAnsi="Times New Roman" w:cs="Times New Roman"/>
          <w:vanish/>
          <w:sz w:val="28"/>
          <w:szCs w:val="28"/>
          <w:lang w:val="kk-KZ"/>
        </w:rPr>
      </w:pPr>
    </w:p>
    <w:p w:rsidR="00AC6F52" w:rsidRPr="00CE5512" w:rsidRDefault="00AC6F52" w:rsidP="00CE5512">
      <w:pPr>
        <w:pStyle w:val="a3"/>
        <w:jc w:val="center"/>
        <w:rPr>
          <w:rFonts w:ascii="Times New Roman" w:hAnsi="Times New Roman"/>
          <w:b/>
          <w:color w:val="000000"/>
          <w:position w:val="6"/>
          <w:sz w:val="28"/>
          <w:szCs w:val="28"/>
          <w:lang w:val="kk-KZ"/>
        </w:rPr>
      </w:pPr>
      <w:r w:rsidRPr="00CE5512">
        <w:rPr>
          <w:rFonts w:ascii="Times New Roman" w:hAnsi="Times New Roman"/>
          <w:b/>
          <w:color w:val="000000"/>
          <w:position w:val="6"/>
          <w:sz w:val="28"/>
          <w:szCs w:val="28"/>
          <w:lang w:val="kk-KZ"/>
        </w:rPr>
        <w:t>Бақылау сұрақтары</w:t>
      </w:r>
    </w:p>
    <w:p w:rsidR="00DD7B4E" w:rsidRPr="00DD7B4E" w:rsidRDefault="00DD7B4E" w:rsidP="00CF708A">
      <w:pPr>
        <w:pStyle w:val="a5"/>
        <w:numPr>
          <w:ilvl w:val="0"/>
          <w:numId w:val="10"/>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Т</w:t>
      </w:r>
      <w:r w:rsidRPr="00CE5512">
        <w:rPr>
          <w:rFonts w:ascii="Times New Roman" w:hAnsi="Times New Roman" w:cs="Times New Roman"/>
          <w:sz w:val="28"/>
          <w:szCs w:val="28"/>
          <w:lang w:val="kk-KZ"/>
        </w:rPr>
        <w:t xml:space="preserve">өмен көңіл-күй симптомдары </w:t>
      </w:r>
      <w:r>
        <w:rPr>
          <w:rFonts w:ascii="Times New Roman" w:hAnsi="Times New Roman" w:cs="Times New Roman"/>
          <w:sz w:val="28"/>
          <w:szCs w:val="28"/>
          <w:lang w:val="kk-KZ"/>
        </w:rPr>
        <w:t>дегеніміз не?</w:t>
      </w:r>
    </w:p>
    <w:p w:rsidR="00DD7B4E" w:rsidRPr="00DD7B4E" w:rsidRDefault="00DD7B4E" w:rsidP="00CF708A">
      <w:pPr>
        <w:pStyle w:val="a5"/>
        <w:numPr>
          <w:ilvl w:val="0"/>
          <w:numId w:val="10"/>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Г</w:t>
      </w:r>
      <w:r w:rsidRPr="00CE5512">
        <w:rPr>
          <w:rFonts w:ascii="Times New Roman" w:hAnsi="Times New Roman" w:cs="Times New Roman"/>
          <w:sz w:val="28"/>
          <w:szCs w:val="28"/>
          <w:lang w:val="kk-KZ"/>
        </w:rPr>
        <w:t>ипотимия</w:t>
      </w:r>
      <w:r>
        <w:rPr>
          <w:rFonts w:ascii="Times New Roman" w:hAnsi="Times New Roman" w:cs="Times New Roman"/>
          <w:sz w:val="28"/>
          <w:szCs w:val="28"/>
          <w:lang w:val="kk-KZ"/>
        </w:rPr>
        <w:t xml:space="preserve"> түсінігі</w:t>
      </w:r>
    </w:p>
    <w:p w:rsidR="00DD7B4E" w:rsidRPr="00DD7B4E" w:rsidRDefault="00DD7B4E" w:rsidP="00CF708A">
      <w:pPr>
        <w:pStyle w:val="a5"/>
        <w:numPr>
          <w:ilvl w:val="0"/>
          <w:numId w:val="10"/>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Д</w:t>
      </w:r>
      <w:r w:rsidRPr="00CE5512">
        <w:rPr>
          <w:rFonts w:ascii="Times New Roman" w:hAnsi="Times New Roman" w:cs="Times New Roman"/>
          <w:sz w:val="28"/>
          <w:szCs w:val="28"/>
          <w:lang w:val="kk-KZ"/>
        </w:rPr>
        <w:t>исфория</w:t>
      </w:r>
    </w:p>
    <w:p w:rsidR="00DD7B4E" w:rsidRPr="00DD7B4E" w:rsidRDefault="00DD7B4E" w:rsidP="00CF708A">
      <w:pPr>
        <w:pStyle w:val="a5"/>
        <w:numPr>
          <w:ilvl w:val="0"/>
          <w:numId w:val="10"/>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Д</w:t>
      </w:r>
      <w:r w:rsidRPr="00CE5512">
        <w:rPr>
          <w:rFonts w:ascii="Times New Roman" w:hAnsi="Times New Roman" w:cs="Times New Roman"/>
          <w:sz w:val="28"/>
          <w:szCs w:val="28"/>
          <w:lang w:val="kk-KZ"/>
        </w:rPr>
        <w:t>истимия</w:t>
      </w:r>
      <w:r>
        <w:rPr>
          <w:rFonts w:ascii="Times New Roman" w:hAnsi="Times New Roman" w:cs="Times New Roman"/>
          <w:sz w:val="28"/>
          <w:szCs w:val="28"/>
          <w:lang w:val="kk-KZ"/>
        </w:rPr>
        <w:t xml:space="preserve"> және оның белгілері</w:t>
      </w:r>
    </w:p>
    <w:p w:rsidR="00832F1A" w:rsidRPr="00DD7B4E" w:rsidRDefault="00DD7B4E" w:rsidP="00CF708A">
      <w:pPr>
        <w:pStyle w:val="a5"/>
        <w:numPr>
          <w:ilvl w:val="0"/>
          <w:numId w:val="10"/>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М</w:t>
      </w:r>
      <w:r w:rsidRPr="00CE5512">
        <w:rPr>
          <w:rFonts w:ascii="Times New Roman" w:hAnsi="Times New Roman" w:cs="Times New Roman"/>
          <w:sz w:val="28"/>
          <w:szCs w:val="28"/>
          <w:lang w:val="kk-KZ"/>
        </w:rPr>
        <w:t>азасыздану</w:t>
      </w:r>
      <w:r>
        <w:rPr>
          <w:rFonts w:ascii="Times New Roman" w:hAnsi="Times New Roman" w:cs="Times New Roman"/>
          <w:sz w:val="28"/>
          <w:szCs w:val="28"/>
          <w:lang w:val="kk-KZ"/>
        </w:rPr>
        <w:t xml:space="preserve"> мен</w:t>
      </w:r>
      <w:r w:rsidRPr="00CE5512">
        <w:rPr>
          <w:rFonts w:ascii="Times New Roman" w:hAnsi="Times New Roman" w:cs="Times New Roman"/>
          <w:sz w:val="28"/>
          <w:szCs w:val="28"/>
          <w:lang w:val="kk-KZ"/>
        </w:rPr>
        <w:t xml:space="preserve"> қорқыныш</w:t>
      </w:r>
      <w:r>
        <w:rPr>
          <w:rFonts w:ascii="Times New Roman" w:hAnsi="Times New Roman" w:cs="Times New Roman"/>
          <w:sz w:val="28"/>
          <w:szCs w:val="28"/>
          <w:lang w:val="kk-KZ"/>
        </w:rPr>
        <w:t xml:space="preserve"> ұғымы</w:t>
      </w:r>
    </w:p>
    <w:p w:rsidR="00DD7B4E" w:rsidRPr="00DD7B4E" w:rsidRDefault="00DD7B4E" w:rsidP="00CF708A">
      <w:pPr>
        <w:pStyle w:val="a5"/>
        <w:numPr>
          <w:ilvl w:val="0"/>
          <w:numId w:val="10"/>
        </w:numPr>
        <w:shd w:val="clear" w:color="auto" w:fill="FFFFFF"/>
        <w:tabs>
          <w:tab w:val="left" w:pos="0"/>
          <w:tab w:val="left" w:pos="426"/>
        </w:tabs>
        <w:spacing w:after="0" w:line="240" w:lineRule="auto"/>
        <w:ind w:left="0" w:firstLine="0"/>
        <w:jc w:val="both"/>
        <w:rPr>
          <w:rStyle w:val="af2"/>
          <w:rFonts w:ascii="Times New Roman" w:eastAsia="Times New Roman" w:hAnsi="Times New Roman" w:cs="Times New Roman"/>
          <w:b w:val="0"/>
          <w:bCs w:val="0"/>
          <w:sz w:val="28"/>
          <w:szCs w:val="28"/>
          <w:lang w:val="kk-KZ"/>
        </w:rPr>
      </w:pPr>
      <w:r w:rsidRPr="00DD7B4E">
        <w:rPr>
          <w:rStyle w:val="af2"/>
          <w:rFonts w:ascii="Times New Roman" w:hAnsi="Times New Roman" w:cs="Times New Roman"/>
          <w:b w:val="0"/>
          <w:sz w:val="28"/>
          <w:szCs w:val="28"/>
          <w:lang w:val="kk-KZ"/>
        </w:rPr>
        <w:t>Абулия</w:t>
      </w:r>
      <w:r>
        <w:rPr>
          <w:rStyle w:val="af2"/>
          <w:rFonts w:ascii="Times New Roman" w:hAnsi="Times New Roman" w:cs="Times New Roman"/>
          <w:b w:val="0"/>
          <w:sz w:val="28"/>
          <w:szCs w:val="28"/>
          <w:lang w:val="kk-KZ"/>
        </w:rPr>
        <w:t xml:space="preserve"> кезіндегі психотерапиялық жұмыстар</w:t>
      </w:r>
    </w:p>
    <w:p w:rsidR="00DD7B4E" w:rsidRPr="00DD7B4E" w:rsidRDefault="00DD7B4E" w:rsidP="00CF708A">
      <w:pPr>
        <w:pStyle w:val="a5"/>
        <w:numPr>
          <w:ilvl w:val="0"/>
          <w:numId w:val="10"/>
        </w:numPr>
        <w:shd w:val="clear" w:color="auto" w:fill="FFFFFF"/>
        <w:tabs>
          <w:tab w:val="left" w:pos="0"/>
          <w:tab w:val="left" w:pos="426"/>
        </w:tabs>
        <w:spacing w:after="0" w:line="240" w:lineRule="auto"/>
        <w:ind w:left="0" w:firstLine="0"/>
        <w:jc w:val="both"/>
        <w:rPr>
          <w:rStyle w:val="af2"/>
          <w:rFonts w:ascii="Times New Roman" w:eastAsia="Times New Roman" w:hAnsi="Times New Roman" w:cs="Times New Roman"/>
          <w:b w:val="0"/>
          <w:bCs w:val="0"/>
          <w:sz w:val="28"/>
          <w:szCs w:val="28"/>
          <w:lang w:val="kk-KZ"/>
        </w:rPr>
      </w:pPr>
      <w:r w:rsidRPr="00DD7B4E">
        <w:rPr>
          <w:rStyle w:val="af2"/>
          <w:rFonts w:ascii="Times New Roman" w:hAnsi="Times New Roman" w:cs="Times New Roman"/>
          <w:b w:val="0"/>
          <w:sz w:val="28"/>
          <w:szCs w:val="28"/>
          <w:lang w:val="kk-KZ"/>
        </w:rPr>
        <w:t>Гипобулия мен гипербулия клиникалық көрінісі</w:t>
      </w:r>
    </w:p>
    <w:p w:rsidR="00CE5012" w:rsidRPr="00CE5512" w:rsidRDefault="00CE5012" w:rsidP="00CE5512">
      <w:pPr>
        <w:shd w:val="clear" w:color="auto" w:fill="FFFFFF"/>
        <w:autoSpaceDE w:val="0"/>
        <w:spacing w:after="0" w:line="240" w:lineRule="auto"/>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Ұсынылатын әдебиеттер тізімі:</w:t>
      </w:r>
    </w:p>
    <w:p w:rsidR="003B6DD8" w:rsidRPr="003B6DD8" w:rsidRDefault="003B6DD8" w:rsidP="00CF708A">
      <w:pPr>
        <w:pStyle w:val="12"/>
        <w:widowControl/>
        <w:numPr>
          <w:ilvl w:val="0"/>
          <w:numId w:val="6"/>
        </w:numPr>
        <w:tabs>
          <w:tab w:val="left" w:pos="176"/>
          <w:tab w:val="left" w:pos="426"/>
        </w:tabs>
        <w:spacing w:line="240" w:lineRule="auto"/>
        <w:ind w:left="0" w:firstLine="0"/>
        <w:jc w:val="both"/>
        <w:rPr>
          <w:sz w:val="28"/>
          <w:szCs w:val="28"/>
          <w:lang w:val="kk-KZ"/>
        </w:rPr>
      </w:pPr>
      <w:r w:rsidRPr="003B6DD8">
        <w:rPr>
          <w:sz w:val="28"/>
          <w:szCs w:val="28"/>
          <w:lang w:val="kk-KZ"/>
        </w:rPr>
        <w:t>Нурмухамбетова Т.Р. Психологиялық дамуында ауытқуы бар балалардың психологиялық дамуын диагностикалау.Оқу-әдістемелік құрал. ОҚМУ, Шымкент, 2008. 55 бет.</w:t>
      </w:r>
    </w:p>
    <w:p w:rsidR="003B6DD8" w:rsidRPr="003B6DD8" w:rsidRDefault="003B6DD8" w:rsidP="00CF708A">
      <w:pPr>
        <w:pStyle w:val="a5"/>
        <w:numPr>
          <w:ilvl w:val="0"/>
          <w:numId w:val="6"/>
        </w:numPr>
        <w:tabs>
          <w:tab w:val="left" w:pos="426"/>
          <w:tab w:val="left" w:pos="459"/>
        </w:tabs>
        <w:spacing w:after="0" w:line="240" w:lineRule="auto"/>
        <w:ind w:left="0" w:firstLine="0"/>
        <w:jc w:val="both"/>
        <w:rPr>
          <w:rFonts w:ascii="Times New Roman" w:hAnsi="Times New Roman" w:cs="Times New Roman"/>
          <w:sz w:val="28"/>
          <w:szCs w:val="28"/>
          <w:lang w:val="kk-KZ"/>
        </w:rPr>
      </w:pPr>
      <w:r w:rsidRPr="003B6DD8">
        <w:rPr>
          <w:rFonts w:ascii="Times New Roman" w:hAnsi="Times New Roman" w:cs="Times New Roman"/>
          <w:bCs/>
          <w:sz w:val="28"/>
          <w:szCs w:val="28"/>
        </w:rPr>
        <w:t>Астапов В.М.</w:t>
      </w:r>
      <w:r w:rsidRPr="003B6DD8">
        <w:rPr>
          <w:rFonts w:ascii="Times New Roman" w:hAnsi="Times New Roman" w:cs="Times New Roman"/>
          <w:sz w:val="28"/>
          <w:szCs w:val="28"/>
        </w:rPr>
        <w:t xml:space="preserve"> Психодиагностика и коррекция детей с нарушениями и отклонениями развития: Хрестоматия / В. М. Астапов, Ю. В. Микадзе. - 2-е изд. - СПб. : Питер, 2008. - 256 с. : ил. - (Хрестоматия)   </w:t>
      </w:r>
    </w:p>
    <w:p w:rsidR="003B6DD8" w:rsidRPr="003B6DD8" w:rsidRDefault="003B6DD8" w:rsidP="00CF708A">
      <w:pPr>
        <w:pStyle w:val="12"/>
        <w:widowControl/>
        <w:numPr>
          <w:ilvl w:val="0"/>
          <w:numId w:val="6"/>
        </w:numPr>
        <w:tabs>
          <w:tab w:val="left" w:pos="426"/>
          <w:tab w:val="left" w:pos="459"/>
        </w:tabs>
        <w:spacing w:line="240" w:lineRule="auto"/>
        <w:ind w:left="0" w:firstLine="0"/>
        <w:jc w:val="both"/>
        <w:rPr>
          <w:sz w:val="28"/>
          <w:szCs w:val="28"/>
          <w:lang w:val="kk-KZ"/>
        </w:rPr>
      </w:pPr>
      <w:r w:rsidRPr="003B6DD8">
        <w:rPr>
          <w:bCs/>
          <w:sz w:val="28"/>
          <w:szCs w:val="28"/>
          <w:lang w:val="kk-KZ"/>
        </w:rPr>
        <w:t>Тебенова Қ.С.</w:t>
      </w:r>
      <w:r w:rsidRPr="003B6DD8">
        <w:rPr>
          <w:sz w:val="28"/>
          <w:szCs w:val="28"/>
          <w:lang w:val="kk-KZ"/>
        </w:rPr>
        <w:t xml:space="preserve"> Дамуында ауытқулары бар балалар : оқу құралы / Қ. С. Тебенова ; Е.А. Бөкетов атындаєы ҚарМУ. - Ќарағанды : ҚарМУ баспасы, 2005. - 130 с</w:t>
      </w:r>
    </w:p>
    <w:p w:rsidR="003B6DD8" w:rsidRPr="003B6DD8" w:rsidRDefault="003B6DD8" w:rsidP="00CF708A">
      <w:pPr>
        <w:pStyle w:val="12"/>
        <w:widowControl/>
        <w:numPr>
          <w:ilvl w:val="0"/>
          <w:numId w:val="6"/>
        </w:numPr>
        <w:tabs>
          <w:tab w:val="left" w:pos="426"/>
          <w:tab w:val="left" w:pos="459"/>
        </w:tabs>
        <w:spacing w:line="240" w:lineRule="auto"/>
        <w:ind w:left="0" w:firstLine="0"/>
        <w:jc w:val="both"/>
        <w:rPr>
          <w:sz w:val="28"/>
          <w:szCs w:val="28"/>
          <w:lang w:val="kk-KZ"/>
        </w:rPr>
      </w:pPr>
      <w:r w:rsidRPr="003B6DD8">
        <w:rPr>
          <w:bCs/>
          <w:sz w:val="28"/>
          <w:szCs w:val="28"/>
          <w:lang w:val="kk-KZ"/>
        </w:rPr>
        <w:t>Выготский Л.С.</w:t>
      </w:r>
      <w:r w:rsidRPr="003B6DD8">
        <w:rPr>
          <w:sz w:val="28"/>
          <w:szCs w:val="28"/>
          <w:lang w:val="kk-KZ"/>
        </w:rPr>
        <w:t xml:space="preserve"> Баланың жас ерекшелiктерi және кемтар бала психологиясы туралы таңдамалы еңбектер : Оқу құралы / Выготский Л.С. - Алматы : Респ.баспа каб., 1999. - 170 с  </w:t>
      </w:r>
    </w:p>
    <w:p w:rsidR="003B6DD8" w:rsidRPr="003B6DD8" w:rsidRDefault="003B6DD8" w:rsidP="00CF708A">
      <w:pPr>
        <w:pStyle w:val="12"/>
        <w:widowControl/>
        <w:numPr>
          <w:ilvl w:val="0"/>
          <w:numId w:val="6"/>
        </w:numPr>
        <w:tabs>
          <w:tab w:val="left" w:pos="426"/>
          <w:tab w:val="left" w:pos="459"/>
        </w:tabs>
        <w:spacing w:line="240" w:lineRule="auto"/>
        <w:ind w:left="0" w:firstLine="0"/>
        <w:jc w:val="both"/>
        <w:rPr>
          <w:sz w:val="28"/>
          <w:szCs w:val="28"/>
          <w:lang w:val="kk-KZ"/>
        </w:rPr>
      </w:pPr>
      <w:r w:rsidRPr="003B6DD8">
        <w:rPr>
          <w:sz w:val="28"/>
          <w:szCs w:val="28"/>
          <w:lang w:val="kk-KZ"/>
        </w:rPr>
        <w:t xml:space="preserve">Клиническая психиатрия. - М., 1998. - 512 с   </w:t>
      </w:r>
    </w:p>
    <w:p w:rsidR="003B6DD8" w:rsidRPr="003B6DD8" w:rsidRDefault="003B6DD8" w:rsidP="00CF708A">
      <w:pPr>
        <w:pStyle w:val="12"/>
        <w:widowControl/>
        <w:numPr>
          <w:ilvl w:val="0"/>
          <w:numId w:val="6"/>
        </w:numPr>
        <w:tabs>
          <w:tab w:val="left" w:pos="426"/>
          <w:tab w:val="left" w:pos="459"/>
        </w:tabs>
        <w:spacing w:line="240" w:lineRule="auto"/>
        <w:ind w:left="0" w:firstLine="0"/>
        <w:jc w:val="both"/>
        <w:rPr>
          <w:sz w:val="28"/>
          <w:szCs w:val="28"/>
          <w:lang w:val="kk-KZ"/>
        </w:rPr>
      </w:pPr>
      <w:r w:rsidRPr="003B6DD8">
        <w:rPr>
          <w:sz w:val="28"/>
          <w:szCs w:val="28"/>
        </w:rPr>
        <w:t xml:space="preserve">Психология : Учебник для гуман.вузов. - СПб : Питер, 2002. - 656 с.    </w:t>
      </w:r>
    </w:p>
    <w:p w:rsidR="003B6DD8" w:rsidRPr="003B6DD8" w:rsidRDefault="003B6DD8" w:rsidP="00CF708A">
      <w:pPr>
        <w:pStyle w:val="12"/>
        <w:widowControl/>
        <w:numPr>
          <w:ilvl w:val="0"/>
          <w:numId w:val="6"/>
        </w:numPr>
        <w:tabs>
          <w:tab w:val="left" w:pos="426"/>
          <w:tab w:val="left" w:pos="459"/>
        </w:tabs>
        <w:spacing w:line="240" w:lineRule="auto"/>
        <w:ind w:left="0" w:firstLine="0"/>
        <w:jc w:val="both"/>
        <w:rPr>
          <w:sz w:val="28"/>
          <w:szCs w:val="28"/>
          <w:lang w:val="kk-KZ"/>
        </w:rPr>
      </w:pPr>
      <w:r w:rsidRPr="003B6DD8">
        <w:rPr>
          <w:sz w:val="28"/>
          <w:szCs w:val="28"/>
        </w:rPr>
        <w:t xml:space="preserve">Психология : учебник для гуманитарных вузов. - СПб.: Питер, 2003-656 с.   </w:t>
      </w:r>
    </w:p>
    <w:p w:rsidR="003B6DD8" w:rsidRPr="003B6DD8" w:rsidRDefault="003B6DD8" w:rsidP="00CF708A">
      <w:pPr>
        <w:pStyle w:val="12"/>
        <w:widowControl/>
        <w:numPr>
          <w:ilvl w:val="0"/>
          <w:numId w:val="6"/>
        </w:numPr>
        <w:tabs>
          <w:tab w:val="left" w:pos="426"/>
          <w:tab w:val="left" w:pos="459"/>
        </w:tabs>
        <w:spacing w:line="240" w:lineRule="auto"/>
        <w:ind w:left="0" w:firstLine="0"/>
        <w:jc w:val="both"/>
        <w:rPr>
          <w:sz w:val="28"/>
          <w:szCs w:val="28"/>
          <w:lang w:val="kk-KZ"/>
        </w:rPr>
      </w:pPr>
      <w:r w:rsidRPr="003B6DD8">
        <w:rPr>
          <w:sz w:val="28"/>
          <w:szCs w:val="28"/>
        </w:rPr>
        <w:t xml:space="preserve">Каплан Г.И. Клиническая психиатрия: Из синопсиса по психиатрии. В 2т.  - М., 1994    </w:t>
      </w:r>
    </w:p>
    <w:p w:rsidR="003B6DD8" w:rsidRPr="003B6DD8" w:rsidRDefault="003B6DD8" w:rsidP="00CF708A">
      <w:pPr>
        <w:pStyle w:val="a5"/>
        <w:numPr>
          <w:ilvl w:val="0"/>
          <w:numId w:val="6"/>
        </w:numPr>
        <w:tabs>
          <w:tab w:val="left" w:pos="0"/>
          <w:tab w:val="left" w:pos="426"/>
        </w:tabs>
        <w:spacing w:after="0" w:line="240" w:lineRule="auto"/>
        <w:ind w:left="0" w:firstLine="0"/>
        <w:jc w:val="both"/>
        <w:rPr>
          <w:rFonts w:ascii="Times New Roman" w:hAnsi="Times New Roman" w:cs="Times New Roman"/>
          <w:sz w:val="28"/>
          <w:szCs w:val="28"/>
          <w:lang w:val="kk-KZ"/>
        </w:rPr>
      </w:pPr>
      <w:r w:rsidRPr="003B6DD8">
        <w:rPr>
          <w:rFonts w:ascii="Times New Roman" w:hAnsi="Times New Roman" w:cs="Times New Roman"/>
          <w:sz w:val="28"/>
          <w:szCs w:val="28"/>
          <w:lang w:val="kk-KZ"/>
        </w:rPr>
        <w:t xml:space="preserve">Лекерова Г.Ж.Коррекционная работа со школьниками -  элект.учеб.пособие.- </w:t>
      </w:r>
      <w:r w:rsidRPr="003B6DD8">
        <w:rPr>
          <w:rFonts w:ascii="Times New Roman" w:hAnsi="Times New Roman" w:cs="Times New Roman"/>
          <w:sz w:val="28"/>
          <w:szCs w:val="28"/>
        </w:rPr>
        <w:t>500</w:t>
      </w:r>
      <w:r w:rsidRPr="003B6DD8">
        <w:rPr>
          <w:rFonts w:ascii="Times New Roman" w:hAnsi="Times New Roman" w:cs="Times New Roman"/>
          <w:sz w:val="28"/>
          <w:szCs w:val="28"/>
          <w:lang w:val="kk-KZ"/>
        </w:rPr>
        <w:t xml:space="preserve"> МБ</w:t>
      </w:r>
    </w:p>
    <w:p w:rsidR="00CE5012" w:rsidRPr="00CE5512" w:rsidRDefault="00CE5012" w:rsidP="003B6DD8">
      <w:pPr>
        <w:pStyle w:val="a5"/>
        <w:tabs>
          <w:tab w:val="left" w:pos="426"/>
        </w:tabs>
        <w:spacing w:after="0" w:line="240" w:lineRule="auto"/>
        <w:ind w:left="0"/>
        <w:jc w:val="both"/>
        <w:rPr>
          <w:rFonts w:ascii="Times New Roman" w:hAnsi="Times New Roman" w:cs="Times New Roman"/>
          <w:sz w:val="28"/>
          <w:szCs w:val="28"/>
          <w:lang w:val="kk-KZ"/>
        </w:rPr>
      </w:pPr>
    </w:p>
    <w:p w:rsidR="009D7491" w:rsidRPr="00CE5512" w:rsidRDefault="009D7491" w:rsidP="00CE5512">
      <w:pPr>
        <w:spacing w:after="0" w:line="240" w:lineRule="auto"/>
        <w:jc w:val="center"/>
        <w:rPr>
          <w:rFonts w:ascii="Times New Roman" w:eastAsia="Times New Roman" w:hAnsi="Times New Roman" w:cs="Times New Roman"/>
          <w:b/>
          <w:sz w:val="28"/>
          <w:szCs w:val="28"/>
          <w:lang w:val="kk-KZ"/>
        </w:rPr>
      </w:pPr>
    </w:p>
    <w:p w:rsidR="009D7491" w:rsidRPr="00CE5512" w:rsidRDefault="009D7491" w:rsidP="00CE5512">
      <w:pPr>
        <w:pStyle w:val="a5"/>
        <w:spacing w:after="0" w:line="240" w:lineRule="auto"/>
        <w:ind w:left="0"/>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 xml:space="preserve">Дәріс №4. </w:t>
      </w:r>
      <w:r w:rsidR="00C63DF1" w:rsidRPr="00CE5512">
        <w:rPr>
          <w:rFonts w:ascii="Times New Roman" w:hAnsi="Times New Roman" w:cs="Times New Roman"/>
          <w:b/>
          <w:sz w:val="28"/>
          <w:szCs w:val="28"/>
          <w:lang w:val="kk-KZ"/>
        </w:rPr>
        <w:t>Жеке тұлғасы дисгармониялық қалыптасқан балалар психологиясы</w:t>
      </w:r>
    </w:p>
    <w:p w:rsidR="009D7491" w:rsidRPr="00CE5512" w:rsidRDefault="009D7491" w:rsidP="00CE5512">
      <w:pPr>
        <w:pStyle w:val="a5"/>
        <w:spacing w:after="0" w:line="240" w:lineRule="auto"/>
        <w:ind w:left="0"/>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Жоспар</w:t>
      </w:r>
    </w:p>
    <w:p w:rsidR="00EC0222" w:rsidRPr="00A911E3" w:rsidRDefault="00C63DF1" w:rsidP="00CF708A">
      <w:pPr>
        <w:pStyle w:val="a5"/>
        <w:numPr>
          <w:ilvl w:val="0"/>
          <w:numId w:val="20"/>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Жеке тұлғасы дисгармониялық қалыптасқан балалар психологиясының негізгі міндеттері</w:t>
      </w:r>
    </w:p>
    <w:p w:rsidR="00EC0222" w:rsidRPr="00A911E3" w:rsidRDefault="00C63DF1" w:rsidP="00CF708A">
      <w:pPr>
        <w:pStyle w:val="a5"/>
        <w:numPr>
          <w:ilvl w:val="0"/>
          <w:numId w:val="20"/>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Мінез, оның түрлері мен көрінуі</w:t>
      </w:r>
    </w:p>
    <w:p w:rsidR="00C63DF1" w:rsidRPr="00A911E3" w:rsidRDefault="00C63DF1" w:rsidP="00CF708A">
      <w:pPr>
        <w:pStyle w:val="a5"/>
        <w:numPr>
          <w:ilvl w:val="0"/>
          <w:numId w:val="20"/>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Мінез акцентуациясы</w:t>
      </w:r>
    </w:p>
    <w:p w:rsidR="00C63DF1" w:rsidRPr="00A911E3" w:rsidRDefault="00C63DF1" w:rsidP="00CF708A">
      <w:pPr>
        <w:pStyle w:val="a5"/>
        <w:numPr>
          <w:ilvl w:val="0"/>
          <w:numId w:val="20"/>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К.Леонгард бойынша акцентуация классификациясы</w:t>
      </w:r>
    </w:p>
    <w:p w:rsidR="00C63DF1" w:rsidRPr="00A911E3" w:rsidRDefault="00C63DF1" w:rsidP="00CF708A">
      <w:pPr>
        <w:pStyle w:val="a5"/>
        <w:numPr>
          <w:ilvl w:val="0"/>
          <w:numId w:val="20"/>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П.Б.Ганушкин бойынша психопатияның негізгі белгілері</w:t>
      </w:r>
    </w:p>
    <w:p w:rsidR="00C63DF1" w:rsidRPr="00A911E3" w:rsidRDefault="00C63DF1" w:rsidP="00CF708A">
      <w:pPr>
        <w:pStyle w:val="a5"/>
        <w:numPr>
          <w:ilvl w:val="0"/>
          <w:numId w:val="20"/>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Э.Кречмердің дене құрылымының үш типі</w:t>
      </w:r>
    </w:p>
    <w:p w:rsidR="00C63DF1" w:rsidRPr="00A911E3" w:rsidRDefault="00C63DF1" w:rsidP="00CF708A">
      <w:pPr>
        <w:pStyle w:val="a5"/>
        <w:numPr>
          <w:ilvl w:val="0"/>
          <w:numId w:val="20"/>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Психопатияның пайда болу себептері мен түрлері</w:t>
      </w:r>
    </w:p>
    <w:p w:rsidR="00C63DF1" w:rsidRPr="00A911E3" w:rsidRDefault="00C63DF1" w:rsidP="00CF708A">
      <w:pPr>
        <w:pStyle w:val="a5"/>
        <w:numPr>
          <w:ilvl w:val="0"/>
          <w:numId w:val="20"/>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lastRenderedPageBreak/>
        <w:t>Невропатия</w:t>
      </w:r>
    </w:p>
    <w:p w:rsidR="00C63DF1" w:rsidRPr="00A911E3" w:rsidRDefault="00C63DF1" w:rsidP="00CF708A">
      <w:pPr>
        <w:pStyle w:val="a5"/>
        <w:numPr>
          <w:ilvl w:val="0"/>
          <w:numId w:val="20"/>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Жыныстық жетілу қарқынының бұзылуы</w:t>
      </w:r>
    </w:p>
    <w:p w:rsidR="00C63DF1" w:rsidRPr="00A911E3" w:rsidRDefault="00C63DF1" w:rsidP="00CF708A">
      <w:pPr>
        <w:pStyle w:val="a5"/>
        <w:numPr>
          <w:ilvl w:val="0"/>
          <w:numId w:val="20"/>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Дисгармониялық даму диагностикасы мен коррекциясы</w:t>
      </w:r>
    </w:p>
    <w:p w:rsidR="006040A0" w:rsidRPr="00A911E3" w:rsidRDefault="009D7491" w:rsidP="00A911E3">
      <w:pPr>
        <w:shd w:val="clear" w:color="auto" w:fill="FFFFFF"/>
        <w:tabs>
          <w:tab w:val="left" w:pos="0"/>
          <w:tab w:val="left" w:pos="851"/>
        </w:tabs>
        <w:spacing w:after="0" w:line="240" w:lineRule="auto"/>
        <w:ind w:firstLine="567"/>
        <w:jc w:val="both"/>
        <w:rPr>
          <w:rFonts w:ascii="Times New Roman" w:eastAsia="Times New Roman" w:hAnsi="Times New Roman" w:cs="Times New Roman"/>
          <w:spacing w:val="-2"/>
          <w:sz w:val="28"/>
          <w:szCs w:val="28"/>
          <w:lang w:val="kk-KZ"/>
        </w:rPr>
      </w:pPr>
      <w:r w:rsidRPr="00A911E3">
        <w:rPr>
          <w:rFonts w:ascii="Times New Roman" w:eastAsia="Times New Roman" w:hAnsi="Times New Roman" w:cs="Times New Roman"/>
          <w:spacing w:val="-2"/>
          <w:sz w:val="28"/>
          <w:szCs w:val="28"/>
          <w:lang w:val="kk-KZ"/>
        </w:rPr>
        <w:tab/>
        <w:t xml:space="preserve">Дәрістің мақсаты: </w:t>
      </w:r>
      <w:r w:rsidR="00A911E3" w:rsidRPr="00A911E3">
        <w:rPr>
          <w:rFonts w:ascii="Times New Roman" w:hAnsi="Times New Roman" w:cs="Times New Roman"/>
          <w:sz w:val="28"/>
          <w:szCs w:val="28"/>
          <w:lang w:val="kk-KZ"/>
        </w:rPr>
        <w:t xml:space="preserve">Дисгармониялық даму </w:t>
      </w:r>
      <w:r w:rsidRPr="00A911E3">
        <w:rPr>
          <w:rFonts w:ascii="Times New Roman" w:eastAsia="Times New Roman" w:hAnsi="Times New Roman" w:cs="Times New Roman"/>
          <w:sz w:val="28"/>
          <w:szCs w:val="28"/>
          <w:lang w:val="kk-KZ"/>
        </w:rPr>
        <w:t>себептері мен түрлері, алдын алу жолдарымен таныстыру.</w:t>
      </w:r>
    </w:p>
    <w:p w:rsidR="00DE7569" w:rsidRPr="00A911E3" w:rsidRDefault="00DE7569" w:rsidP="00A911E3">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Мінез түрі өзінің құрамындағы бітістердің жалпы сипатына тәуелді келеді, ал бітістер негізгі немесе жетекші қосалқы болып бөлінеді. Негізгілері адамның бағыт–бағдарын айқындауға ықпалын тигізіп, яғни адамның тұрақты мінезінің сипатын береді де, қосалқылары мінез қырларын толықтыра түседі. Мысалы, батылсыздық, қорқақтық және альтруистік бітістердің алғашқы екеуі жетекші мәнге ие болса, онда адам секемшіл мінезді келіп, біреуге жақсылық, яғни альтруистік қадамында жалтақшыл, күдікті болуынан көздеген ісіне бара алмайды. Керісінше, альтруистік қасиет басым келсе, алғы екі жағымсыз бітістерді қаймықпай басып, қайырымдылық ісінде батыл мінезді қадам жасайды.</w:t>
      </w:r>
    </w:p>
    <w:p w:rsidR="00DE7569" w:rsidRPr="00A911E3" w:rsidRDefault="00DE7569" w:rsidP="00A911E3">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Мінез әр тұлғада өзінше көрініске ие, солайда болса, оның құрамында белгілі топ адамдарына ортақ бітістерді біріктіруге болады. Осыдан, мінез түрі (типі)–адамдардың кейбір тобына тән қасиеттің біреудің дара мінезінде нақты көрінуі. Мұның түпкі себебі–мінез тума берілмейді, әр адамның белгілі топ, қоғам өкілі болуынан оның өмір жағдайы мен іс-әрекетіне сай қалыптасады.</w:t>
      </w:r>
    </w:p>
    <w:p w:rsidR="00DE7569" w:rsidRPr="00A911E3" w:rsidRDefault="00DE7569" w:rsidP="00A911E3">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Мінезде жеке бітістер және сапалармен қатар тұлғаның қоршаған ортаға икемдесуін қамтамасыз етуші жалпы қылық тәсілі–мінез типтерін ажыратуға болады. Мінез типін анықтауда нақты адамдар мінезінің жалпы да мәнді, өмірлік қажетті тараптары ескеріледі.</w:t>
      </w:r>
    </w:p>
    <w:p w:rsidR="00DE7569" w:rsidRPr="00A911E3" w:rsidRDefault="00DE7569" w:rsidP="00A911E3">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Осыған орай келесі типтерге бөлінеді:</w:t>
      </w:r>
    </w:p>
    <w:p w:rsidR="00DE7569" w:rsidRPr="00A911E3" w:rsidRDefault="00DE7569" w:rsidP="00CF708A">
      <w:pPr>
        <w:numPr>
          <w:ilvl w:val="0"/>
          <w:numId w:val="38"/>
        </w:numPr>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Үйлесімді (гармонический) мінез типі–қоршаған ортаға икемделігімен ерекшеленеді. Мұндай мінезді адамда ішкі қарама–қарсылықтар болмайды, ойлаған ойы мен істеген іс бір–біріне сай келеді. Көпшіл, ерік күші мол, қайсар, бір сөзді. Өмірдің барша қиын жағдайларында таңдаған бағыт–бағдарынан қайтпайды, көзқарас, талғамын ауыстырмайды. Мақсат–мұраттары мен принциптері үшін күреске дайын. Бұл адамдардың өмір сүру тәсілі жағдайға бағыну емес, оны өз қалауына орай өзгерту.</w:t>
      </w:r>
    </w:p>
    <w:p w:rsidR="00DE7569" w:rsidRPr="00A911E3" w:rsidRDefault="00DE7569" w:rsidP="00CF708A">
      <w:pPr>
        <w:numPr>
          <w:ilvl w:val="0"/>
          <w:numId w:val="38"/>
        </w:numPr>
        <w:tabs>
          <w:tab w:val="left" w:pos="851"/>
        </w:tabs>
        <w:spacing w:after="0" w:line="240" w:lineRule="auto"/>
        <w:ind w:left="0" w:firstLine="567"/>
        <w:jc w:val="both"/>
        <w:rPr>
          <w:rFonts w:ascii="Times New Roman" w:eastAsia="Times New Roman" w:hAnsi="Times New Roman" w:cs="Times New Roman"/>
          <w:sz w:val="28"/>
          <w:szCs w:val="28"/>
        </w:rPr>
      </w:pPr>
      <w:r w:rsidRPr="00A911E3">
        <w:rPr>
          <w:rFonts w:ascii="Times New Roman" w:eastAsia="Times New Roman" w:hAnsi="Times New Roman" w:cs="Times New Roman"/>
          <w:sz w:val="28"/>
          <w:szCs w:val="28"/>
        </w:rPr>
        <w:t>Іштей қарама–қарсылықты,бірақ</w:t>
      </w:r>
      <w:r w:rsidR="00A5576B">
        <w:rPr>
          <w:rFonts w:ascii="Times New Roman" w:eastAsia="Times New Roman" w:hAnsi="Times New Roman" w:cs="Times New Roman"/>
          <w:sz w:val="28"/>
          <w:szCs w:val="28"/>
          <w:lang w:val="kk-KZ"/>
        </w:rPr>
        <w:t xml:space="preserve"> </w:t>
      </w:r>
      <w:r w:rsidRPr="00A911E3">
        <w:rPr>
          <w:rFonts w:ascii="Times New Roman" w:eastAsia="Times New Roman" w:hAnsi="Times New Roman" w:cs="Times New Roman"/>
          <w:sz w:val="28"/>
          <w:szCs w:val="28"/>
        </w:rPr>
        <w:t>сырттай келісімді</w:t>
      </w:r>
      <w:r w:rsidR="00A5576B">
        <w:rPr>
          <w:rFonts w:ascii="Times New Roman" w:eastAsia="Times New Roman" w:hAnsi="Times New Roman" w:cs="Times New Roman"/>
          <w:sz w:val="28"/>
          <w:szCs w:val="28"/>
          <w:lang w:val="kk-KZ"/>
        </w:rPr>
        <w:t xml:space="preserve"> </w:t>
      </w:r>
      <w:r w:rsidRPr="00A911E3">
        <w:rPr>
          <w:rFonts w:ascii="Times New Roman" w:eastAsia="Times New Roman" w:hAnsi="Times New Roman" w:cs="Times New Roman"/>
          <w:sz w:val="28"/>
          <w:szCs w:val="28"/>
        </w:rPr>
        <w:t>(внутренне конфликтный, но внешне согласованный) мінез адамы. Бұл типті адамның ішкі ниеттері мен сырт әрекет–қылығы арасында келіспестік бола тұрып, өзінің қоршаған ортамен қатынасында әлеумет талаптарына ыңғай береді, іс-әрекетін соларға бағындырып, үлкен күшпен орындайды. Өзін ерік билігінен бірде босатпайды, жан, ой дүниесін сырттай болмыс шындығынан ажыратпаудың жолдарын іздестіруге дайын тұрады.</w:t>
      </w:r>
    </w:p>
    <w:p w:rsidR="00BC1D95" w:rsidRDefault="00DE7569" w:rsidP="00A911E3">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bCs/>
          <w:sz w:val="28"/>
          <w:szCs w:val="28"/>
        </w:rPr>
        <w:t xml:space="preserve">     </w:t>
      </w:r>
      <w:r w:rsidRPr="00A911E3">
        <w:rPr>
          <w:rFonts w:ascii="Times New Roman" w:eastAsia="Times New Roman" w:hAnsi="Times New Roman" w:cs="Times New Roman"/>
          <w:sz w:val="28"/>
          <w:szCs w:val="28"/>
        </w:rPr>
        <w:t>Сыртқы дүниемен болған араздықты мұндай адамдар өздерінің ой– пікірлерін қайта қарастырумен, психологиялық қорғаныс іздестіру және әлеумет қолдамаған күнделікті тұрмыс күйбеңіне берілмеу жолдарымен шешуге бейім келеді. Қоғам мүшелері қабылдаған рухани құндылықтарды</w:t>
      </w:r>
    </w:p>
    <w:p w:rsidR="00DE7569" w:rsidRPr="00BC1D95" w:rsidRDefault="00DE7569" w:rsidP="00BC1D95">
      <w:pPr>
        <w:tabs>
          <w:tab w:val="left" w:pos="851"/>
        </w:tabs>
        <w:spacing w:after="0" w:line="240" w:lineRule="auto"/>
        <w:jc w:val="both"/>
        <w:rPr>
          <w:rFonts w:ascii="Times New Roman" w:eastAsia="Times New Roman" w:hAnsi="Times New Roman" w:cs="Times New Roman"/>
          <w:sz w:val="28"/>
          <w:szCs w:val="28"/>
          <w:lang w:val="kk-KZ"/>
        </w:rPr>
      </w:pPr>
      <w:r w:rsidRPr="00BC1D95">
        <w:rPr>
          <w:rFonts w:ascii="Times New Roman" w:eastAsia="Times New Roman" w:hAnsi="Times New Roman" w:cs="Times New Roman"/>
          <w:sz w:val="28"/>
          <w:szCs w:val="28"/>
          <w:lang w:val="kk-KZ"/>
        </w:rPr>
        <w:lastRenderedPageBreak/>
        <w:t>мойындайды, бірақ сыртқы жағдайларды өзгертуге ынталы емес.</w:t>
      </w:r>
    </w:p>
    <w:p w:rsidR="00DE7569" w:rsidRPr="00986699" w:rsidRDefault="00DE7569" w:rsidP="00CF708A">
      <w:pPr>
        <w:numPr>
          <w:ilvl w:val="0"/>
          <w:numId w:val="39"/>
        </w:numPr>
        <w:tabs>
          <w:tab w:val="left" w:pos="851"/>
        </w:tabs>
        <w:spacing w:after="0" w:line="240" w:lineRule="auto"/>
        <w:ind w:left="0" w:firstLine="567"/>
        <w:jc w:val="both"/>
        <w:rPr>
          <w:rFonts w:ascii="Times New Roman" w:eastAsia="Times New Roman" w:hAnsi="Times New Roman" w:cs="Times New Roman"/>
          <w:sz w:val="28"/>
          <w:szCs w:val="28"/>
          <w:lang w:val="kk-KZ"/>
        </w:rPr>
      </w:pPr>
      <w:r w:rsidRPr="00986699">
        <w:rPr>
          <w:rFonts w:ascii="Times New Roman" w:eastAsia="Times New Roman" w:hAnsi="Times New Roman" w:cs="Times New Roman"/>
          <w:sz w:val="28"/>
          <w:szCs w:val="28"/>
          <w:lang w:val="kk-KZ"/>
        </w:rPr>
        <w:t>Икемі кем, қарама–қарсылықты (конфликтный с пониженной адаптацией) мінез адамы: көңіл–күй, ниеттері мен әлеуметтік борыштары арасында үйлеспестік орын алған, шамданғыш, ұнамсыз эмоциялары басым, тілдесу қабілеті нашар дамыған, іс-әрекетін ақыл сарабына сала бермейді. Бұл мінез адамдарына тән қасиет: қоршаған дүниемен арақатынасын нақты әрекет–қылық жүйесіне келтірмеген, өмір желісі қарапайым бағытты–тез өзгеріп тұратын қажеттері, олар пікірінше, қандай да күш жұмсамай–ақ бір сәтте қанағаттандырылуы тиіс.</w:t>
      </w:r>
    </w:p>
    <w:p w:rsidR="00DE7569" w:rsidRPr="00986699" w:rsidRDefault="00DE7569" w:rsidP="00A911E3">
      <w:pPr>
        <w:tabs>
          <w:tab w:val="left" w:pos="851"/>
        </w:tabs>
        <w:spacing w:after="0" w:line="240" w:lineRule="auto"/>
        <w:ind w:firstLine="567"/>
        <w:jc w:val="both"/>
        <w:rPr>
          <w:rFonts w:ascii="Times New Roman" w:eastAsia="Times New Roman" w:hAnsi="Times New Roman" w:cs="Times New Roman"/>
          <w:sz w:val="28"/>
          <w:szCs w:val="28"/>
          <w:lang w:val="kk-KZ"/>
        </w:rPr>
      </w:pPr>
      <w:r w:rsidRPr="00986699">
        <w:rPr>
          <w:rFonts w:ascii="Times New Roman" w:eastAsia="Times New Roman" w:hAnsi="Times New Roman" w:cs="Times New Roman"/>
          <w:sz w:val="28"/>
          <w:szCs w:val="28"/>
          <w:lang w:val="kk-KZ"/>
        </w:rPr>
        <w:t>Олар өмір үшін күреске дағдыланбаған, қажырсыз. Балалық шағында бұл адамдар шектен тыс мәпеленіп, төңірегіндегілердің орынсыз артық қамқорлығынан дербестік қалыпқа үйренбеген. Осыдан, әрқандай кедергіден қорқады, ойланып, жол іздестіруге шамасы жетпейді. Қиыншылықтарды абыржумен қабылдап, ырықсыз психологиялық қорғаныстармен (шарбаялық, қыңырлық, нәтижесіз армандау) айналып өтуге тырысады.</w:t>
      </w:r>
    </w:p>
    <w:p w:rsidR="00DE7569" w:rsidRPr="00A911E3" w:rsidRDefault="00DE7569" w:rsidP="00CF708A">
      <w:pPr>
        <w:numPr>
          <w:ilvl w:val="0"/>
          <w:numId w:val="40"/>
        </w:numPr>
        <w:tabs>
          <w:tab w:val="left" w:pos="851"/>
        </w:tabs>
        <w:spacing w:after="0" w:line="240" w:lineRule="auto"/>
        <w:ind w:left="0" w:firstLine="567"/>
        <w:jc w:val="both"/>
        <w:rPr>
          <w:rFonts w:ascii="Times New Roman" w:eastAsia="Times New Roman" w:hAnsi="Times New Roman" w:cs="Times New Roman"/>
          <w:sz w:val="28"/>
          <w:szCs w:val="28"/>
        </w:rPr>
      </w:pPr>
      <w:r w:rsidRPr="00A911E3">
        <w:rPr>
          <w:rFonts w:ascii="Times New Roman" w:eastAsia="Times New Roman" w:hAnsi="Times New Roman" w:cs="Times New Roman"/>
          <w:sz w:val="28"/>
          <w:szCs w:val="28"/>
        </w:rPr>
        <w:t>Тиянақсыз (вариативный) мінезді адам–бағыт–бағдарының тұрақсыздығынан, принциптік бостығынан төңіректегі жағдайға ыңғайшыл келеді. Жеке адамдық деңгейі төмен. Тұрақты мінез-құлығы қаланбаған, осыдан барша іс-әрекетінде қоршаған ортаға ыңғайлану, қатынас адамдарына жағымпаздану бұл адамның бойына сіңген мінездік көрініс.</w:t>
      </w:r>
    </w:p>
    <w:p w:rsidR="00746735" w:rsidRPr="00A911E3" w:rsidRDefault="00DE7569" w:rsidP="00A911E3">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bCs/>
          <w:sz w:val="28"/>
          <w:szCs w:val="28"/>
        </w:rPr>
        <w:t>    </w:t>
      </w:r>
      <w:r w:rsidR="00746735" w:rsidRPr="00A911E3">
        <w:rPr>
          <w:rFonts w:ascii="Times New Roman" w:eastAsia="Times New Roman" w:hAnsi="Times New Roman" w:cs="Times New Roman"/>
          <w:sz w:val="28"/>
          <w:szCs w:val="28"/>
          <w:lang w:val="kk-KZ"/>
        </w:rPr>
        <w:t>20 ғасырда  темперамент туралы пікір айтқандардың бірі және ерекше кеңінен таралған Э.Кречмердің (1888-1964) ұсынған типологиясы. Ол 1921жылы өзінің «Тән құрылысы және мінез» атты белгілі еңбегінде темперамент адамның тән құрлысының белгілі психологиялық ерекшеліктерімен байланысты болатындығын дәлелдеді. Э.Кречмердің теориясы Еуропада кеңіне тарады.</w:t>
      </w:r>
    </w:p>
    <w:p w:rsidR="00746735" w:rsidRPr="00A911E3" w:rsidRDefault="00746735" w:rsidP="00A911E3">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     Бұл теория дене бітімінің теориясы деп аталады. Ерекше кеңінен тараған теория Э.Кречмердің типологиясы. Бұл теорияның негізгі идеясы адамдардың дене бітімінің немесе құрылымының белгілі түріне қарай белгілі психолгиялық ерекшеліктері болатындығы.</w:t>
      </w:r>
    </w:p>
    <w:p w:rsidR="00746735" w:rsidRPr="00A911E3" w:rsidRDefault="00746735" w:rsidP="00A911E3">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Ол адам денесінің бөліктеріне көптеген зерттеулер жүргізіп, осының нәтижесінде 4 дене бітімінің типін бөліп көрсетуге мүмкіншілік берді.</w:t>
      </w:r>
    </w:p>
    <w:p w:rsidR="00746735" w:rsidRPr="00A911E3" w:rsidRDefault="00746735" w:rsidP="00CF708A">
      <w:pPr>
        <w:numPr>
          <w:ilvl w:val="0"/>
          <w:numId w:val="41"/>
        </w:numPr>
        <w:tabs>
          <w:tab w:val="left" w:pos="851"/>
        </w:tabs>
        <w:spacing w:after="0" w:line="240" w:lineRule="auto"/>
        <w:ind w:left="0" w:firstLine="567"/>
        <w:jc w:val="both"/>
        <w:rPr>
          <w:rFonts w:ascii="Times New Roman" w:eastAsia="Times New Roman" w:hAnsi="Times New Roman" w:cs="Times New Roman"/>
          <w:sz w:val="28"/>
          <w:szCs w:val="28"/>
        </w:rPr>
      </w:pPr>
      <w:r w:rsidRPr="00A911E3">
        <w:rPr>
          <w:rFonts w:ascii="Times New Roman" w:eastAsia="Times New Roman" w:hAnsi="Times New Roman" w:cs="Times New Roman"/>
          <w:sz w:val="28"/>
          <w:szCs w:val="28"/>
          <w:lang w:val="kk-KZ"/>
        </w:rPr>
        <w:t xml:space="preserve">Лептосоматик – нәзік дене құрылысымен, биік бойымен, тегіс келген омырауымен сипатталады. </w:t>
      </w:r>
      <w:r w:rsidRPr="00A911E3">
        <w:rPr>
          <w:rFonts w:ascii="Times New Roman" w:eastAsia="Times New Roman" w:hAnsi="Times New Roman" w:cs="Times New Roman"/>
          <w:sz w:val="28"/>
          <w:szCs w:val="28"/>
        </w:rPr>
        <w:t>(тар-мықты, қол-аяқтары ұзын және жүдеу келеді)</w:t>
      </w:r>
    </w:p>
    <w:p w:rsidR="00746735" w:rsidRPr="00A911E3" w:rsidRDefault="00746735" w:rsidP="00CF708A">
      <w:pPr>
        <w:numPr>
          <w:ilvl w:val="0"/>
          <w:numId w:val="41"/>
        </w:numPr>
        <w:tabs>
          <w:tab w:val="left" w:pos="851"/>
        </w:tabs>
        <w:spacing w:after="0" w:line="240" w:lineRule="auto"/>
        <w:ind w:left="0" w:firstLine="567"/>
        <w:jc w:val="both"/>
        <w:rPr>
          <w:rFonts w:ascii="Times New Roman" w:eastAsia="Times New Roman" w:hAnsi="Times New Roman" w:cs="Times New Roman"/>
          <w:sz w:val="28"/>
          <w:szCs w:val="28"/>
        </w:rPr>
      </w:pPr>
      <w:r w:rsidRPr="00A911E3">
        <w:rPr>
          <w:rFonts w:ascii="Times New Roman" w:eastAsia="Times New Roman" w:hAnsi="Times New Roman" w:cs="Times New Roman"/>
          <w:sz w:val="28"/>
          <w:szCs w:val="28"/>
        </w:rPr>
        <w:t>Пикник – өте толық келген,орта және шағын бойымен, үлкен ішімен және қысқа мойынды дөңгелек басымен сипатталады.</w:t>
      </w:r>
    </w:p>
    <w:p w:rsidR="00746735" w:rsidRPr="00A911E3" w:rsidRDefault="00746735" w:rsidP="00CF708A">
      <w:pPr>
        <w:numPr>
          <w:ilvl w:val="0"/>
          <w:numId w:val="41"/>
        </w:numPr>
        <w:tabs>
          <w:tab w:val="left" w:pos="851"/>
        </w:tabs>
        <w:spacing w:after="0" w:line="240" w:lineRule="auto"/>
        <w:ind w:left="0" w:firstLine="567"/>
        <w:jc w:val="both"/>
        <w:rPr>
          <w:rFonts w:ascii="Times New Roman" w:eastAsia="Times New Roman" w:hAnsi="Times New Roman" w:cs="Times New Roman"/>
          <w:sz w:val="28"/>
          <w:szCs w:val="28"/>
        </w:rPr>
      </w:pPr>
      <w:r w:rsidRPr="00A911E3">
        <w:rPr>
          <w:rFonts w:ascii="Times New Roman" w:eastAsia="Times New Roman" w:hAnsi="Times New Roman" w:cs="Times New Roman"/>
          <w:sz w:val="28"/>
          <w:szCs w:val="28"/>
        </w:rPr>
        <w:t>Атлетик – күшті дамыған бұлшық етімен, мықты дене бітімімен, ұзын немесе орта бойлы, кең мықты, тар жамбасымен ерекшеленетін адамдар.</w:t>
      </w:r>
    </w:p>
    <w:p w:rsidR="00746735" w:rsidRPr="00A911E3" w:rsidRDefault="00746735" w:rsidP="00CF708A">
      <w:pPr>
        <w:numPr>
          <w:ilvl w:val="0"/>
          <w:numId w:val="41"/>
        </w:numPr>
        <w:tabs>
          <w:tab w:val="left" w:pos="851"/>
        </w:tabs>
        <w:spacing w:after="0" w:line="240" w:lineRule="auto"/>
        <w:ind w:left="0" w:firstLine="567"/>
        <w:jc w:val="both"/>
        <w:rPr>
          <w:rFonts w:ascii="Times New Roman" w:eastAsia="Times New Roman" w:hAnsi="Times New Roman" w:cs="Times New Roman"/>
          <w:sz w:val="28"/>
          <w:szCs w:val="28"/>
        </w:rPr>
      </w:pPr>
      <w:r w:rsidRPr="00A911E3">
        <w:rPr>
          <w:rFonts w:ascii="Times New Roman" w:eastAsia="Times New Roman" w:hAnsi="Times New Roman" w:cs="Times New Roman"/>
          <w:sz w:val="28"/>
          <w:szCs w:val="28"/>
        </w:rPr>
        <w:t>Диспластик – дене бітімі ешқандай түрсіз, дұрыс емес дене құрылымымен ерекшеленетін адамдар.</w:t>
      </w:r>
    </w:p>
    <w:p w:rsidR="00BC1D95" w:rsidRDefault="00746735" w:rsidP="00A911E3">
      <w:pPr>
        <w:pStyle w:val="a9"/>
        <w:tabs>
          <w:tab w:val="left" w:pos="851"/>
        </w:tabs>
        <w:spacing w:before="0" w:beforeAutospacing="0" w:after="0" w:afterAutospacing="0"/>
        <w:ind w:firstLine="567"/>
        <w:jc w:val="both"/>
        <w:rPr>
          <w:sz w:val="28"/>
          <w:szCs w:val="28"/>
          <w:lang w:val="kk-KZ"/>
        </w:rPr>
      </w:pPr>
      <w:r w:rsidRPr="00A911E3">
        <w:rPr>
          <w:bCs/>
          <w:sz w:val="28"/>
          <w:szCs w:val="28"/>
        </w:rPr>
        <w:t>Невропатия</w:t>
      </w:r>
      <w:r w:rsidRPr="00A911E3">
        <w:rPr>
          <w:sz w:val="28"/>
          <w:szCs w:val="28"/>
        </w:rPr>
        <w:t xml:space="preserve"> (</w:t>
      </w:r>
      <w:r w:rsidRPr="00A911E3">
        <w:rPr>
          <w:iCs/>
          <w:sz w:val="28"/>
          <w:szCs w:val="28"/>
        </w:rPr>
        <w:t>Neuropathia</w:t>
      </w:r>
      <w:r w:rsidRPr="00A911E3">
        <w:rPr>
          <w:sz w:val="28"/>
          <w:szCs w:val="28"/>
        </w:rPr>
        <w:t xml:space="preserve"> - нерв ауруы) - Әр түрлі себептерге (</w:t>
      </w:r>
      <w:hyperlink r:id="rId10" w:tooltip="Интоксикация" w:history="1">
        <w:r w:rsidRPr="00A911E3">
          <w:rPr>
            <w:rStyle w:val="a8"/>
            <w:color w:val="auto"/>
            <w:sz w:val="28"/>
            <w:szCs w:val="28"/>
            <w:u w:val="none"/>
          </w:rPr>
          <w:t>интоксикация</w:t>
        </w:r>
      </w:hyperlink>
      <w:r w:rsidRPr="00A911E3">
        <w:rPr>
          <w:sz w:val="28"/>
          <w:szCs w:val="28"/>
        </w:rPr>
        <w:t xml:space="preserve">, </w:t>
      </w:r>
      <w:hyperlink r:id="rId11" w:tooltip="Витамин жетіспеушілігі (мұндай бет жоқ)" w:history="1">
        <w:r w:rsidRPr="00A911E3">
          <w:rPr>
            <w:rStyle w:val="a8"/>
            <w:color w:val="auto"/>
            <w:sz w:val="28"/>
            <w:szCs w:val="28"/>
            <w:u w:val="none"/>
          </w:rPr>
          <w:t>витамин жетіспеушілігі</w:t>
        </w:r>
      </w:hyperlink>
      <w:r w:rsidRPr="00A911E3">
        <w:rPr>
          <w:sz w:val="28"/>
          <w:szCs w:val="28"/>
        </w:rPr>
        <w:t xml:space="preserve">, аутоиммундық процестер, </w:t>
      </w:r>
      <w:hyperlink r:id="rId12" w:tooltip="Ісіктер (мұндай бет жоқ)" w:history="1">
        <w:r w:rsidRPr="00A911E3">
          <w:rPr>
            <w:rStyle w:val="a8"/>
            <w:color w:val="auto"/>
            <w:sz w:val="28"/>
            <w:szCs w:val="28"/>
            <w:u w:val="none"/>
          </w:rPr>
          <w:t>ісіктер</w:t>
        </w:r>
      </w:hyperlink>
      <w:r w:rsidRPr="00A911E3">
        <w:rPr>
          <w:sz w:val="28"/>
          <w:szCs w:val="28"/>
        </w:rPr>
        <w:t xml:space="preserve"> және т.б.) байланысты туындайтын шеткі нервтер дистрофиясының жалпы аты Клиникалық көрінісі алуан түрлі (қозғалыстың бұзылуы, сезімталдықтың </w:t>
      </w:r>
    </w:p>
    <w:p w:rsidR="00746735" w:rsidRDefault="00746735" w:rsidP="00BC1D95">
      <w:pPr>
        <w:pStyle w:val="a9"/>
        <w:tabs>
          <w:tab w:val="left" w:pos="851"/>
        </w:tabs>
        <w:spacing w:before="0" w:beforeAutospacing="0" w:after="0" w:afterAutospacing="0"/>
        <w:jc w:val="both"/>
        <w:rPr>
          <w:sz w:val="28"/>
          <w:szCs w:val="28"/>
          <w:lang w:val="kk-KZ"/>
        </w:rPr>
      </w:pPr>
      <w:r w:rsidRPr="00BC1D95">
        <w:rPr>
          <w:sz w:val="28"/>
          <w:szCs w:val="28"/>
          <w:lang w:val="kk-KZ"/>
        </w:rPr>
        <w:lastRenderedPageBreak/>
        <w:t xml:space="preserve">бұзылуы, бұлшық ет гипотониясы және т.б,) болады. </w:t>
      </w:r>
    </w:p>
    <w:p w:rsidR="00A5576B" w:rsidRDefault="00A5576B" w:rsidP="00A5576B">
      <w:pPr>
        <w:pStyle w:val="a9"/>
        <w:tabs>
          <w:tab w:val="left" w:pos="851"/>
        </w:tabs>
        <w:spacing w:before="0" w:beforeAutospacing="0" w:after="0" w:afterAutospacing="0"/>
        <w:ind w:firstLine="567"/>
        <w:jc w:val="both"/>
        <w:rPr>
          <w:sz w:val="28"/>
          <w:szCs w:val="28"/>
          <w:lang w:val="kk-KZ"/>
        </w:rPr>
      </w:pPr>
      <w:r>
        <w:rPr>
          <w:sz w:val="28"/>
          <w:szCs w:val="28"/>
          <w:lang w:val="kk-KZ"/>
        </w:rPr>
        <w:t>9. Жыныстық даму бұзылыстарының жіктелуі: Мерзімінен ерте жыныстық жетілу (МЕЖЖ):</w:t>
      </w:r>
    </w:p>
    <w:p w:rsidR="00A5576B" w:rsidRDefault="00A5576B" w:rsidP="00A5576B">
      <w:pPr>
        <w:pStyle w:val="a9"/>
        <w:tabs>
          <w:tab w:val="left" w:pos="851"/>
        </w:tabs>
        <w:spacing w:before="0" w:beforeAutospacing="0" w:after="0" w:afterAutospacing="0"/>
        <w:ind w:firstLine="567"/>
        <w:jc w:val="both"/>
        <w:rPr>
          <w:sz w:val="28"/>
          <w:szCs w:val="28"/>
          <w:lang w:val="kk-KZ"/>
        </w:rPr>
      </w:pPr>
      <w:r>
        <w:rPr>
          <w:sz w:val="28"/>
          <w:szCs w:val="28"/>
          <w:lang w:val="kk-KZ"/>
        </w:rPr>
        <w:t>1.Изосексуалды (әйелдік типтегі МЕЖЖ) нағыз (централды, конституционалды), жалған (перифериялық: ана безінің феминизаиялайтын ісіктері, ана безінің фолликулярлық ісіктері); 2. Гетеросексуалды (ер типтегі) адреногенитальды синдромның жайвирильді түрі, Вирилизациялайтын ана безімен бұйрек үсті безінің ісіктері.</w:t>
      </w:r>
    </w:p>
    <w:p w:rsidR="00A5576B" w:rsidRDefault="00A5576B" w:rsidP="00A5576B">
      <w:pPr>
        <w:pStyle w:val="a9"/>
        <w:tabs>
          <w:tab w:val="left" w:pos="851"/>
        </w:tabs>
        <w:spacing w:before="0" w:beforeAutospacing="0" w:after="0" w:afterAutospacing="0"/>
        <w:ind w:firstLine="567"/>
        <w:jc w:val="both"/>
        <w:rPr>
          <w:sz w:val="28"/>
          <w:szCs w:val="28"/>
          <w:lang w:val="kk-KZ"/>
        </w:rPr>
      </w:pPr>
      <w:r>
        <w:rPr>
          <w:sz w:val="28"/>
          <w:szCs w:val="28"/>
          <w:lang w:val="kk-KZ"/>
        </w:rPr>
        <w:t>Жыныстық жетілудің тежелуі: конституионалды, еребралды.</w:t>
      </w:r>
    </w:p>
    <w:p w:rsidR="00A5576B" w:rsidRDefault="00A5576B" w:rsidP="00A5576B">
      <w:pPr>
        <w:pStyle w:val="a9"/>
        <w:tabs>
          <w:tab w:val="left" w:pos="851"/>
        </w:tabs>
        <w:spacing w:before="0" w:beforeAutospacing="0" w:after="0" w:afterAutospacing="0"/>
        <w:ind w:firstLine="567"/>
        <w:jc w:val="both"/>
        <w:rPr>
          <w:sz w:val="28"/>
          <w:szCs w:val="28"/>
          <w:lang w:val="kk-KZ"/>
        </w:rPr>
      </w:pPr>
      <w:r>
        <w:rPr>
          <w:sz w:val="28"/>
          <w:szCs w:val="28"/>
          <w:lang w:val="kk-KZ"/>
        </w:rPr>
        <w:t xml:space="preserve">Жыныстық жетілудің болмауы: </w:t>
      </w:r>
      <w:r w:rsidR="004C3741">
        <w:rPr>
          <w:sz w:val="28"/>
          <w:szCs w:val="28"/>
          <w:lang w:val="kk-KZ"/>
        </w:rPr>
        <w:t>гонадтардың функционалды тіндерінің болмауы.</w:t>
      </w:r>
    </w:p>
    <w:p w:rsidR="004C3741" w:rsidRDefault="004C3741" w:rsidP="00A5576B">
      <w:pPr>
        <w:pStyle w:val="a9"/>
        <w:tabs>
          <w:tab w:val="left" w:pos="851"/>
        </w:tabs>
        <w:spacing w:before="0" w:beforeAutospacing="0" w:after="0" w:afterAutospacing="0"/>
        <w:ind w:firstLine="567"/>
        <w:jc w:val="both"/>
        <w:rPr>
          <w:sz w:val="28"/>
          <w:szCs w:val="28"/>
          <w:lang w:val="kk-KZ"/>
        </w:rPr>
      </w:pPr>
      <w:r>
        <w:rPr>
          <w:sz w:val="28"/>
          <w:szCs w:val="28"/>
          <w:lang w:val="kk-KZ"/>
        </w:rPr>
        <w:t>Жыныс мүшелерінің даму ақаулары.</w:t>
      </w:r>
    </w:p>
    <w:p w:rsidR="009D7491" w:rsidRPr="00CE5512" w:rsidRDefault="009D7491" w:rsidP="00CE5512">
      <w:pPr>
        <w:pStyle w:val="a3"/>
        <w:jc w:val="center"/>
        <w:rPr>
          <w:rFonts w:ascii="Times New Roman" w:hAnsi="Times New Roman"/>
          <w:b/>
          <w:color w:val="000000"/>
          <w:position w:val="6"/>
          <w:sz w:val="28"/>
          <w:szCs w:val="28"/>
          <w:lang w:val="kk-KZ"/>
        </w:rPr>
      </w:pPr>
      <w:r w:rsidRPr="00CE5512">
        <w:rPr>
          <w:rFonts w:ascii="Times New Roman" w:hAnsi="Times New Roman"/>
          <w:b/>
          <w:color w:val="000000"/>
          <w:position w:val="6"/>
          <w:sz w:val="28"/>
          <w:szCs w:val="28"/>
          <w:lang w:val="kk-KZ"/>
        </w:rPr>
        <w:t>Бақылау сұрақтары:</w:t>
      </w:r>
    </w:p>
    <w:p w:rsidR="00A5576B" w:rsidRPr="00A911E3" w:rsidRDefault="00A5576B" w:rsidP="00CF708A">
      <w:pPr>
        <w:pStyle w:val="a5"/>
        <w:numPr>
          <w:ilvl w:val="0"/>
          <w:numId w:val="58"/>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Мінез, оның түрлері мен көрінуі</w:t>
      </w:r>
    </w:p>
    <w:p w:rsidR="00A5576B" w:rsidRPr="00A911E3" w:rsidRDefault="00A5576B" w:rsidP="00CF708A">
      <w:pPr>
        <w:pStyle w:val="a5"/>
        <w:numPr>
          <w:ilvl w:val="0"/>
          <w:numId w:val="58"/>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Мінез акцентуациясы</w:t>
      </w:r>
      <w:r>
        <w:rPr>
          <w:rFonts w:ascii="Times New Roman" w:hAnsi="Times New Roman" w:cs="Times New Roman"/>
          <w:sz w:val="28"/>
          <w:szCs w:val="28"/>
          <w:lang w:val="kk-KZ"/>
        </w:rPr>
        <w:t xml:space="preserve"> дегеніміз не?</w:t>
      </w:r>
    </w:p>
    <w:p w:rsidR="00A5576B" w:rsidRPr="00A911E3" w:rsidRDefault="00A5576B" w:rsidP="00CF708A">
      <w:pPr>
        <w:pStyle w:val="a5"/>
        <w:numPr>
          <w:ilvl w:val="0"/>
          <w:numId w:val="58"/>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К.Леонгард бойынша акцентуация классификациясы</w:t>
      </w:r>
    </w:p>
    <w:p w:rsidR="00A5576B" w:rsidRPr="00A911E3" w:rsidRDefault="00A5576B" w:rsidP="00CF708A">
      <w:pPr>
        <w:pStyle w:val="a5"/>
        <w:numPr>
          <w:ilvl w:val="0"/>
          <w:numId w:val="58"/>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П.Б.Ганушкин бойынша психопатияның негізгі белгілері</w:t>
      </w:r>
    </w:p>
    <w:p w:rsidR="00A5576B" w:rsidRPr="00A911E3" w:rsidRDefault="00A5576B" w:rsidP="00CF708A">
      <w:pPr>
        <w:pStyle w:val="a5"/>
        <w:numPr>
          <w:ilvl w:val="0"/>
          <w:numId w:val="58"/>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Э.Кречмердің дене құрылымының үш типі</w:t>
      </w:r>
    </w:p>
    <w:p w:rsidR="00A5576B" w:rsidRPr="00A911E3" w:rsidRDefault="00A5576B" w:rsidP="00CF708A">
      <w:pPr>
        <w:pStyle w:val="a5"/>
        <w:numPr>
          <w:ilvl w:val="0"/>
          <w:numId w:val="58"/>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Невропатия</w:t>
      </w:r>
      <w:r>
        <w:rPr>
          <w:rFonts w:ascii="Times New Roman" w:hAnsi="Times New Roman" w:cs="Times New Roman"/>
          <w:sz w:val="28"/>
          <w:szCs w:val="28"/>
          <w:lang w:val="kk-KZ"/>
        </w:rPr>
        <w:t xml:space="preserve"> дегеніміз не?</w:t>
      </w:r>
    </w:p>
    <w:p w:rsidR="009D7491" w:rsidRPr="00A5576B" w:rsidRDefault="00A5576B" w:rsidP="00CF708A">
      <w:pPr>
        <w:pStyle w:val="a5"/>
        <w:numPr>
          <w:ilvl w:val="0"/>
          <w:numId w:val="58"/>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lang w:val="kk-KZ"/>
        </w:rPr>
      </w:pPr>
      <w:r w:rsidRPr="00A5576B">
        <w:rPr>
          <w:rFonts w:ascii="Times New Roman" w:hAnsi="Times New Roman" w:cs="Times New Roman"/>
          <w:sz w:val="28"/>
          <w:szCs w:val="28"/>
          <w:lang w:val="kk-KZ"/>
        </w:rPr>
        <w:t xml:space="preserve">Жыныстық жетілу қарқынының бұзылу түрлеріне тоқталыңыз </w:t>
      </w:r>
    </w:p>
    <w:p w:rsidR="009D7491" w:rsidRPr="00CE5512" w:rsidRDefault="009D7491" w:rsidP="00CE5512">
      <w:pPr>
        <w:shd w:val="clear" w:color="auto" w:fill="FFFFFF"/>
        <w:autoSpaceDE w:val="0"/>
        <w:spacing w:after="0" w:line="240" w:lineRule="auto"/>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Ұсынылатын әдебиеттер тізімі:</w:t>
      </w:r>
    </w:p>
    <w:p w:rsidR="003B6DD8" w:rsidRPr="003B6DD8" w:rsidRDefault="003B6DD8" w:rsidP="00CF708A">
      <w:pPr>
        <w:pStyle w:val="12"/>
        <w:widowControl/>
        <w:numPr>
          <w:ilvl w:val="0"/>
          <w:numId w:val="21"/>
        </w:numPr>
        <w:tabs>
          <w:tab w:val="left" w:pos="176"/>
          <w:tab w:val="left" w:pos="851"/>
        </w:tabs>
        <w:spacing w:line="240" w:lineRule="auto"/>
        <w:ind w:left="0" w:firstLine="567"/>
        <w:jc w:val="both"/>
        <w:rPr>
          <w:sz w:val="28"/>
          <w:szCs w:val="28"/>
          <w:lang w:val="kk-KZ"/>
        </w:rPr>
      </w:pPr>
      <w:r w:rsidRPr="003B6DD8">
        <w:rPr>
          <w:sz w:val="28"/>
          <w:szCs w:val="28"/>
          <w:lang w:val="kk-KZ"/>
        </w:rPr>
        <w:t>Нурмухамбетова Т.Р. Психологиялық дамуында ауытқуы бар балалардың психологиялық дамуын диагностикалау.Оқу-әдістемелік құрал. ОҚМУ, Шымкент, 2008. 55 бет.</w:t>
      </w:r>
    </w:p>
    <w:p w:rsidR="003B6DD8" w:rsidRPr="003B6DD8" w:rsidRDefault="003B6DD8" w:rsidP="00CF708A">
      <w:pPr>
        <w:pStyle w:val="a5"/>
        <w:numPr>
          <w:ilvl w:val="0"/>
          <w:numId w:val="21"/>
        </w:numPr>
        <w:tabs>
          <w:tab w:val="left" w:pos="459"/>
          <w:tab w:val="left" w:pos="851"/>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bCs/>
          <w:sz w:val="28"/>
          <w:szCs w:val="28"/>
        </w:rPr>
        <w:t>Астапов В.М.</w:t>
      </w:r>
      <w:r w:rsidRPr="003B6DD8">
        <w:rPr>
          <w:rFonts w:ascii="Times New Roman" w:hAnsi="Times New Roman" w:cs="Times New Roman"/>
          <w:sz w:val="28"/>
          <w:szCs w:val="28"/>
        </w:rPr>
        <w:t xml:space="preserve"> Психодиагностика и коррекция детей с нарушениями и отклонениями развития: Хрестоматия / В. М. Астапов, Ю. В. Микадзе. - 2-е изд. - СПб. : Питер, 2008. - 256 с. : ил. - (Хрестоматия)   </w:t>
      </w:r>
    </w:p>
    <w:p w:rsidR="003B6DD8" w:rsidRPr="003B6DD8" w:rsidRDefault="003B6DD8" w:rsidP="00CF708A">
      <w:pPr>
        <w:pStyle w:val="12"/>
        <w:widowControl/>
        <w:numPr>
          <w:ilvl w:val="0"/>
          <w:numId w:val="21"/>
        </w:numPr>
        <w:tabs>
          <w:tab w:val="left" w:pos="459"/>
          <w:tab w:val="left" w:pos="851"/>
        </w:tabs>
        <w:spacing w:line="240" w:lineRule="auto"/>
        <w:ind w:left="0" w:firstLine="567"/>
        <w:jc w:val="both"/>
        <w:rPr>
          <w:sz w:val="28"/>
          <w:szCs w:val="28"/>
          <w:lang w:val="kk-KZ"/>
        </w:rPr>
      </w:pPr>
      <w:r w:rsidRPr="003B6DD8">
        <w:rPr>
          <w:bCs/>
          <w:sz w:val="28"/>
          <w:szCs w:val="28"/>
          <w:lang w:val="kk-KZ"/>
        </w:rPr>
        <w:t>Тебенова Қ.С.</w:t>
      </w:r>
      <w:r w:rsidRPr="003B6DD8">
        <w:rPr>
          <w:sz w:val="28"/>
          <w:szCs w:val="28"/>
          <w:lang w:val="kk-KZ"/>
        </w:rPr>
        <w:t xml:space="preserve"> Дамуында ауытқулары бар балалар : оқу құралы / Қ. С. Тебенова ; Е.А. Бөкетов атындаєы ҚарМУ. - Ќарағанды : ҚарМУ баспасы, 2005. - 130 с</w:t>
      </w:r>
    </w:p>
    <w:p w:rsidR="003B6DD8" w:rsidRPr="003B6DD8" w:rsidRDefault="003B6DD8" w:rsidP="00CF708A">
      <w:pPr>
        <w:pStyle w:val="12"/>
        <w:widowControl/>
        <w:numPr>
          <w:ilvl w:val="0"/>
          <w:numId w:val="21"/>
        </w:numPr>
        <w:tabs>
          <w:tab w:val="left" w:pos="459"/>
          <w:tab w:val="left" w:pos="851"/>
        </w:tabs>
        <w:spacing w:line="240" w:lineRule="auto"/>
        <w:ind w:left="0" w:firstLine="567"/>
        <w:jc w:val="both"/>
        <w:rPr>
          <w:sz w:val="28"/>
          <w:szCs w:val="28"/>
          <w:lang w:val="kk-KZ"/>
        </w:rPr>
      </w:pPr>
      <w:r w:rsidRPr="003B6DD8">
        <w:rPr>
          <w:bCs/>
          <w:sz w:val="28"/>
          <w:szCs w:val="28"/>
          <w:lang w:val="kk-KZ"/>
        </w:rPr>
        <w:t>Выготский Л.С.</w:t>
      </w:r>
      <w:r w:rsidRPr="003B6DD8">
        <w:rPr>
          <w:sz w:val="28"/>
          <w:szCs w:val="28"/>
          <w:lang w:val="kk-KZ"/>
        </w:rPr>
        <w:t xml:space="preserve"> Баланың жас ерекшелiктерi және кемтар бала психологиясы туралы таңдамалы еңбектер : Оқу құралы / Выготский Л.С. - Алматы : Респ.баспа каб., 1999. - 170 с  </w:t>
      </w:r>
    </w:p>
    <w:p w:rsidR="003B6DD8" w:rsidRPr="003B6DD8" w:rsidRDefault="003B6DD8" w:rsidP="00CF708A">
      <w:pPr>
        <w:pStyle w:val="12"/>
        <w:widowControl/>
        <w:numPr>
          <w:ilvl w:val="0"/>
          <w:numId w:val="21"/>
        </w:numPr>
        <w:tabs>
          <w:tab w:val="left" w:pos="459"/>
          <w:tab w:val="left" w:pos="851"/>
        </w:tabs>
        <w:spacing w:line="240" w:lineRule="auto"/>
        <w:ind w:left="0" w:firstLine="567"/>
        <w:jc w:val="both"/>
        <w:rPr>
          <w:sz w:val="28"/>
          <w:szCs w:val="28"/>
          <w:lang w:val="kk-KZ"/>
        </w:rPr>
      </w:pPr>
      <w:r w:rsidRPr="003B6DD8">
        <w:rPr>
          <w:sz w:val="28"/>
          <w:szCs w:val="28"/>
          <w:lang w:val="kk-KZ"/>
        </w:rPr>
        <w:t xml:space="preserve">Клиническая психиатрия. - М., 1998. - 512 с   </w:t>
      </w:r>
    </w:p>
    <w:p w:rsidR="003B6DD8" w:rsidRPr="003B6DD8" w:rsidRDefault="003B6DD8" w:rsidP="00CF708A">
      <w:pPr>
        <w:pStyle w:val="12"/>
        <w:widowControl/>
        <w:numPr>
          <w:ilvl w:val="0"/>
          <w:numId w:val="21"/>
        </w:numPr>
        <w:tabs>
          <w:tab w:val="left" w:pos="459"/>
          <w:tab w:val="left" w:pos="851"/>
        </w:tabs>
        <w:spacing w:line="240" w:lineRule="auto"/>
        <w:ind w:left="0" w:firstLine="567"/>
        <w:jc w:val="both"/>
        <w:rPr>
          <w:sz w:val="28"/>
          <w:szCs w:val="28"/>
          <w:lang w:val="kk-KZ"/>
        </w:rPr>
      </w:pPr>
      <w:r w:rsidRPr="003B6DD8">
        <w:rPr>
          <w:sz w:val="28"/>
          <w:szCs w:val="28"/>
        </w:rPr>
        <w:t xml:space="preserve">Психология : Учебник для гуман.вузов. - СПб : Питер, 2002. - 656 с.    </w:t>
      </w:r>
    </w:p>
    <w:p w:rsidR="003B6DD8" w:rsidRPr="003B6DD8" w:rsidRDefault="003B6DD8" w:rsidP="00CF708A">
      <w:pPr>
        <w:pStyle w:val="12"/>
        <w:widowControl/>
        <w:numPr>
          <w:ilvl w:val="0"/>
          <w:numId w:val="21"/>
        </w:numPr>
        <w:tabs>
          <w:tab w:val="left" w:pos="459"/>
          <w:tab w:val="left" w:pos="851"/>
        </w:tabs>
        <w:spacing w:line="240" w:lineRule="auto"/>
        <w:ind w:left="0" w:firstLine="567"/>
        <w:jc w:val="both"/>
        <w:rPr>
          <w:sz w:val="28"/>
          <w:szCs w:val="28"/>
          <w:lang w:val="kk-KZ"/>
        </w:rPr>
      </w:pPr>
      <w:r w:rsidRPr="003B6DD8">
        <w:rPr>
          <w:sz w:val="28"/>
          <w:szCs w:val="28"/>
        </w:rPr>
        <w:t xml:space="preserve">Психология : учебник для гуманитарных вузов. - СПб. : Питер, 2003. - 656 с.   </w:t>
      </w:r>
    </w:p>
    <w:p w:rsidR="003B6DD8" w:rsidRPr="003B6DD8" w:rsidRDefault="003B6DD8" w:rsidP="00CF708A">
      <w:pPr>
        <w:pStyle w:val="12"/>
        <w:widowControl/>
        <w:numPr>
          <w:ilvl w:val="0"/>
          <w:numId w:val="21"/>
        </w:numPr>
        <w:tabs>
          <w:tab w:val="left" w:pos="459"/>
          <w:tab w:val="left" w:pos="851"/>
        </w:tabs>
        <w:spacing w:line="240" w:lineRule="auto"/>
        <w:ind w:left="0" w:firstLine="567"/>
        <w:jc w:val="both"/>
        <w:rPr>
          <w:sz w:val="28"/>
          <w:szCs w:val="28"/>
          <w:lang w:val="kk-KZ"/>
        </w:rPr>
      </w:pPr>
      <w:r w:rsidRPr="003B6DD8">
        <w:rPr>
          <w:sz w:val="28"/>
          <w:szCs w:val="28"/>
        </w:rPr>
        <w:t xml:space="preserve">Каплан Г.И. Клиническая психиатрия: Из синопсиса по психиатрии. В 2т.  - М., 1994    </w:t>
      </w:r>
    </w:p>
    <w:p w:rsidR="003B6DD8" w:rsidRPr="003B6DD8" w:rsidRDefault="003B6DD8" w:rsidP="00CF708A">
      <w:pPr>
        <w:pStyle w:val="a5"/>
        <w:numPr>
          <w:ilvl w:val="0"/>
          <w:numId w:val="21"/>
        </w:numPr>
        <w:tabs>
          <w:tab w:val="left" w:pos="0"/>
          <w:tab w:val="left" w:pos="426"/>
          <w:tab w:val="left" w:pos="851"/>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sz w:val="28"/>
          <w:szCs w:val="28"/>
          <w:lang w:val="kk-KZ"/>
        </w:rPr>
        <w:t xml:space="preserve">Лекерова Г.Ж.Коррекционная работа со школьниками -  элект.учеб.пособие.- </w:t>
      </w:r>
      <w:r w:rsidRPr="003B6DD8">
        <w:rPr>
          <w:rFonts w:ascii="Times New Roman" w:hAnsi="Times New Roman" w:cs="Times New Roman"/>
          <w:sz w:val="28"/>
          <w:szCs w:val="28"/>
        </w:rPr>
        <w:t>500</w:t>
      </w:r>
      <w:r w:rsidRPr="003B6DD8">
        <w:rPr>
          <w:rFonts w:ascii="Times New Roman" w:hAnsi="Times New Roman" w:cs="Times New Roman"/>
          <w:sz w:val="28"/>
          <w:szCs w:val="28"/>
          <w:lang w:val="kk-KZ"/>
        </w:rPr>
        <w:t xml:space="preserve"> МБ</w:t>
      </w:r>
    </w:p>
    <w:p w:rsidR="009D7491" w:rsidRPr="00CE5512" w:rsidRDefault="009D7491" w:rsidP="003B6DD8">
      <w:pPr>
        <w:pStyle w:val="a5"/>
        <w:tabs>
          <w:tab w:val="left" w:pos="426"/>
        </w:tabs>
        <w:spacing w:after="0" w:line="240" w:lineRule="auto"/>
        <w:ind w:left="0"/>
        <w:jc w:val="both"/>
        <w:rPr>
          <w:rFonts w:ascii="Times New Roman" w:hAnsi="Times New Roman" w:cs="Times New Roman"/>
          <w:sz w:val="28"/>
          <w:szCs w:val="28"/>
        </w:rPr>
      </w:pPr>
    </w:p>
    <w:p w:rsidR="00AB0445" w:rsidRPr="00CE5512" w:rsidRDefault="00AB0445"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p>
    <w:p w:rsidR="006040A0" w:rsidRPr="00CE5512" w:rsidRDefault="00B2461D"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lastRenderedPageBreak/>
        <w:t>Д</w:t>
      </w:r>
      <w:r w:rsidR="00D63675" w:rsidRPr="00CE5512">
        <w:rPr>
          <w:rFonts w:ascii="Times New Roman" w:eastAsia="Times New Roman" w:hAnsi="Times New Roman" w:cs="Times New Roman"/>
          <w:b/>
          <w:sz w:val="28"/>
          <w:szCs w:val="28"/>
          <w:lang w:val="kk-KZ"/>
        </w:rPr>
        <w:t>әріс</w:t>
      </w:r>
      <w:r w:rsidR="001D2F73" w:rsidRPr="00CE5512">
        <w:rPr>
          <w:rFonts w:ascii="Times New Roman" w:eastAsia="Times New Roman" w:hAnsi="Times New Roman" w:cs="Times New Roman"/>
          <w:b/>
          <w:sz w:val="28"/>
          <w:szCs w:val="28"/>
          <w:lang w:val="kk-KZ"/>
        </w:rPr>
        <w:t xml:space="preserve"> №</w:t>
      </w:r>
      <w:r w:rsidR="00BA7339" w:rsidRPr="00CE5512">
        <w:rPr>
          <w:rFonts w:ascii="Times New Roman" w:eastAsia="Times New Roman" w:hAnsi="Times New Roman" w:cs="Times New Roman"/>
          <w:b/>
          <w:sz w:val="28"/>
          <w:szCs w:val="28"/>
          <w:lang w:val="kk-KZ"/>
        </w:rPr>
        <w:t>5</w:t>
      </w:r>
      <w:r w:rsidR="001D2F73" w:rsidRPr="00CE5512">
        <w:rPr>
          <w:rFonts w:ascii="Times New Roman" w:eastAsia="Times New Roman" w:hAnsi="Times New Roman" w:cs="Times New Roman"/>
          <w:b/>
          <w:sz w:val="28"/>
          <w:szCs w:val="28"/>
          <w:lang w:val="kk-KZ"/>
        </w:rPr>
        <w:t xml:space="preserve"> </w:t>
      </w:r>
      <w:r w:rsidR="00B75B67" w:rsidRPr="00CE5512">
        <w:rPr>
          <w:rFonts w:ascii="Times New Roman" w:hAnsi="Times New Roman" w:cs="Times New Roman"/>
          <w:sz w:val="28"/>
          <w:szCs w:val="28"/>
          <w:lang w:val="kk-KZ"/>
        </w:rPr>
        <w:t>Невроз балалардың эмоциялық-ерік аумағы мен мінез-құлқының бұзылыстары</w:t>
      </w:r>
      <w:r w:rsidR="006040A0" w:rsidRPr="00CE5512">
        <w:rPr>
          <w:rFonts w:ascii="Times New Roman" w:eastAsia="Times New Roman" w:hAnsi="Times New Roman" w:cs="Times New Roman"/>
          <w:b/>
          <w:sz w:val="28"/>
          <w:szCs w:val="28"/>
          <w:lang w:val="kk-KZ"/>
        </w:rPr>
        <w:t xml:space="preserve"> </w:t>
      </w:r>
    </w:p>
    <w:p w:rsidR="001D2F73" w:rsidRPr="00CE5512" w:rsidRDefault="001D2F73"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Жоспар</w:t>
      </w:r>
    </w:p>
    <w:p w:rsidR="001D2F73" w:rsidRPr="004C3741" w:rsidRDefault="00B75B67" w:rsidP="004C3741">
      <w:pPr>
        <w:pStyle w:val="a5"/>
        <w:numPr>
          <w:ilvl w:val="0"/>
          <w:numId w:val="3"/>
        </w:numPr>
        <w:shd w:val="clear" w:color="auto" w:fill="FFFFFF"/>
        <w:tabs>
          <w:tab w:val="left" w:pos="0"/>
          <w:tab w:val="left" w:pos="851"/>
        </w:tabs>
        <w:spacing w:after="0" w:line="240" w:lineRule="auto"/>
        <w:ind w:left="0" w:firstLine="567"/>
        <w:jc w:val="both"/>
        <w:rPr>
          <w:rFonts w:ascii="Times New Roman" w:eastAsia="Times New Roman" w:hAnsi="Times New Roman" w:cs="Times New Roman"/>
          <w:sz w:val="28"/>
          <w:szCs w:val="28"/>
          <w:lang w:val="kk-KZ"/>
        </w:rPr>
      </w:pPr>
      <w:r w:rsidRPr="004C3741">
        <w:rPr>
          <w:rFonts w:ascii="Times New Roman" w:hAnsi="Times New Roman" w:cs="Times New Roman"/>
          <w:sz w:val="28"/>
          <w:szCs w:val="28"/>
          <w:lang w:val="kk-KZ"/>
        </w:rPr>
        <w:t>Невроз түсінігі, себептері мен механизмдері</w:t>
      </w:r>
    </w:p>
    <w:p w:rsidR="001D2F73" w:rsidRPr="004C3741" w:rsidRDefault="00B75B67" w:rsidP="004C3741">
      <w:pPr>
        <w:pStyle w:val="a5"/>
        <w:numPr>
          <w:ilvl w:val="0"/>
          <w:numId w:val="3"/>
        </w:numPr>
        <w:shd w:val="clear" w:color="auto" w:fill="FFFFFF"/>
        <w:tabs>
          <w:tab w:val="left" w:pos="0"/>
          <w:tab w:val="left" w:pos="851"/>
        </w:tabs>
        <w:spacing w:after="0" w:line="240" w:lineRule="auto"/>
        <w:ind w:left="0" w:firstLine="567"/>
        <w:jc w:val="both"/>
        <w:rPr>
          <w:rFonts w:ascii="Times New Roman" w:eastAsia="Times New Roman" w:hAnsi="Times New Roman" w:cs="Times New Roman"/>
          <w:sz w:val="28"/>
          <w:szCs w:val="28"/>
          <w:lang w:val="kk-KZ"/>
        </w:rPr>
      </w:pPr>
      <w:r w:rsidRPr="004C3741">
        <w:rPr>
          <w:rFonts w:ascii="Times New Roman" w:hAnsi="Times New Roman" w:cs="Times New Roman"/>
          <w:sz w:val="28"/>
          <w:szCs w:val="28"/>
          <w:lang w:val="kk-KZ"/>
        </w:rPr>
        <w:t>Невроздың туындауына әсер ететін факторлар</w:t>
      </w:r>
    </w:p>
    <w:p w:rsidR="00B75B67" w:rsidRPr="004C3741" w:rsidRDefault="00B75B67" w:rsidP="004C3741">
      <w:pPr>
        <w:pStyle w:val="a5"/>
        <w:numPr>
          <w:ilvl w:val="0"/>
          <w:numId w:val="3"/>
        </w:numPr>
        <w:shd w:val="clear" w:color="auto" w:fill="FFFFFF"/>
        <w:tabs>
          <w:tab w:val="left" w:pos="0"/>
          <w:tab w:val="left" w:pos="851"/>
        </w:tabs>
        <w:spacing w:after="0" w:line="240" w:lineRule="auto"/>
        <w:ind w:left="0" w:firstLine="567"/>
        <w:jc w:val="both"/>
        <w:rPr>
          <w:rFonts w:ascii="Times New Roman" w:eastAsia="Times New Roman" w:hAnsi="Times New Roman" w:cs="Times New Roman"/>
          <w:sz w:val="28"/>
          <w:szCs w:val="28"/>
          <w:lang w:val="kk-KZ"/>
        </w:rPr>
      </w:pPr>
      <w:r w:rsidRPr="004C3741">
        <w:rPr>
          <w:rFonts w:ascii="Times New Roman" w:hAnsi="Times New Roman" w:cs="Times New Roman"/>
          <w:sz w:val="28"/>
          <w:szCs w:val="28"/>
          <w:lang w:val="kk-KZ"/>
        </w:rPr>
        <w:t>Невроздың психопатиядан айырмашылығы, невроздың жалпы белгілері</w:t>
      </w:r>
    </w:p>
    <w:p w:rsidR="00B75B67" w:rsidRPr="004C3741" w:rsidRDefault="00B75B67" w:rsidP="004C3741">
      <w:pPr>
        <w:pStyle w:val="a5"/>
        <w:numPr>
          <w:ilvl w:val="0"/>
          <w:numId w:val="3"/>
        </w:numPr>
        <w:shd w:val="clear" w:color="auto" w:fill="FFFFFF"/>
        <w:tabs>
          <w:tab w:val="left" w:pos="0"/>
          <w:tab w:val="left" w:pos="851"/>
        </w:tabs>
        <w:spacing w:after="0" w:line="240" w:lineRule="auto"/>
        <w:ind w:left="0" w:firstLine="567"/>
        <w:jc w:val="both"/>
        <w:rPr>
          <w:rFonts w:ascii="Times New Roman" w:eastAsia="Times New Roman" w:hAnsi="Times New Roman" w:cs="Times New Roman"/>
          <w:sz w:val="28"/>
          <w:szCs w:val="28"/>
          <w:lang w:val="kk-KZ"/>
        </w:rPr>
      </w:pPr>
      <w:r w:rsidRPr="004C3741">
        <w:rPr>
          <w:rFonts w:ascii="Times New Roman" w:hAnsi="Times New Roman" w:cs="Times New Roman"/>
          <w:sz w:val="28"/>
          <w:szCs w:val="28"/>
          <w:lang w:val="kk-KZ"/>
        </w:rPr>
        <w:t>Невроз түрлері</w:t>
      </w:r>
    </w:p>
    <w:p w:rsidR="006040A0" w:rsidRPr="004C3741" w:rsidRDefault="001A067C" w:rsidP="004C3741">
      <w:pPr>
        <w:shd w:val="clear" w:color="auto" w:fill="FFFFFF"/>
        <w:tabs>
          <w:tab w:val="left" w:pos="0"/>
          <w:tab w:val="left" w:pos="851"/>
        </w:tabs>
        <w:spacing w:after="0" w:line="240" w:lineRule="auto"/>
        <w:ind w:firstLine="567"/>
        <w:jc w:val="both"/>
        <w:rPr>
          <w:rFonts w:ascii="Times New Roman" w:eastAsia="Times New Roman" w:hAnsi="Times New Roman" w:cs="Times New Roman"/>
          <w:sz w:val="28"/>
          <w:szCs w:val="28"/>
          <w:lang w:val="kk-KZ"/>
        </w:rPr>
      </w:pPr>
      <w:r w:rsidRPr="004C3741">
        <w:rPr>
          <w:rFonts w:ascii="Times New Roman" w:eastAsia="Times New Roman" w:hAnsi="Times New Roman" w:cs="Times New Roman"/>
          <w:sz w:val="28"/>
          <w:szCs w:val="28"/>
          <w:lang w:val="kk-KZ"/>
        </w:rPr>
        <w:t xml:space="preserve">Дәрістің мақсаты: </w:t>
      </w:r>
      <w:r w:rsidR="004C3741" w:rsidRPr="00CE5512">
        <w:rPr>
          <w:rFonts w:ascii="Times New Roman" w:hAnsi="Times New Roman" w:cs="Times New Roman"/>
          <w:sz w:val="28"/>
          <w:szCs w:val="28"/>
          <w:lang w:val="kk-KZ"/>
        </w:rPr>
        <w:t>Невроз балалардың эмоциялық-ерік аумағы мен мінез-құлқының бұзылыстары</w:t>
      </w:r>
      <w:r w:rsidR="004C3741">
        <w:rPr>
          <w:rFonts w:ascii="Times New Roman" w:hAnsi="Times New Roman" w:cs="Times New Roman"/>
          <w:sz w:val="28"/>
          <w:szCs w:val="28"/>
          <w:lang w:val="kk-KZ"/>
        </w:rPr>
        <w:t>мен</w:t>
      </w:r>
      <w:r w:rsidRPr="004C3741">
        <w:rPr>
          <w:rFonts w:ascii="Times New Roman" w:eastAsia="Times New Roman" w:hAnsi="Times New Roman" w:cs="Times New Roman"/>
          <w:sz w:val="28"/>
          <w:szCs w:val="28"/>
          <w:lang w:val="kk-KZ"/>
        </w:rPr>
        <w:t xml:space="preserve"> таныстыру.</w:t>
      </w:r>
    </w:p>
    <w:p w:rsidR="00295E45" w:rsidRPr="00985E45" w:rsidRDefault="00295E45" w:rsidP="004C3741">
      <w:pPr>
        <w:pStyle w:val="a9"/>
        <w:tabs>
          <w:tab w:val="left" w:pos="851"/>
        </w:tabs>
        <w:spacing w:before="0" w:beforeAutospacing="0" w:after="0" w:afterAutospacing="0"/>
        <w:ind w:firstLine="567"/>
        <w:jc w:val="both"/>
        <w:rPr>
          <w:sz w:val="28"/>
          <w:szCs w:val="28"/>
          <w:lang w:val="kk-KZ"/>
        </w:rPr>
      </w:pPr>
      <w:r w:rsidRPr="004C3741">
        <w:rPr>
          <w:bCs/>
          <w:sz w:val="28"/>
          <w:szCs w:val="28"/>
          <w:lang w:val="kk-KZ"/>
        </w:rPr>
        <w:t>Невроз</w:t>
      </w:r>
      <w:r w:rsidRPr="004C3741">
        <w:rPr>
          <w:sz w:val="28"/>
          <w:szCs w:val="28"/>
          <w:lang w:val="kk-KZ"/>
        </w:rPr>
        <w:t xml:space="preserve"> (</w:t>
      </w:r>
      <w:hyperlink r:id="rId13" w:tooltip="Латын тілі" w:history="1">
        <w:r w:rsidRPr="004C3741">
          <w:rPr>
            <w:rStyle w:val="a8"/>
            <w:color w:val="auto"/>
            <w:sz w:val="28"/>
            <w:szCs w:val="28"/>
            <w:u w:val="none"/>
            <w:lang w:val="kk-KZ"/>
          </w:rPr>
          <w:t>лат.</w:t>
        </w:r>
      </w:hyperlink>
      <w:r w:rsidRPr="004C3741">
        <w:rPr>
          <w:sz w:val="28"/>
          <w:szCs w:val="28"/>
          <w:lang w:val="kk-KZ"/>
        </w:rPr>
        <w:t xml:space="preserve"> </w:t>
      </w:r>
      <w:r w:rsidRPr="004C3741">
        <w:rPr>
          <w:iCs/>
          <w:sz w:val="28"/>
          <w:szCs w:val="28"/>
          <w:lang w:val="la-Latn"/>
        </w:rPr>
        <w:t>neurosіs</w:t>
      </w:r>
      <w:r w:rsidRPr="004C3741">
        <w:rPr>
          <w:sz w:val="28"/>
          <w:szCs w:val="28"/>
          <w:lang w:val="kk-KZ"/>
        </w:rPr>
        <w:t xml:space="preserve"> — жүйке тозуы) – адамда болатын психикалық-жүйке жүйесінің өтпелі психогенді, созылмалы аурулар тобы. Невроз шамадан тыс психикалық жағдайдың себепші болуынан дамитын, өте жиі таралған дерт. Негізінен жүйке жүйесі әлсіреген адамдарда байқалады. Жүйке жүйесінің іштен туа біткен әлсіздігі жүктілік кезіндегі жеріктіктен, ал жүре пайда болатын әлсіздік бала кезінде алған жарақаттар мен әр түрлі аурулардың салдарынан пайда болады. Кейде адамдардың өмірінде неврозға ұқсас жағдайлар байқалады. Мысалы, адам ерекше бір хабар күткенде, уайымға батып, сабырсыздық танытады, жүрегінің соғуы жиілеп, денесі дірілдейді, қатты тер басады. Психикалық жарақаттардан кейін болатын Невроздың белгілері: жабырқау, ренжу, үрей, титықтап қажу, тұйықтан шыға алмау. Кейде невроздың белгілері ішкі органдар қызметінің бұзылуынан да болады. Мұндай кезде науқаста жазылмайтын аурумын деген қорқыныш үрей пайда болады. Мысалы, жүрегі шаншыса – </w:t>
      </w:r>
      <w:hyperlink r:id="rId14" w:tooltip="Инфаркт" w:history="1">
        <w:r w:rsidRPr="004C3741">
          <w:rPr>
            <w:rStyle w:val="a8"/>
            <w:color w:val="auto"/>
            <w:sz w:val="28"/>
            <w:szCs w:val="28"/>
            <w:u w:val="none"/>
            <w:lang w:val="kk-KZ"/>
          </w:rPr>
          <w:t>инфаркт</w:t>
        </w:r>
      </w:hyperlink>
      <w:r w:rsidRPr="004C3741">
        <w:rPr>
          <w:sz w:val="28"/>
          <w:szCs w:val="28"/>
          <w:lang w:val="kk-KZ"/>
        </w:rPr>
        <w:t xml:space="preserve">, асқазаны ауырса – қатерлі ісік болдым деп, ауру бірнеше дәрігерге қаралумен болады. </w:t>
      </w:r>
      <w:hyperlink r:id="rId15" w:tooltip="Клиника" w:history="1">
        <w:r w:rsidRPr="00985E45">
          <w:rPr>
            <w:rStyle w:val="a8"/>
            <w:color w:val="auto"/>
            <w:sz w:val="28"/>
            <w:szCs w:val="28"/>
            <w:u w:val="none"/>
            <w:lang w:val="kk-KZ"/>
          </w:rPr>
          <w:t>Клиникалық</w:t>
        </w:r>
      </w:hyperlink>
      <w:r w:rsidRPr="00985E45">
        <w:rPr>
          <w:sz w:val="28"/>
          <w:szCs w:val="28"/>
          <w:lang w:val="kk-KZ"/>
        </w:rPr>
        <w:t xml:space="preserve"> белгілеріне қарай невроздың: </w:t>
      </w:r>
      <w:hyperlink r:id="rId16" w:tooltip="Неврастения" w:history="1">
        <w:r w:rsidRPr="00985E45">
          <w:rPr>
            <w:rStyle w:val="a8"/>
            <w:color w:val="auto"/>
            <w:sz w:val="28"/>
            <w:szCs w:val="28"/>
            <w:u w:val="none"/>
            <w:lang w:val="kk-KZ"/>
          </w:rPr>
          <w:t>неврастения</w:t>
        </w:r>
      </w:hyperlink>
      <w:r w:rsidRPr="00985E45">
        <w:rPr>
          <w:sz w:val="28"/>
          <w:szCs w:val="28"/>
          <w:lang w:val="kk-KZ"/>
        </w:rPr>
        <w:t xml:space="preserve">, </w:t>
      </w:r>
      <w:hyperlink r:id="rId17" w:tooltip="Истерия" w:history="1">
        <w:r w:rsidRPr="00985E45">
          <w:rPr>
            <w:rStyle w:val="a8"/>
            <w:color w:val="auto"/>
            <w:sz w:val="28"/>
            <w:szCs w:val="28"/>
            <w:u w:val="none"/>
            <w:lang w:val="kk-KZ"/>
          </w:rPr>
          <w:t>истерия</w:t>
        </w:r>
      </w:hyperlink>
      <w:r w:rsidRPr="00985E45">
        <w:rPr>
          <w:sz w:val="28"/>
          <w:szCs w:val="28"/>
          <w:lang w:val="kk-KZ"/>
        </w:rPr>
        <w:t xml:space="preserve"> деген түрлері ажыратылады. </w:t>
      </w:r>
    </w:p>
    <w:p w:rsidR="00BC1D95" w:rsidRDefault="00295E45" w:rsidP="004C3741">
      <w:pPr>
        <w:pStyle w:val="a9"/>
        <w:tabs>
          <w:tab w:val="left" w:pos="851"/>
        </w:tabs>
        <w:spacing w:before="0" w:beforeAutospacing="0" w:after="0" w:afterAutospacing="0"/>
        <w:ind w:firstLine="567"/>
        <w:jc w:val="both"/>
        <w:rPr>
          <w:sz w:val="28"/>
          <w:szCs w:val="28"/>
          <w:lang w:val="kk-KZ"/>
        </w:rPr>
      </w:pPr>
      <w:r w:rsidRPr="00985E45">
        <w:rPr>
          <w:sz w:val="28"/>
          <w:szCs w:val="28"/>
          <w:lang w:val="kk-KZ"/>
        </w:rPr>
        <w:t xml:space="preserve">Невроз – өмірдегі жағымсыз жағдайларға тұлғаның реакциясы. </w:t>
      </w:r>
      <w:r w:rsidRPr="00C3605F">
        <w:rPr>
          <w:sz w:val="28"/>
          <w:szCs w:val="28"/>
          <w:lang w:val="kk-KZ"/>
        </w:rPr>
        <w:t xml:space="preserve">Осы реакция нәтижесінде тұлға бұзылысы, сана және ес бұзылысы туындайды. Невроздардың келесі түрлері бар: неврастения, есіріктік невроз, жабыспалы қалып күй неврозы. Балалар неврозының этиологиясы: психикалық травма, биологиялық факторлар, психикалық факторлар, әлеуметтік факторлар. Невроз аурулары психогенияныд ең көп тараған түрі болып табылады. Невроздың ең бір елеулі ерекшелігі әдетте өзгеше дөрекі психозға, бейнелеуші, танымдық әрекеттің айқын бұзылуына соқтырмайтын, демек, мінез-кұлыктың айқын білінетін дұрыс емес күйлерін өзімен бірге тудырмайтын аурулы күйдің пайда болуы саналады. Дегенмен, бұл ауруда ағзаның үйреншікті қызметі едәуір қиындайды. Қоршаған ортаның өзгеруіне байланысты оның әдеттегі нәзік тепе-теңдігі қиындайды. </w:t>
      </w:r>
      <w:r w:rsidRPr="00986699">
        <w:rPr>
          <w:sz w:val="28"/>
          <w:szCs w:val="28"/>
          <w:lang w:val="kk-KZ"/>
        </w:rPr>
        <w:t>Невроздық симптомдардың клиникасы өте алуан түрлі, соған орай, невроздың сипатымен ғана емес, сондай-ақ оның даму сатысымен де сипатталады. Невроздар невроздық реакциялар: 1) неврастения; 2) истерия; 3) жабысқақ күйлердің неврозы болып бөлінеді. Невроздық күйлердің аралас көріністерінің де болуы мүмкін. Мұндай жағдайларда белгілі бір невроздың</w:t>
      </w:r>
    </w:p>
    <w:p w:rsidR="00985E45" w:rsidRDefault="00295E45" w:rsidP="00BC1D95">
      <w:pPr>
        <w:pStyle w:val="a9"/>
        <w:tabs>
          <w:tab w:val="left" w:pos="851"/>
        </w:tabs>
        <w:spacing w:before="0" w:beforeAutospacing="0" w:after="0" w:afterAutospacing="0"/>
        <w:jc w:val="both"/>
        <w:rPr>
          <w:sz w:val="28"/>
          <w:szCs w:val="28"/>
          <w:lang w:val="kk-KZ"/>
        </w:rPr>
      </w:pPr>
      <w:r w:rsidRPr="004C3741">
        <w:rPr>
          <w:sz w:val="28"/>
          <w:szCs w:val="28"/>
        </w:rPr>
        <w:lastRenderedPageBreak/>
        <w:t xml:space="preserve">диагнозы клиникалық жағынан басым жетекші синдромға қойылады. </w:t>
      </w:r>
    </w:p>
    <w:p w:rsidR="00985E45" w:rsidRDefault="00295E45" w:rsidP="004C3741">
      <w:pPr>
        <w:pStyle w:val="a9"/>
        <w:tabs>
          <w:tab w:val="left" w:pos="851"/>
        </w:tabs>
        <w:spacing w:before="0" w:beforeAutospacing="0" w:after="0" w:afterAutospacing="0"/>
        <w:ind w:firstLine="567"/>
        <w:jc w:val="both"/>
        <w:rPr>
          <w:sz w:val="28"/>
          <w:szCs w:val="28"/>
          <w:lang w:val="kk-KZ"/>
        </w:rPr>
      </w:pPr>
      <w:r w:rsidRPr="00985E45">
        <w:rPr>
          <w:sz w:val="28"/>
          <w:szCs w:val="28"/>
          <w:lang w:val="kk-KZ"/>
        </w:rPr>
        <w:t xml:space="preserve">Неврастения адамға психикалық жарақаттық факторлар ықпал еткенде, бірақ үлкен күшпен емес, ұзаққа созылатын жағдайда, кейде бірнеше жыл бойына әсер еткенде болады. </w:t>
      </w:r>
      <w:r w:rsidRPr="00C3605F">
        <w:rPr>
          <w:sz w:val="28"/>
          <w:szCs w:val="28"/>
          <w:lang w:val="kk-KZ"/>
        </w:rPr>
        <w:t xml:space="preserve">Үнемі психикалық зорлануды тудыратын мұндай жарақатты күй, мысалы, жанұядағы жиі болатын қолайсыздықтарға байланысты, сол сияқты жұмыстағы шиеленіскен қарым-қатынастан, жеке өмірдің сәтсіздігінен пайда болуы мүмкін. Неврастения ауруы негізінен 20-дан 40 жаска дейінгі адамдарда кездеседі. Әйелдерге карағанда еркектер жиі ауырады. </w:t>
      </w:r>
      <w:r w:rsidRPr="00986699">
        <w:rPr>
          <w:sz w:val="28"/>
          <w:szCs w:val="28"/>
          <w:lang w:val="kk-KZ"/>
        </w:rPr>
        <w:t xml:space="preserve">Бұған тән симптом ашушаңдық болып табылады. Неврастениямен ауырған адам толқи бастап, бұрын өзі назар аудармаған ұсақ-түйектерді өз бойынан таба бастайды. Көшедегі шу, біреудің катты әңгімелескені, күлгені, кенет шыққан дыбыс, тіпті маңайдағылардың біреуінің түрі де — осының бәрі тітіркенуді туғызады. Ауру өзін ұстай алмайды, ашуланады, мақайындағыларға айқайлайды немесе жылапсықтайды. Бұл жағдайда әсерлену күші ете үлкен болмайды. Ашулану куйі сабасына тусу күйімен ауысады. Тітіркену әлсіздігі аталатын мұндай күй неврастениямен ауыратындарға өте тән болып келеді. Олардың ашулануы да, ашуларының басылуы да өте тез болады. Сол сияқты ұйқының бұзылуы да айрықша тән болып келеді. Ұйқы әдетте терең емес, үстіртін келеді, қымқиғаш түстер керіп, таяуда болған оқиғалар көрінісі пайда болады. Симптомдардың осындай бірыңғай болмауы неврастенияны екі түрге — ашуланғыштық және сарыуайымшылдық деген түрлерге бөлуге негіз береді. </w:t>
      </w:r>
    </w:p>
    <w:p w:rsidR="00985E45" w:rsidRDefault="00295E45" w:rsidP="004C3741">
      <w:pPr>
        <w:pStyle w:val="a9"/>
        <w:tabs>
          <w:tab w:val="left" w:pos="851"/>
        </w:tabs>
        <w:spacing w:before="0" w:beforeAutospacing="0" w:after="0" w:afterAutospacing="0"/>
        <w:ind w:firstLine="567"/>
        <w:jc w:val="both"/>
        <w:rPr>
          <w:sz w:val="28"/>
          <w:szCs w:val="28"/>
          <w:lang w:val="kk-KZ"/>
        </w:rPr>
      </w:pPr>
      <w:r w:rsidRPr="00985E45">
        <w:rPr>
          <w:sz w:val="28"/>
          <w:szCs w:val="28"/>
          <w:lang w:val="kk-KZ"/>
        </w:rPr>
        <w:t xml:space="preserve">Жоғары дамыған жануарларда тәжірибе жасау жолымен алынған невроз тудыратын деректерді ескере отырып, И.П.Павлов неврастенияның осы аталған екі түріне алғаш рет патегенетикалық жағынан түсінік берді. </w:t>
      </w:r>
      <w:r w:rsidRPr="00C3605F">
        <w:rPr>
          <w:sz w:val="28"/>
          <w:szCs w:val="28"/>
          <w:lang w:val="kk-KZ"/>
        </w:rPr>
        <w:t xml:space="preserve">Сонымен бірге мынадай да көзқарас бар: неврастения клиникасындағы айырмашылық дербес түрдің көріну; түріндегі емес, белгілі бір аурулық процестің әр түрлі сатыдағы көрінісі болып табылады. Истерия жедел, сондай-ақ азды-көпті әсер етуші әр түрлі психикалық тұрғыдан жарақаттаушы факторлардың ықпал етуімен пайда болады. Истериялық невроз патологиялық сипаттағы белгілері бар адамдарда тез пайда болады. Невроз түріндегі истерия белгілі бір жарақатты жағдайға реакция ретінде бұған дейін ешқандай истериялық белгісі болмаған адамда пайда болуы мүмкін. Истериялық невроз жастық шақта, бірақ көбінесе, әйелдерде жиі кездеседі. Бірақ бұл аурумен еркектер де аз ауырмайды. </w:t>
      </w:r>
      <w:r w:rsidRPr="00986699">
        <w:rPr>
          <w:sz w:val="28"/>
          <w:szCs w:val="28"/>
          <w:lang w:val="kk-KZ"/>
        </w:rPr>
        <w:t xml:space="preserve">Истерияның негізгі белгілерінің бірі — үлкен сенгіштік пен аурудың өзін-өзі сендіруі. Осыдан келіп, симптоматикасындағы әдеттен тыс алуан түрліліктің болуы кеп шығады. Алуан түрлі истериялык, симптомдардың бәрін аурулардың мынадай топтары байқалатын схемаға бөлуге болады: 1) қимылдық кесел; 2) сенсорлық бұзылыстар мен сезімталдықтың бұзылуы; 3) вегетациялық бұзылыс-тар; 4) психикалық кеселдер. </w:t>
      </w:r>
    </w:p>
    <w:p w:rsidR="00295E45" w:rsidRPr="00986699" w:rsidRDefault="00295E45" w:rsidP="004C3741">
      <w:pPr>
        <w:pStyle w:val="a9"/>
        <w:tabs>
          <w:tab w:val="left" w:pos="851"/>
        </w:tabs>
        <w:spacing w:before="0" w:beforeAutospacing="0" w:after="0" w:afterAutospacing="0"/>
        <w:ind w:firstLine="567"/>
        <w:jc w:val="both"/>
        <w:rPr>
          <w:sz w:val="28"/>
          <w:szCs w:val="28"/>
          <w:lang w:val="kk-KZ"/>
        </w:rPr>
      </w:pPr>
      <w:r w:rsidRPr="00985E45">
        <w:rPr>
          <w:sz w:val="28"/>
          <w:szCs w:val="28"/>
          <w:lang w:val="kk-KZ"/>
        </w:rPr>
        <w:t xml:space="preserve">Ауру клиникасында бұл кеселдердің нағыз алуан түрде ұштасып келуі кездеседі. </w:t>
      </w:r>
      <w:r w:rsidRPr="00C3605F">
        <w:rPr>
          <w:sz w:val="28"/>
          <w:szCs w:val="28"/>
          <w:lang w:val="kk-KZ"/>
        </w:rPr>
        <w:t xml:space="preserve">Қимылдық бұзылыстар. Истериялық талма, сол сияқты әр алуан түрдегі сал, парез, гиперкинез және басқалар түрінде көрінеді. Тірек-қимыл </w:t>
      </w:r>
      <w:r w:rsidRPr="00C3605F">
        <w:rPr>
          <w:sz w:val="28"/>
          <w:szCs w:val="28"/>
          <w:lang w:val="kk-KZ"/>
        </w:rPr>
        <w:lastRenderedPageBreak/>
        <w:t xml:space="preserve">аппараты толық сақталғанның өзінде жүре алмауы мүмкін. Жүре алмайтын ауру тесекте жатып, аяғын қимылдата алады, аяғымен кез келген қозғалыс туғыза алады. </w:t>
      </w:r>
      <w:r w:rsidRPr="00986699">
        <w:rPr>
          <w:sz w:val="28"/>
          <w:szCs w:val="28"/>
          <w:lang w:val="kk-KZ"/>
        </w:rPr>
        <w:t xml:space="preserve">Бірақ аяғынан тұруы мұң екен, босаңсып кетіп, адамның қолдарына сүйеніп қалады, сейтіп, өз аяғымен тұра алмайды. Кейде жүре алмайтын ауру мүлде тұрмастан төсекте бірнеше жыл өткізеді. Истериялық афонияның негізіне дауыс байланыстарының сал болуы жатады. Истерияға әр түрлі селкілдеген қимыл ретіндегі гиперкинездер тән болып келеді; Сенсорлық бұзылыстар немесе сезімталдықтың бұзылуы. Психикалық жарақат салдарынан истериялық соқырлық, меңіреулік, иіс, дәм сезімінің жоғалуы сияқты кез келген бұзылыстар пайда болуы мүмкін. Истериялық, ауырсынулар дененің әр түрлі бөліктерінде бас ауруы, ішкі ағзалардағы әр түрлі аурулар түрінде тұрақты орын алады да қарқындылығы жағынан да, сондай-ақ ұзақтығы жағынан да әр түрлі болып келеді. Вегетативтік бұзылыстар. Истерия кезінде тамақтың қысылып қалуы, өңештен астың журмеуі, ауа жетіспеушілікті сезіну, зәр жіберудің тежелуі, тегіс бұлшық еттің түйілуіне байланысты іс жүрмеу мен басқа да кеселдер кездеседі. Асқазан жолдарының қандай бір болмасын ауруына ішкі бас суйек қысымының жоғарылауына байланыссыз, бірақ қақпаның түйілуіне қатысты болатын истериялық құсу да байқалады. Мұндай құсу ас қабылдаған кез келген сәтте басталуы мүмкін, кейде асты көрген кезде де құсады, бірақ соған қарамастан әдетте шаршау сезімі мен жүдеуді туғызбайды. </w:t>
      </w:r>
    </w:p>
    <w:p w:rsidR="00295E45" w:rsidRPr="00986699" w:rsidRDefault="00295E45" w:rsidP="004C3741">
      <w:pPr>
        <w:pStyle w:val="a9"/>
        <w:tabs>
          <w:tab w:val="left" w:pos="851"/>
        </w:tabs>
        <w:spacing w:before="0" w:beforeAutospacing="0" w:after="0" w:afterAutospacing="0"/>
        <w:ind w:firstLine="567"/>
        <w:jc w:val="both"/>
        <w:rPr>
          <w:sz w:val="28"/>
          <w:szCs w:val="28"/>
          <w:lang w:val="kk-KZ"/>
        </w:rPr>
      </w:pPr>
      <w:r w:rsidRPr="00986699">
        <w:rPr>
          <w:rStyle w:val="af2"/>
          <w:b w:val="0"/>
          <w:sz w:val="28"/>
          <w:szCs w:val="28"/>
          <w:lang w:val="kk-KZ"/>
        </w:rPr>
        <w:t>Невроз деп</w:t>
      </w:r>
      <w:r w:rsidRPr="00986699">
        <w:rPr>
          <w:sz w:val="28"/>
          <w:szCs w:val="28"/>
          <w:lang w:val="kk-KZ"/>
        </w:rPr>
        <w:t xml:space="preserve"> психикалық жарақаттың әсерінен пайда болатын аурулар тобы, жалпы күйдің және әртүрлі соматовегетативті функциялардың бұзылуымен, эмоционалды тұрақсыздықпен, қоршаған ортаға дұрыс баға берудің жеткілікті сақталуымен және өзінің дертті күйін түсінумен жүретін жағдай.</w:t>
      </w:r>
    </w:p>
    <w:p w:rsidR="00295E45" w:rsidRPr="00986699" w:rsidRDefault="00295E45" w:rsidP="004C3741">
      <w:pPr>
        <w:pStyle w:val="a9"/>
        <w:tabs>
          <w:tab w:val="left" w:pos="851"/>
        </w:tabs>
        <w:spacing w:before="0" w:beforeAutospacing="0" w:after="0" w:afterAutospacing="0"/>
        <w:ind w:firstLine="567"/>
        <w:jc w:val="both"/>
        <w:rPr>
          <w:sz w:val="28"/>
          <w:szCs w:val="28"/>
          <w:lang w:val="kk-KZ"/>
        </w:rPr>
      </w:pPr>
      <w:r w:rsidRPr="00986699">
        <w:rPr>
          <w:sz w:val="28"/>
          <w:szCs w:val="28"/>
          <w:lang w:val="kk-KZ"/>
        </w:rPr>
        <w:t xml:space="preserve">Аурудың психожарақаттаушы фактормен байланысына негізделген невроздардың диагностикалық критериялары </w:t>
      </w:r>
      <w:r w:rsidRPr="00986699">
        <w:rPr>
          <w:rStyle w:val="af3"/>
          <w:i w:val="0"/>
          <w:sz w:val="28"/>
          <w:szCs w:val="28"/>
          <w:lang w:val="kk-KZ"/>
        </w:rPr>
        <w:t>Карл Ясперс</w:t>
      </w:r>
      <w:r w:rsidRPr="00986699">
        <w:rPr>
          <w:sz w:val="28"/>
          <w:szCs w:val="28"/>
          <w:lang w:val="kk-KZ"/>
        </w:rPr>
        <w:t xml:space="preserve"> триадасына (1910) анық келтірілген:</w:t>
      </w:r>
    </w:p>
    <w:p w:rsidR="00295E45" w:rsidRPr="00986699" w:rsidRDefault="00295E45" w:rsidP="00CF708A">
      <w:pPr>
        <w:numPr>
          <w:ilvl w:val="0"/>
          <w:numId w:val="42"/>
        </w:numPr>
        <w:tabs>
          <w:tab w:val="left" w:pos="851"/>
        </w:tabs>
        <w:spacing w:after="0" w:line="240" w:lineRule="auto"/>
        <w:ind w:left="0" w:firstLine="567"/>
        <w:jc w:val="both"/>
        <w:rPr>
          <w:rFonts w:ascii="Times New Roman" w:hAnsi="Times New Roman" w:cs="Times New Roman"/>
          <w:sz w:val="28"/>
          <w:szCs w:val="28"/>
          <w:lang w:val="kk-KZ"/>
        </w:rPr>
      </w:pPr>
      <w:r w:rsidRPr="00986699">
        <w:rPr>
          <w:rFonts w:ascii="Times New Roman" w:hAnsi="Times New Roman" w:cs="Times New Roman"/>
          <w:sz w:val="28"/>
          <w:szCs w:val="28"/>
          <w:lang w:val="kk-KZ"/>
        </w:rPr>
        <w:t>Психогенді ауру тікелей психикалық жарақат әсерінен кейін дамиды;</w:t>
      </w:r>
    </w:p>
    <w:p w:rsidR="00295E45" w:rsidRPr="00986699" w:rsidRDefault="00295E45" w:rsidP="00CF708A">
      <w:pPr>
        <w:numPr>
          <w:ilvl w:val="0"/>
          <w:numId w:val="42"/>
        </w:numPr>
        <w:tabs>
          <w:tab w:val="left" w:pos="851"/>
        </w:tabs>
        <w:spacing w:after="0" w:line="240" w:lineRule="auto"/>
        <w:ind w:left="0" w:firstLine="567"/>
        <w:jc w:val="both"/>
        <w:rPr>
          <w:rFonts w:ascii="Times New Roman" w:hAnsi="Times New Roman" w:cs="Times New Roman"/>
          <w:sz w:val="28"/>
          <w:szCs w:val="28"/>
          <w:lang w:val="kk-KZ"/>
        </w:rPr>
      </w:pPr>
      <w:r w:rsidRPr="00986699">
        <w:rPr>
          <w:rFonts w:ascii="Times New Roman" w:hAnsi="Times New Roman" w:cs="Times New Roman"/>
          <w:sz w:val="28"/>
          <w:szCs w:val="28"/>
          <w:lang w:val="kk-KZ"/>
        </w:rPr>
        <w:t>Ауру көріністері психожарақат мазмұнымен тікелей байланысты және ол ауру клиникасында көрініс беріп отырады; олардың арасында психологиялық түсінікті байланыстар бар;</w:t>
      </w:r>
    </w:p>
    <w:p w:rsidR="00295E45" w:rsidRPr="00986699" w:rsidRDefault="00295E45" w:rsidP="00CF708A">
      <w:pPr>
        <w:numPr>
          <w:ilvl w:val="0"/>
          <w:numId w:val="42"/>
        </w:numPr>
        <w:tabs>
          <w:tab w:val="left" w:pos="851"/>
        </w:tabs>
        <w:spacing w:after="0" w:line="240" w:lineRule="auto"/>
        <w:ind w:left="0" w:firstLine="567"/>
        <w:jc w:val="both"/>
        <w:rPr>
          <w:rFonts w:ascii="Times New Roman" w:hAnsi="Times New Roman" w:cs="Times New Roman"/>
          <w:sz w:val="28"/>
          <w:szCs w:val="28"/>
          <w:lang w:val="kk-KZ"/>
        </w:rPr>
      </w:pPr>
      <w:r w:rsidRPr="00986699">
        <w:rPr>
          <w:rFonts w:ascii="Times New Roman" w:hAnsi="Times New Roman" w:cs="Times New Roman"/>
          <w:sz w:val="28"/>
          <w:szCs w:val="28"/>
          <w:lang w:val="kk-KZ"/>
        </w:rPr>
        <w:t>Аурудың ағымы психикалық жарақаттың айқындылығымен және актуальдылығымен тығыз байланысты; психикалық жарақат шешімін тапқан жағдайда ауру көрінісі жоғалады немесе әлсірейді.</w:t>
      </w:r>
    </w:p>
    <w:p w:rsidR="00295E45" w:rsidRPr="004C3741" w:rsidRDefault="00295E45" w:rsidP="004C3741">
      <w:pPr>
        <w:pStyle w:val="a9"/>
        <w:tabs>
          <w:tab w:val="left" w:pos="851"/>
        </w:tabs>
        <w:spacing w:before="0" w:beforeAutospacing="0" w:after="0" w:afterAutospacing="0"/>
        <w:ind w:firstLine="567"/>
        <w:jc w:val="both"/>
        <w:rPr>
          <w:sz w:val="28"/>
          <w:szCs w:val="28"/>
        </w:rPr>
      </w:pPr>
      <w:r w:rsidRPr="004C3741">
        <w:rPr>
          <w:rStyle w:val="af2"/>
          <w:b w:val="0"/>
          <w:sz w:val="28"/>
          <w:szCs w:val="28"/>
        </w:rPr>
        <w:t>Невроздың пайда болуына маңызды роль атқарады:</w:t>
      </w:r>
    </w:p>
    <w:p w:rsidR="00295E45" w:rsidRPr="004C3741" w:rsidRDefault="00295E45" w:rsidP="00CF708A">
      <w:pPr>
        <w:numPr>
          <w:ilvl w:val="0"/>
          <w:numId w:val="43"/>
        </w:numPr>
        <w:tabs>
          <w:tab w:val="left" w:pos="851"/>
        </w:tabs>
        <w:spacing w:after="0" w:line="240" w:lineRule="auto"/>
        <w:ind w:left="0" w:firstLine="567"/>
        <w:jc w:val="both"/>
        <w:rPr>
          <w:rFonts w:ascii="Times New Roman" w:hAnsi="Times New Roman" w:cs="Times New Roman"/>
          <w:sz w:val="28"/>
          <w:szCs w:val="28"/>
        </w:rPr>
      </w:pPr>
      <w:r w:rsidRPr="004C3741">
        <w:rPr>
          <w:rFonts w:ascii="Times New Roman" w:hAnsi="Times New Roman" w:cs="Times New Roman"/>
          <w:sz w:val="28"/>
          <w:szCs w:val="28"/>
        </w:rPr>
        <w:t>Биологиялық фактор-тұқым қуалайтын,соматикалық аурулар жатады</w:t>
      </w:r>
    </w:p>
    <w:p w:rsidR="00295E45" w:rsidRPr="004C3741" w:rsidRDefault="00295E45" w:rsidP="00CF708A">
      <w:pPr>
        <w:numPr>
          <w:ilvl w:val="0"/>
          <w:numId w:val="43"/>
        </w:numPr>
        <w:tabs>
          <w:tab w:val="left" w:pos="851"/>
        </w:tabs>
        <w:spacing w:after="0" w:line="240" w:lineRule="auto"/>
        <w:ind w:left="0" w:firstLine="567"/>
        <w:jc w:val="both"/>
        <w:rPr>
          <w:rFonts w:ascii="Times New Roman" w:hAnsi="Times New Roman" w:cs="Times New Roman"/>
          <w:sz w:val="28"/>
          <w:szCs w:val="28"/>
        </w:rPr>
      </w:pPr>
      <w:r w:rsidRPr="004C3741">
        <w:rPr>
          <w:rFonts w:ascii="Times New Roman" w:hAnsi="Times New Roman" w:cs="Times New Roman"/>
          <w:sz w:val="28"/>
          <w:szCs w:val="28"/>
        </w:rPr>
        <w:t>Социальды- психологиялық факторлар-жанұяның қарым-қатынастың нашарлауы</w:t>
      </w:r>
    </w:p>
    <w:p w:rsidR="00295E45" w:rsidRPr="004C3741" w:rsidRDefault="00295E45" w:rsidP="00CF708A">
      <w:pPr>
        <w:numPr>
          <w:ilvl w:val="0"/>
          <w:numId w:val="43"/>
        </w:numPr>
        <w:tabs>
          <w:tab w:val="left" w:pos="851"/>
        </w:tabs>
        <w:spacing w:after="0" w:line="240" w:lineRule="auto"/>
        <w:ind w:left="0" w:firstLine="567"/>
        <w:jc w:val="both"/>
        <w:rPr>
          <w:rFonts w:ascii="Times New Roman" w:hAnsi="Times New Roman" w:cs="Times New Roman"/>
          <w:sz w:val="28"/>
          <w:szCs w:val="28"/>
        </w:rPr>
      </w:pPr>
      <w:r w:rsidRPr="004C3741">
        <w:rPr>
          <w:rFonts w:ascii="Times New Roman" w:hAnsi="Times New Roman" w:cs="Times New Roman"/>
          <w:sz w:val="28"/>
          <w:szCs w:val="28"/>
        </w:rPr>
        <w:t>Тұлғалық ерекшеліктері және эмоциональды күйзеліс</w:t>
      </w:r>
    </w:p>
    <w:p w:rsidR="00295E45" w:rsidRPr="004C3741" w:rsidRDefault="00295E45" w:rsidP="004C3741">
      <w:pPr>
        <w:pStyle w:val="3"/>
        <w:tabs>
          <w:tab w:val="left" w:pos="851"/>
        </w:tabs>
        <w:spacing w:before="0" w:line="240" w:lineRule="auto"/>
        <w:ind w:firstLine="567"/>
        <w:jc w:val="both"/>
        <w:rPr>
          <w:rFonts w:ascii="Times New Roman" w:hAnsi="Times New Roman" w:cs="Times New Roman"/>
          <w:b w:val="0"/>
          <w:color w:val="auto"/>
          <w:sz w:val="28"/>
          <w:szCs w:val="28"/>
        </w:rPr>
      </w:pPr>
      <w:r w:rsidRPr="004C3741">
        <w:rPr>
          <w:rFonts w:ascii="Times New Roman" w:hAnsi="Times New Roman" w:cs="Times New Roman"/>
          <w:b w:val="0"/>
          <w:color w:val="auto"/>
          <w:sz w:val="28"/>
          <w:szCs w:val="28"/>
        </w:rPr>
        <w:t>Невроздың жалпы клиникалық белгілері</w:t>
      </w:r>
    </w:p>
    <w:p w:rsidR="00295E45" w:rsidRPr="004C3741" w:rsidRDefault="00295E45" w:rsidP="004C3741">
      <w:pPr>
        <w:pStyle w:val="a9"/>
        <w:tabs>
          <w:tab w:val="left" w:pos="851"/>
        </w:tabs>
        <w:spacing w:before="0" w:beforeAutospacing="0" w:after="0" w:afterAutospacing="0"/>
        <w:ind w:firstLine="567"/>
        <w:jc w:val="both"/>
        <w:rPr>
          <w:sz w:val="28"/>
          <w:szCs w:val="28"/>
        </w:rPr>
      </w:pPr>
      <w:r w:rsidRPr="004C3741">
        <w:rPr>
          <w:sz w:val="28"/>
          <w:szCs w:val="28"/>
        </w:rPr>
        <w:t xml:space="preserve">Негізсіз үреймен бірге өзін нашар сезіну, жоғары шаршағыштық, тұрақсыз, көп жағдайда жабырқаулы көңіл-күй. Өзін сезіну және көңіл-күй </w:t>
      </w:r>
      <w:r w:rsidRPr="004C3741">
        <w:rPr>
          <w:sz w:val="28"/>
          <w:szCs w:val="28"/>
        </w:rPr>
        <w:lastRenderedPageBreak/>
        <w:t>таңертеңгі уақытта көңілтоларлық, ал кешке нашарлайды. Мұндай өзгерістерді науқас еңбекке қабілетті жағдайда да сезінеді. Олар физикалық және интелектуалды жүктемеден тез шаршайды. Бірақ демалғаннан кейін олар жұмыстарын жалғастыра алады. Барлық науқастарға ұйқы бұзылысы тән. Олар жиі денесіндегі жағымсыз сезімге, ішкі мүшелерінің функцияларының бұзылуына шағымдар айтады. Бұл сезімдер мен ауырсынулар сипаты соматикалық аурулардың белгілеріне ұқсауы мүмкін.</w:t>
      </w:r>
    </w:p>
    <w:p w:rsidR="00985E45" w:rsidRDefault="00295E45" w:rsidP="004C3741">
      <w:pPr>
        <w:pStyle w:val="a9"/>
        <w:tabs>
          <w:tab w:val="left" w:pos="851"/>
        </w:tabs>
        <w:spacing w:before="0" w:beforeAutospacing="0" w:after="0" w:afterAutospacing="0"/>
        <w:ind w:firstLine="567"/>
        <w:jc w:val="both"/>
        <w:rPr>
          <w:sz w:val="28"/>
          <w:szCs w:val="28"/>
          <w:lang w:val="kk-KZ"/>
        </w:rPr>
      </w:pPr>
      <w:r w:rsidRPr="004C3741">
        <w:rPr>
          <w:sz w:val="28"/>
          <w:szCs w:val="28"/>
        </w:rPr>
        <w:t>Невроздар әртүрлі жас кезеңінде пайда болуы мүмкін, бірақ невроз пайда болуына аса тән жас кезеңі 25-40 жас. Невроздар психикалық бұзылыстардың ішінде жиі кездесетін түрі болып табылады. Олардың таралуы дамыған елдерде 5-15% құрайды яғни әрбір оныншы адам неврозбен зардап шегеді.</w:t>
      </w:r>
    </w:p>
    <w:p w:rsidR="00295E45" w:rsidRPr="00985E45" w:rsidRDefault="00295E45" w:rsidP="004C3741">
      <w:pPr>
        <w:pStyle w:val="a9"/>
        <w:tabs>
          <w:tab w:val="left" w:pos="851"/>
        </w:tabs>
        <w:spacing w:before="0" w:beforeAutospacing="0" w:after="0" w:afterAutospacing="0"/>
        <w:ind w:firstLine="567"/>
        <w:jc w:val="both"/>
        <w:rPr>
          <w:sz w:val="28"/>
          <w:szCs w:val="28"/>
          <w:lang w:val="kk-KZ"/>
        </w:rPr>
      </w:pPr>
      <w:r w:rsidRPr="00985E45">
        <w:rPr>
          <w:sz w:val="28"/>
          <w:szCs w:val="28"/>
          <w:lang w:val="kk-KZ"/>
        </w:rPr>
        <w:t>Әртүрлі клиникалық көріністер басым болуына байланысты невроздар бірнеше формаға бөлінеді.</w:t>
      </w:r>
    </w:p>
    <w:p w:rsidR="00295E45" w:rsidRPr="004C3741" w:rsidRDefault="00295E45" w:rsidP="004C3741">
      <w:pPr>
        <w:pStyle w:val="a9"/>
        <w:tabs>
          <w:tab w:val="left" w:pos="851"/>
        </w:tabs>
        <w:spacing w:before="0" w:beforeAutospacing="0" w:after="0" w:afterAutospacing="0"/>
        <w:ind w:firstLine="567"/>
        <w:jc w:val="both"/>
        <w:rPr>
          <w:sz w:val="28"/>
          <w:szCs w:val="28"/>
        </w:rPr>
      </w:pPr>
      <w:r w:rsidRPr="004C3741">
        <w:rPr>
          <w:rStyle w:val="af2"/>
          <w:b w:val="0"/>
          <w:sz w:val="28"/>
          <w:szCs w:val="28"/>
        </w:rPr>
        <w:t>Невроз үш түрге бөлінеді:</w:t>
      </w:r>
    </w:p>
    <w:p w:rsidR="00295E45" w:rsidRPr="004C3741" w:rsidRDefault="00295E45" w:rsidP="00CF708A">
      <w:pPr>
        <w:numPr>
          <w:ilvl w:val="0"/>
          <w:numId w:val="44"/>
        </w:numPr>
        <w:tabs>
          <w:tab w:val="left" w:pos="851"/>
        </w:tabs>
        <w:spacing w:after="0" w:line="240" w:lineRule="auto"/>
        <w:ind w:left="0" w:firstLine="567"/>
        <w:jc w:val="both"/>
        <w:rPr>
          <w:rFonts w:ascii="Times New Roman" w:hAnsi="Times New Roman" w:cs="Times New Roman"/>
          <w:sz w:val="28"/>
          <w:szCs w:val="28"/>
        </w:rPr>
      </w:pPr>
      <w:r w:rsidRPr="004C3741">
        <w:rPr>
          <w:rFonts w:ascii="Times New Roman" w:hAnsi="Times New Roman" w:cs="Times New Roman"/>
          <w:sz w:val="28"/>
          <w:szCs w:val="28"/>
        </w:rPr>
        <w:t>Истерия</w:t>
      </w:r>
    </w:p>
    <w:p w:rsidR="00295E45" w:rsidRPr="004C3741" w:rsidRDefault="00295E45" w:rsidP="00CF708A">
      <w:pPr>
        <w:numPr>
          <w:ilvl w:val="0"/>
          <w:numId w:val="44"/>
        </w:numPr>
        <w:tabs>
          <w:tab w:val="left" w:pos="851"/>
        </w:tabs>
        <w:spacing w:after="0" w:line="240" w:lineRule="auto"/>
        <w:ind w:left="0" w:firstLine="567"/>
        <w:jc w:val="both"/>
        <w:rPr>
          <w:rFonts w:ascii="Times New Roman" w:hAnsi="Times New Roman" w:cs="Times New Roman"/>
          <w:sz w:val="28"/>
          <w:szCs w:val="28"/>
        </w:rPr>
      </w:pPr>
      <w:r w:rsidRPr="004C3741">
        <w:rPr>
          <w:rFonts w:ascii="Times New Roman" w:hAnsi="Times New Roman" w:cs="Times New Roman"/>
          <w:sz w:val="28"/>
          <w:szCs w:val="28"/>
        </w:rPr>
        <w:t>Неврастения</w:t>
      </w:r>
    </w:p>
    <w:p w:rsidR="00295E45" w:rsidRPr="004C3741" w:rsidRDefault="00295E45" w:rsidP="00CF708A">
      <w:pPr>
        <w:numPr>
          <w:ilvl w:val="0"/>
          <w:numId w:val="44"/>
        </w:numPr>
        <w:tabs>
          <w:tab w:val="left" w:pos="851"/>
        </w:tabs>
        <w:spacing w:after="0" w:line="240" w:lineRule="auto"/>
        <w:ind w:left="0" w:firstLine="567"/>
        <w:jc w:val="both"/>
        <w:rPr>
          <w:rFonts w:ascii="Times New Roman" w:hAnsi="Times New Roman" w:cs="Times New Roman"/>
          <w:sz w:val="28"/>
          <w:szCs w:val="28"/>
        </w:rPr>
      </w:pPr>
      <w:r w:rsidRPr="004C3741">
        <w:rPr>
          <w:rFonts w:ascii="Times New Roman" w:hAnsi="Times New Roman" w:cs="Times New Roman"/>
          <w:sz w:val="28"/>
          <w:szCs w:val="28"/>
        </w:rPr>
        <w:t>Жабысқақ жағдай неврозы</w:t>
      </w:r>
    </w:p>
    <w:p w:rsidR="00295E45" w:rsidRPr="004C3741" w:rsidRDefault="00295E45" w:rsidP="004C3741">
      <w:pPr>
        <w:pStyle w:val="3"/>
        <w:tabs>
          <w:tab w:val="left" w:pos="851"/>
        </w:tabs>
        <w:spacing w:before="0" w:line="240" w:lineRule="auto"/>
        <w:ind w:firstLine="567"/>
        <w:jc w:val="both"/>
        <w:rPr>
          <w:rFonts w:ascii="Times New Roman" w:hAnsi="Times New Roman" w:cs="Times New Roman"/>
          <w:b w:val="0"/>
          <w:color w:val="auto"/>
          <w:sz w:val="28"/>
          <w:szCs w:val="28"/>
        </w:rPr>
      </w:pPr>
      <w:r w:rsidRPr="004C3741">
        <w:rPr>
          <w:rFonts w:ascii="Times New Roman" w:hAnsi="Times New Roman" w:cs="Times New Roman"/>
          <w:b w:val="0"/>
          <w:color w:val="auto"/>
          <w:sz w:val="28"/>
          <w:szCs w:val="28"/>
        </w:rPr>
        <w:t>Неврастения</w:t>
      </w:r>
    </w:p>
    <w:p w:rsidR="00295E45" w:rsidRPr="004C3741" w:rsidRDefault="00295E45" w:rsidP="004C3741">
      <w:pPr>
        <w:pStyle w:val="a9"/>
        <w:tabs>
          <w:tab w:val="left" w:pos="851"/>
        </w:tabs>
        <w:spacing w:before="0" w:beforeAutospacing="0" w:after="0" w:afterAutospacing="0"/>
        <w:ind w:firstLine="567"/>
        <w:jc w:val="both"/>
        <w:rPr>
          <w:sz w:val="28"/>
          <w:szCs w:val="28"/>
        </w:rPr>
      </w:pPr>
      <w:r w:rsidRPr="004C3741">
        <w:rPr>
          <w:sz w:val="28"/>
          <w:szCs w:val="28"/>
        </w:rPr>
        <w:t>Клиникалық көрінісіне барлық психикалық үрдістердің айқын қажуы тән. Науқастар тез шаршайды, көңіл-күйі тұрақсыз, жиі аффект ұстамалары, тітіркену реакциялары жеңіл пайда болады. Ұйқы бұзылысы байқалады, өте нашар ұйықтайды немесе ұйқысы беткей, жиі оянады, ұйқыдан кейін демалғандық сезімі болмайды. Жалпы психикалық қолайсыздық жағдайы соматовегетативтік бұзылыстармен бірге жүріп отырады.</w:t>
      </w:r>
    </w:p>
    <w:p w:rsidR="00295E45" w:rsidRPr="004C3741" w:rsidRDefault="00295E45" w:rsidP="004C3741">
      <w:pPr>
        <w:pStyle w:val="a9"/>
        <w:tabs>
          <w:tab w:val="left" w:pos="851"/>
        </w:tabs>
        <w:spacing w:before="0" w:beforeAutospacing="0" w:after="0" w:afterAutospacing="0"/>
        <w:ind w:firstLine="567"/>
        <w:jc w:val="both"/>
        <w:rPr>
          <w:sz w:val="28"/>
          <w:szCs w:val="28"/>
        </w:rPr>
      </w:pPr>
      <w:r w:rsidRPr="004C3741">
        <w:rPr>
          <w:sz w:val="28"/>
          <w:szCs w:val="28"/>
        </w:rPr>
        <w:t>Неврастенияның клиникалық көрінісіндегі психопатологиялық бұзылыстар неврастенияда үш сатыны немесе форманы ажыратуға мүмкіндік берді: гиперстениялық, тітіркенген әлсіздік (өтпелі) және гипостениялық. Классикалық жағдайларда ауру гиперстениялық көріністерден басталады, содан кейін тітіркенген әлсіздік және гипостения байқалады. Гиперстениялық сатысындағы науқастарда жоғары тітіркенгіштік, ұстамсыздық, шыдамсыздық, зейін бұзылысы байқалады. Сонымен қатар, өршу кезеңдерінде ментизм белгілері байқалады: ойлары ретсіз шатасады, хаосты, бірақ жаттылық және еріктен тыс пайда болу сезімі болмайды- бұл астениялық ментизм деп аталады.</w:t>
      </w:r>
    </w:p>
    <w:p w:rsidR="00295E45" w:rsidRPr="00BC1D95" w:rsidRDefault="00295E45" w:rsidP="004C3741">
      <w:pPr>
        <w:pStyle w:val="a9"/>
        <w:tabs>
          <w:tab w:val="left" w:pos="851"/>
        </w:tabs>
        <w:spacing w:before="0" w:beforeAutospacing="0" w:after="0" w:afterAutospacing="0"/>
        <w:ind w:firstLine="567"/>
        <w:jc w:val="both"/>
        <w:rPr>
          <w:sz w:val="28"/>
          <w:szCs w:val="28"/>
          <w:lang w:val="kk-KZ"/>
        </w:rPr>
      </w:pPr>
      <w:r w:rsidRPr="004C3741">
        <w:rPr>
          <w:sz w:val="28"/>
          <w:szCs w:val="28"/>
        </w:rPr>
        <w:t>Неврастенияның ұзақтығы әртүрлі және бірнеше айлардан бірнеше жылға созылуы мүмкін, ол психогенияның айқындылығы мен әсер ету ұзақтығына, тұлға құрылымына, органикалық зақымның бар-жоғына, қосалқы соматикалық ауруларға және т.б. Көптеген факторларға байланысты. Әдетте психожарақаттық жағдайларды жойғаннан кейін немесе оған деген науқастың көзқарасын өзгерткенде және сәйкес ем қолданғанда науқас айығады.</w:t>
      </w:r>
    </w:p>
    <w:p w:rsidR="00BC1D95" w:rsidRDefault="00295E45" w:rsidP="00BC1D95">
      <w:pPr>
        <w:pStyle w:val="3"/>
        <w:tabs>
          <w:tab w:val="left" w:pos="851"/>
        </w:tabs>
        <w:spacing w:before="0" w:line="240" w:lineRule="auto"/>
        <w:ind w:firstLine="567"/>
        <w:jc w:val="both"/>
        <w:rPr>
          <w:rStyle w:val="af2"/>
          <w:rFonts w:ascii="Times New Roman" w:hAnsi="Times New Roman" w:cs="Times New Roman"/>
          <w:bCs/>
          <w:color w:val="auto"/>
          <w:sz w:val="28"/>
          <w:szCs w:val="28"/>
          <w:lang w:val="kk-KZ"/>
        </w:rPr>
      </w:pPr>
      <w:r w:rsidRPr="00BC1D95">
        <w:rPr>
          <w:rStyle w:val="af2"/>
          <w:rFonts w:ascii="Times New Roman" w:hAnsi="Times New Roman" w:cs="Times New Roman"/>
          <w:bCs/>
          <w:color w:val="auto"/>
          <w:sz w:val="28"/>
          <w:szCs w:val="28"/>
          <w:lang w:val="kk-KZ"/>
        </w:rPr>
        <w:t>Жабысқақтық невроз</w:t>
      </w:r>
      <w:r w:rsidR="00BC1D95" w:rsidRPr="00BC1D95">
        <w:rPr>
          <w:rStyle w:val="af2"/>
          <w:rFonts w:ascii="Times New Roman" w:hAnsi="Times New Roman" w:cs="Times New Roman"/>
          <w:bCs/>
          <w:color w:val="auto"/>
          <w:sz w:val="28"/>
          <w:szCs w:val="28"/>
          <w:lang w:val="kk-KZ"/>
        </w:rPr>
        <w:t>.</w:t>
      </w:r>
    </w:p>
    <w:p w:rsidR="00BC1D95" w:rsidRPr="00BC1D95" w:rsidRDefault="00BC1D95" w:rsidP="00BC1D95">
      <w:pPr>
        <w:rPr>
          <w:lang w:val="kk-KZ"/>
        </w:rPr>
      </w:pPr>
    </w:p>
    <w:p w:rsidR="00985E45" w:rsidRPr="00BC1D95" w:rsidRDefault="00295E45" w:rsidP="00BC1D95">
      <w:pPr>
        <w:pStyle w:val="3"/>
        <w:tabs>
          <w:tab w:val="left" w:pos="851"/>
        </w:tabs>
        <w:spacing w:before="0" w:line="240" w:lineRule="auto"/>
        <w:ind w:firstLine="567"/>
        <w:jc w:val="both"/>
        <w:rPr>
          <w:rFonts w:ascii="Times New Roman" w:hAnsi="Times New Roman" w:cs="Times New Roman"/>
          <w:b w:val="0"/>
          <w:color w:val="auto"/>
          <w:sz w:val="28"/>
          <w:szCs w:val="28"/>
          <w:lang w:val="kk-KZ"/>
        </w:rPr>
      </w:pPr>
      <w:r w:rsidRPr="00BC1D95">
        <w:rPr>
          <w:rFonts w:ascii="Times New Roman" w:hAnsi="Times New Roman" w:cs="Times New Roman"/>
          <w:b w:val="0"/>
          <w:color w:val="auto"/>
          <w:sz w:val="28"/>
          <w:szCs w:val="28"/>
          <w:lang w:val="kk-KZ"/>
        </w:rPr>
        <w:lastRenderedPageBreak/>
        <w:t>Бұл науқастарда еркінен тыс жабысқақ ойлар, қорқыныштар, қимылдар пайда болуымен жүретін невроз формасы, олар науқас үшін жат, бірақ олардан арыла алмайды.</w:t>
      </w:r>
    </w:p>
    <w:p w:rsidR="00295E45" w:rsidRPr="00985E45" w:rsidRDefault="00295E45" w:rsidP="004C3741">
      <w:pPr>
        <w:pStyle w:val="a9"/>
        <w:tabs>
          <w:tab w:val="left" w:pos="851"/>
        </w:tabs>
        <w:spacing w:before="0" w:beforeAutospacing="0" w:after="0" w:afterAutospacing="0"/>
        <w:ind w:firstLine="567"/>
        <w:jc w:val="both"/>
        <w:rPr>
          <w:sz w:val="28"/>
          <w:szCs w:val="28"/>
          <w:lang w:val="kk-KZ"/>
        </w:rPr>
      </w:pPr>
      <w:r w:rsidRPr="00BC1D95">
        <w:rPr>
          <w:sz w:val="28"/>
          <w:szCs w:val="28"/>
          <w:lang w:val="kk-KZ"/>
        </w:rPr>
        <w:t>Психопатологиялық көріністердің қайсысының басым болуына байланысты жабысқақ невроздың 3 түрін ажыратады: обсессивті, фобиялық</w:t>
      </w:r>
      <w:r w:rsidRPr="00985E45">
        <w:rPr>
          <w:sz w:val="28"/>
          <w:szCs w:val="28"/>
          <w:lang w:val="kk-KZ"/>
        </w:rPr>
        <w:t xml:space="preserve"> және жабысқақ-компульсивті.</w:t>
      </w:r>
    </w:p>
    <w:p w:rsidR="00295E45" w:rsidRPr="00986699" w:rsidRDefault="00295E45" w:rsidP="004C3741">
      <w:pPr>
        <w:pStyle w:val="a9"/>
        <w:tabs>
          <w:tab w:val="left" w:pos="851"/>
        </w:tabs>
        <w:spacing w:before="0" w:beforeAutospacing="0" w:after="0" w:afterAutospacing="0"/>
        <w:ind w:firstLine="567"/>
        <w:jc w:val="both"/>
        <w:rPr>
          <w:sz w:val="28"/>
          <w:szCs w:val="28"/>
          <w:lang w:val="kk-KZ"/>
        </w:rPr>
      </w:pPr>
      <w:r w:rsidRPr="00C3605F">
        <w:rPr>
          <w:rStyle w:val="af2"/>
          <w:b w:val="0"/>
          <w:sz w:val="28"/>
          <w:szCs w:val="28"/>
          <w:lang w:val="kk-KZ"/>
        </w:rPr>
        <w:t>Обсессивті</w:t>
      </w:r>
      <w:r w:rsidRPr="00C3605F">
        <w:rPr>
          <w:sz w:val="28"/>
          <w:szCs w:val="28"/>
          <w:lang w:val="kk-KZ"/>
        </w:rPr>
        <w:t xml:space="preserve">. Науқастар жабысқақ естеліктерге (фамилияларды, жағымсыз ситуацияларды естеріне алады), елестерге (өз басынан өткен жағымсыз оқиғалар, кітаптардан немесе өзге көздерден алынған өзіне таныс оқиғалар) шағымданады. </w:t>
      </w:r>
      <w:r w:rsidRPr="00986699">
        <w:rPr>
          <w:sz w:val="28"/>
          <w:szCs w:val="28"/>
          <w:lang w:val="kk-KZ"/>
        </w:rPr>
        <w:t>Ауру осы психикалық құбылыстардың бөтендігін түсінеді, бірақ олардан арылуға дәрменсіз. Олар қандай да бір әрекетті толық орындауға дәрменсіз.</w:t>
      </w:r>
    </w:p>
    <w:p w:rsidR="00295E45" w:rsidRPr="00986699" w:rsidRDefault="00295E45" w:rsidP="004C3741">
      <w:pPr>
        <w:pStyle w:val="a9"/>
        <w:tabs>
          <w:tab w:val="left" w:pos="851"/>
        </w:tabs>
        <w:spacing w:before="0" w:beforeAutospacing="0" w:after="0" w:afterAutospacing="0"/>
        <w:ind w:firstLine="567"/>
        <w:jc w:val="both"/>
        <w:rPr>
          <w:sz w:val="28"/>
          <w:szCs w:val="28"/>
          <w:lang w:val="kk-KZ"/>
        </w:rPr>
      </w:pPr>
      <w:r w:rsidRPr="00986699">
        <w:rPr>
          <w:rStyle w:val="af2"/>
          <w:b w:val="0"/>
          <w:sz w:val="28"/>
          <w:szCs w:val="28"/>
          <w:lang w:val="kk-KZ"/>
        </w:rPr>
        <w:t>Фобиялық</w:t>
      </w:r>
      <w:r w:rsidRPr="00986699">
        <w:rPr>
          <w:sz w:val="28"/>
          <w:szCs w:val="28"/>
          <w:lang w:val="kk-KZ"/>
        </w:rPr>
        <w:t>. Клиникалық көрінісінде басты рөл қорқыныштарға тән. Олардың ішінде ең кең тарағаны ауыр соматикалық және инфекциялық ауруларға шалдығу қорқынышы: миокард инфарктымен, қатерлі ісікпен, мерезбен және т.б.</w:t>
      </w:r>
    </w:p>
    <w:p w:rsidR="00295E45" w:rsidRPr="004C3741" w:rsidRDefault="00295E45" w:rsidP="004C3741">
      <w:pPr>
        <w:pStyle w:val="a9"/>
        <w:tabs>
          <w:tab w:val="left" w:pos="851"/>
        </w:tabs>
        <w:spacing w:before="0" w:beforeAutospacing="0" w:after="0" w:afterAutospacing="0"/>
        <w:ind w:firstLine="567"/>
        <w:jc w:val="both"/>
        <w:rPr>
          <w:sz w:val="28"/>
          <w:szCs w:val="28"/>
        </w:rPr>
      </w:pPr>
      <w:r w:rsidRPr="00986699">
        <w:rPr>
          <w:rStyle w:val="af2"/>
          <w:b w:val="0"/>
          <w:sz w:val="28"/>
          <w:szCs w:val="28"/>
          <w:lang w:val="kk-KZ"/>
        </w:rPr>
        <w:t>Жабысқақты-компульсивті</w:t>
      </w:r>
      <w:r w:rsidRPr="00986699">
        <w:rPr>
          <w:sz w:val="28"/>
          <w:szCs w:val="28"/>
          <w:lang w:val="kk-KZ"/>
        </w:rPr>
        <w:t xml:space="preserve">. Жағдай контрасты идеялармен, әуестікпен және әрекеттермен анықталады. </w:t>
      </w:r>
      <w:r w:rsidRPr="004C3741">
        <w:rPr>
          <w:sz w:val="28"/>
          <w:szCs w:val="28"/>
        </w:rPr>
        <w:t>Науқастың моральды ұстанымдарына қарама – қайшы әрекеттер жасауға күшті мотивсіз ойлар пайда болады. Анасында баласының басын ауыр затпен ұрып жаруға, оның көздерін үшкір затпен шұқуға және т.б.</w:t>
      </w:r>
    </w:p>
    <w:p w:rsidR="00295E45" w:rsidRPr="004C3741" w:rsidRDefault="00295E45" w:rsidP="004C3741">
      <w:pPr>
        <w:pStyle w:val="3"/>
        <w:tabs>
          <w:tab w:val="left" w:pos="851"/>
        </w:tabs>
        <w:spacing w:before="0" w:line="240" w:lineRule="auto"/>
        <w:ind w:firstLine="567"/>
        <w:jc w:val="both"/>
        <w:rPr>
          <w:rFonts w:ascii="Times New Roman" w:hAnsi="Times New Roman" w:cs="Times New Roman"/>
          <w:b w:val="0"/>
          <w:color w:val="auto"/>
          <w:sz w:val="28"/>
          <w:szCs w:val="28"/>
        </w:rPr>
      </w:pPr>
      <w:r w:rsidRPr="004C3741">
        <w:rPr>
          <w:rFonts w:ascii="Times New Roman" w:hAnsi="Times New Roman" w:cs="Times New Roman"/>
          <w:b w:val="0"/>
          <w:color w:val="auto"/>
          <w:sz w:val="28"/>
          <w:szCs w:val="28"/>
        </w:rPr>
        <w:t>Истериялық невроз</w:t>
      </w:r>
    </w:p>
    <w:p w:rsidR="00295E45" w:rsidRPr="004C3741" w:rsidRDefault="00295E45" w:rsidP="004C3741">
      <w:pPr>
        <w:pStyle w:val="a9"/>
        <w:tabs>
          <w:tab w:val="left" w:pos="851"/>
        </w:tabs>
        <w:spacing w:before="0" w:beforeAutospacing="0" w:after="0" w:afterAutospacing="0"/>
        <w:ind w:firstLine="567"/>
        <w:jc w:val="both"/>
        <w:rPr>
          <w:sz w:val="28"/>
          <w:szCs w:val="28"/>
        </w:rPr>
      </w:pPr>
      <w:r w:rsidRPr="004C3741">
        <w:rPr>
          <w:sz w:val="28"/>
          <w:szCs w:val="28"/>
        </w:rPr>
        <w:t>Қазіргі кезде истериялық невроздың клиникалық көрінісінде соматовегетативті бұзылыстар үлкен орын алады. Олар айрықша жүрек-қантамырлық бұзылыстармен, асқорыту, тыныс бұзылыстарымен көрінеді. Тыныс бұзылысымен, өңеш спазмдарымен ауыр жөтел ұстамаларына байланысты науқастарды жалпы профильдік ауруханаларға орналастырып қоймай, оларға жиі оперативті көмек көрсетіледі.</w:t>
      </w:r>
    </w:p>
    <w:p w:rsidR="00295E45" w:rsidRPr="004C3741" w:rsidRDefault="00295E45" w:rsidP="004C3741">
      <w:pPr>
        <w:pStyle w:val="a9"/>
        <w:tabs>
          <w:tab w:val="left" w:pos="851"/>
        </w:tabs>
        <w:spacing w:before="0" w:beforeAutospacing="0" w:after="0" w:afterAutospacing="0"/>
        <w:ind w:firstLine="567"/>
        <w:jc w:val="both"/>
        <w:rPr>
          <w:sz w:val="28"/>
          <w:szCs w:val="28"/>
        </w:rPr>
      </w:pPr>
      <w:r w:rsidRPr="004C3741">
        <w:rPr>
          <w:sz w:val="28"/>
          <w:szCs w:val="28"/>
        </w:rPr>
        <w:t>Истериялық невроздарда қозғалыс пен сезімталдықтың бұзылуы байқалады. Науқастар жүріп-тұра алмайды (астазия — абазия), қабақ спазмдары, афония, аяқ-қолдың салдануы болады. Сезімталдықтың бұзылуы иннервация зонасына сәйкес келмейді және қолғап, шұлық, күртеше түрінде көрінеді. Науқастар жиі дененің әр бөлімдеріндегі және ішкі мүшелердегі ауру сезімдеріне шағым айтады.</w:t>
      </w:r>
    </w:p>
    <w:p w:rsidR="00295E45" w:rsidRPr="004C3741" w:rsidRDefault="00295E45" w:rsidP="004C3741">
      <w:pPr>
        <w:pStyle w:val="3"/>
        <w:tabs>
          <w:tab w:val="left" w:pos="851"/>
        </w:tabs>
        <w:spacing w:before="0" w:line="240" w:lineRule="auto"/>
        <w:ind w:firstLine="567"/>
        <w:jc w:val="both"/>
        <w:rPr>
          <w:rFonts w:ascii="Times New Roman" w:hAnsi="Times New Roman" w:cs="Times New Roman"/>
          <w:b w:val="0"/>
          <w:color w:val="auto"/>
          <w:sz w:val="28"/>
          <w:szCs w:val="28"/>
        </w:rPr>
      </w:pPr>
      <w:r w:rsidRPr="004C3741">
        <w:rPr>
          <w:rFonts w:ascii="Times New Roman" w:hAnsi="Times New Roman" w:cs="Times New Roman"/>
          <w:b w:val="0"/>
          <w:color w:val="auto"/>
          <w:sz w:val="28"/>
          <w:szCs w:val="28"/>
        </w:rPr>
        <w:t>Ипохондриялық невроз</w:t>
      </w:r>
    </w:p>
    <w:p w:rsidR="00295E45" w:rsidRPr="004C3741" w:rsidRDefault="00295E45" w:rsidP="004C3741">
      <w:pPr>
        <w:pStyle w:val="a9"/>
        <w:tabs>
          <w:tab w:val="left" w:pos="851"/>
        </w:tabs>
        <w:spacing w:before="0" w:beforeAutospacing="0" w:after="0" w:afterAutospacing="0"/>
        <w:ind w:firstLine="567"/>
        <w:jc w:val="both"/>
        <w:rPr>
          <w:sz w:val="28"/>
          <w:szCs w:val="28"/>
        </w:rPr>
      </w:pPr>
      <w:r w:rsidRPr="004C3741">
        <w:rPr>
          <w:sz w:val="28"/>
          <w:szCs w:val="28"/>
        </w:rPr>
        <w:t>Науқастарда дерттің клиникалық суреттемесінде сенестопатиялар, өз денсаулығына аса көңіл бөлу, мазасыздану басымдылық көрсетеді. Шын мәнінде жоқ дерт жөнінде ойлар оңай пайда болады, әртүрлі мамандарға қаралып, емделгісі келеді. Олар жағымсыз сезімдерге көп көңіл бөледі, ауыр дерт жөнінде ойлар мазалайды. Науқас денесінің жеке бөліктеріндегі немесе локализациясы белгісіз жағымсыз сезімдерге шағымданады. Мұндай сезімдер жиі қандай да бір соматикалық немесе басқа топ ауруларына ұқсас болып келеді.</w:t>
      </w:r>
    </w:p>
    <w:p w:rsidR="00295E45" w:rsidRDefault="00295E45" w:rsidP="004C3741">
      <w:pPr>
        <w:pStyle w:val="4"/>
        <w:tabs>
          <w:tab w:val="left" w:pos="851"/>
        </w:tabs>
        <w:spacing w:before="0" w:line="240" w:lineRule="auto"/>
        <w:ind w:firstLine="567"/>
        <w:jc w:val="both"/>
        <w:rPr>
          <w:rFonts w:ascii="Times New Roman" w:hAnsi="Times New Roman" w:cs="Times New Roman"/>
          <w:b w:val="0"/>
          <w:i w:val="0"/>
          <w:color w:val="auto"/>
          <w:sz w:val="28"/>
          <w:szCs w:val="28"/>
          <w:lang w:val="kk-KZ"/>
        </w:rPr>
      </w:pPr>
      <w:r w:rsidRPr="004C3741">
        <w:rPr>
          <w:rFonts w:ascii="Times New Roman" w:hAnsi="Times New Roman" w:cs="Times New Roman"/>
          <w:b w:val="0"/>
          <w:i w:val="0"/>
          <w:color w:val="auto"/>
          <w:sz w:val="28"/>
          <w:szCs w:val="28"/>
        </w:rPr>
        <w:t>Невротикалық депрессия (депрессивті невроз)</w:t>
      </w:r>
    </w:p>
    <w:p w:rsidR="00BC1D95" w:rsidRPr="00BC1D95" w:rsidRDefault="00BC1D95" w:rsidP="00BC1D95">
      <w:pPr>
        <w:rPr>
          <w:lang w:val="kk-KZ"/>
        </w:rPr>
      </w:pPr>
    </w:p>
    <w:p w:rsidR="00295E45" w:rsidRPr="004C3741" w:rsidRDefault="00295E45" w:rsidP="004C3741">
      <w:pPr>
        <w:pStyle w:val="a9"/>
        <w:tabs>
          <w:tab w:val="left" w:pos="851"/>
        </w:tabs>
        <w:spacing w:before="0" w:beforeAutospacing="0" w:after="0" w:afterAutospacing="0"/>
        <w:ind w:firstLine="567"/>
        <w:jc w:val="both"/>
        <w:rPr>
          <w:sz w:val="28"/>
          <w:szCs w:val="28"/>
        </w:rPr>
      </w:pPr>
      <w:r w:rsidRPr="004C3741">
        <w:rPr>
          <w:sz w:val="28"/>
          <w:szCs w:val="28"/>
        </w:rPr>
        <w:lastRenderedPageBreak/>
        <w:t>Бұл невроз түрі бірбеткей, ригидті, компромиссті шешім қабылдауға және ситуацияны жан-жақты бағалауға қабілетсіз мінезбен адамдарда кездеседі деген мәлімет бар. Аурудың бастапқы кезеңінде дистониялық сипаттағы вегетативті бұзылыстар байқалады, артынан жабырқаулы көңіл күй, ұйқы бұзылысы, қорқыныш үрей пайда болады.</w:t>
      </w:r>
      <w:r w:rsidRPr="004C3741">
        <w:rPr>
          <w:sz w:val="28"/>
          <w:szCs w:val="28"/>
        </w:rPr>
        <w:br/>
        <w:t>Психожарақаттық ситуацияның субъективті шешімінің жоқтығына қарамастан, невротикалық депрессиямен науқастарда ситуацияның сәтті шешілетіндігіне үміт сақталады, осыған байланысты оларда суицидальды ойлар дамымайды.</w:t>
      </w:r>
    </w:p>
    <w:p w:rsidR="00295E45" w:rsidRPr="004C3741" w:rsidRDefault="00295E45" w:rsidP="004C3741">
      <w:pPr>
        <w:pStyle w:val="a9"/>
        <w:tabs>
          <w:tab w:val="left" w:pos="851"/>
        </w:tabs>
        <w:spacing w:before="0" w:beforeAutospacing="0" w:after="0" w:afterAutospacing="0"/>
        <w:ind w:firstLine="567"/>
        <w:jc w:val="both"/>
        <w:rPr>
          <w:sz w:val="28"/>
          <w:szCs w:val="28"/>
        </w:rPr>
      </w:pPr>
      <w:r w:rsidRPr="004C3741">
        <w:rPr>
          <w:sz w:val="28"/>
          <w:szCs w:val="28"/>
        </w:rPr>
        <w:t>Невротикалық депрессияда тұрақты вегетативті бұзылыстар байқалады, олар жиі гипотония, спастикалық колит және т.б. Тұлғаның невротикалық дамуына өту кезеңінде қандай да бір ситуацияға байланыссыз жасаурағыштық байқалады. Осы бұзылыс науасты психиатрға көрінуіне мәжбүрлейді.</w:t>
      </w:r>
    </w:p>
    <w:p w:rsidR="00295E45" w:rsidRPr="004C3741" w:rsidRDefault="00985E45" w:rsidP="004C3741">
      <w:pPr>
        <w:pStyle w:val="a9"/>
        <w:tabs>
          <w:tab w:val="left" w:pos="851"/>
        </w:tabs>
        <w:spacing w:before="0" w:beforeAutospacing="0" w:after="0" w:afterAutospacing="0"/>
        <w:ind w:firstLine="567"/>
        <w:jc w:val="both"/>
        <w:rPr>
          <w:sz w:val="28"/>
          <w:szCs w:val="28"/>
        </w:rPr>
      </w:pPr>
      <w:r>
        <w:rPr>
          <w:rStyle w:val="af2"/>
          <w:b w:val="0"/>
          <w:sz w:val="28"/>
          <w:szCs w:val="28"/>
          <w:lang w:val="kk-KZ"/>
        </w:rPr>
        <w:t xml:space="preserve">Дәрісті қорытындылау: </w:t>
      </w:r>
      <w:r w:rsidR="00295E45" w:rsidRPr="004C3741">
        <w:rPr>
          <w:rStyle w:val="af2"/>
          <w:b w:val="0"/>
          <w:sz w:val="28"/>
          <w:szCs w:val="28"/>
        </w:rPr>
        <w:t>Невроздардың емі:</w:t>
      </w:r>
      <w:r w:rsidR="00295E45" w:rsidRPr="004C3741">
        <w:rPr>
          <w:sz w:val="28"/>
          <w:szCs w:val="28"/>
        </w:rPr>
        <w:t> негізгі әдісі медикаментозды және медикаметозды емес ем. </w:t>
      </w:r>
      <w:r>
        <w:rPr>
          <w:sz w:val="28"/>
          <w:szCs w:val="28"/>
          <w:lang w:val="kk-KZ"/>
        </w:rPr>
        <w:t xml:space="preserve"> </w:t>
      </w:r>
      <w:r w:rsidR="00295E45" w:rsidRPr="004C3741">
        <w:rPr>
          <w:sz w:val="28"/>
          <w:szCs w:val="28"/>
        </w:rPr>
        <w:t>Ауыр түрлерде психохирургиялық операциялар көрсетілген</w:t>
      </w:r>
    </w:p>
    <w:p w:rsidR="00D63675" w:rsidRPr="00985E45" w:rsidRDefault="00D63675" w:rsidP="00985E45">
      <w:pPr>
        <w:pStyle w:val="a3"/>
        <w:tabs>
          <w:tab w:val="left" w:pos="851"/>
        </w:tabs>
        <w:ind w:firstLine="567"/>
        <w:jc w:val="center"/>
        <w:rPr>
          <w:rFonts w:ascii="Times New Roman" w:hAnsi="Times New Roman"/>
          <w:b/>
          <w:position w:val="6"/>
          <w:sz w:val="28"/>
          <w:szCs w:val="28"/>
          <w:lang w:val="kk-KZ"/>
        </w:rPr>
      </w:pPr>
      <w:r w:rsidRPr="00985E45">
        <w:rPr>
          <w:rFonts w:ascii="Times New Roman" w:hAnsi="Times New Roman"/>
          <w:b/>
          <w:position w:val="6"/>
          <w:sz w:val="28"/>
          <w:szCs w:val="28"/>
          <w:lang w:val="kk-KZ"/>
        </w:rPr>
        <w:t>Бақылау сұрақтары</w:t>
      </w:r>
      <w:r w:rsidR="008231D5" w:rsidRPr="00985E45">
        <w:rPr>
          <w:rFonts w:ascii="Times New Roman" w:hAnsi="Times New Roman"/>
          <w:b/>
          <w:position w:val="6"/>
          <w:sz w:val="28"/>
          <w:szCs w:val="28"/>
          <w:lang w:val="kk-KZ"/>
        </w:rPr>
        <w:t>:</w:t>
      </w:r>
    </w:p>
    <w:p w:rsidR="00D63675" w:rsidRPr="004C3741" w:rsidRDefault="00985E45" w:rsidP="00CF708A">
      <w:pPr>
        <w:pStyle w:val="a5"/>
        <w:numPr>
          <w:ilvl w:val="0"/>
          <w:numId w:val="11"/>
        </w:numPr>
        <w:shd w:val="clear" w:color="auto" w:fill="FFFFFF"/>
        <w:tabs>
          <w:tab w:val="left" w:pos="-7371"/>
          <w:tab w:val="left" w:pos="0"/>
          <w:tab w:val="left" w:pos="426"/>
          <w:tab w:val="left" w:pos="851"/>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Невроз және рның түрлері</w:t>
      </w:r>
    </w:p>
    <w:p w:rsidR="00D63675" w:rsidRPr="004C3741" w:rsidRDefault="00985E45" w:rsidP="00CF708A">
      <w:pPr>
        <w:pStyle w:val="a5"/>
        <w:numPr>
          <w:ilvl w:val="0"/>
          <w:numId w:val="11"/>
        </w:numPr>
        <w:shd w:val="clear" w:color="auto" w:fill="FFFFFF"/>
        <w:tabs>
          <w:tab w:val="left" w:pos="0"/>
          <w:tab w:val="left" w:pos="426"/>
          <w:tab w:val="left" w:pos="851"/>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Истерияның клиникалық көрінісі</w:t>
      </w:r>
    </w:p>
    <w:p w:rsidR="00D63675" w:rsidRPr="004C3741" w:rsidRDefault="00985E45" w:rsidP="00CF708A">
      <w:pPr>
        <w:pStyle w:val="a5"/>
        <w:numPr>
          <w:ilvl w:val="0"/>
          <w:numId w:val="11"/>
        </w:numPr>
        <w:shd w:val="clear" w:color="auto" w:fill="FFFFFF"/>
        <w:tabs>
          <w:tab w:val="left" w:pos="0"/>
          <w:tab w:val="left" w:pos="426"/>
          <w:tab w:val="left" w:pos="851"/>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Неврастенияның қалыптасуы</w:t>
      </w:r>
    </w:p>
    <w:p w:rsidR="00D63675" w:rsidRPr="004C3741" w:rsidRDefault="00985E45" w:rsidP="00CF708A">
      <w:pPr>
        <w:pStyle w:val="a5"/>
        <w:numPr>
          <w:ilvl w:val="0"/>
          <w:numId w:val="11"/>
        </w:numPr>
        <w:shd w:val="clear" w:color="auto" w:fill="FFFFFF"/>
        <w:tabs>
          <w:tab w:val="left" w:pos="0"/>
          <w:tab w:val="left" w:pos="426"/>
          <w:tab w:val="left" w:pos="851"/>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Невроз кезіндегі психотерапиялық жұмыстар</w:t>
      </w:r>
    </w:p>
    <w:p w:rsidR="000B75FC" w:rsidRPr="00985E45" w:rsidRDefault="000B75FC" w:rsidP="00985E45">
      <w:pPr>
        <w:shd w:val="clear" w:color="auto" w:fill="FFFFFF"/>
        <w:tabs>
          <w:tab w:val="left" w:pos="0"/>
          <w:tab w:val="left" w:pos="851"/>
        </w:tabs>
        <w:autoSpaceDE w:val="0"/>
        <w:spacing w:after="0" w:line="240" w:lineRule="auto"/>
        <w:ind w:firstLine="567"/>
        <w:jc w:val="center"/>
        <w:rPr>
          <w:rFonts w:ascii="Times New Roman" w:hAnsi="Times New Roman" w:cs="Times New Roman"/>
          <w:b/>
          <w:sz w:val="28"/>
          <w:szCs w:val="28"/>
          <w:shd w:val="clear" w:color="auto" w:fill="FFFFFF"/>
          <w:lang w:val="kk-KZ"/>
        </w:rPr>
      </w:pPr>
      <w:r w:rsidRPr="00985E45">
        <w:rPr>
          <w:rFonts w:ascii="Times New Roman" w:hAnsi="Times New Roman" w:cs="Times New Roman"/>
          <w:b/>
          <w:sz w:val="28"/>
          <w:szCs w:val="28"/>
          <w:shd w:val="clear" w:color="auto" w:fill="FFFFFF"/>
          <w:lang w:val="kk-KZ"/>
        </w:rPr>
        <w:t>Ұсынылатын әдебиеттер тізімі:</w:t>
      </w:r>
    </w:p>
    <w:p w:rsidR="003B6DD8" w:rsidRPr="004C3741" w:rsidRDefault="003B6DD8" w:rsidP="00CF708A">
      <w:pPr>
        <w:pStyle w:val="a5"/>
        <w:numPr>
          <w:ilvl w:val="0"/>
          <w:numId w:val="46"/>
        </w:numPr>
        <w:tabs>
          <w:tab w:val="left" w:pos="459"/>
          <w:tab w:val="left" w:pos="851"/>
        </w:tabs>
        <w:spacing w:after="0" w:line="240" w:lineRule="auto"/>
        <w:ind w:left="0" w:firstLine="567"/>
        <w:jc w:val="both"/>
        <w:rPr>
          <w:rFonts w:ascii="Times New Roman" w:hAnsi="Times New Roman" w:cs="Times New Roman"/>
          <w:sz w:val="28"/>
          <w:szCs w:val="28"/>
          <w:lang w:val="kk-KZ"/>
        </w:rPr>
      </w:pPr>
      <w:r w:rsidRPr="004C3741">
        <w:rPr>
          <w:rFonts w:ascii="Times New Roman" w:hAnsi="Times New Roman" w:cs="Times New Roman"/>
          <w:bCs/>
          <w:sz w:val="28"/>
          <w:szCs w:val="28"/>
        </w:rPr>
        <w:t>Астапов В.М.</w:t>
      </w:r>
      <w:r w:rsidRPr="004C3741">
        <w:rPr>
          <w:rFonts w:ascii="Times New Roman" w:hAnsi="Times New Roman" w:cs="Times New Roman"/>
          <w:sz w:val="28"/>
          <w:szCs w:val="28"/>
        </w:rPr>
        <w:t xml:space="preserve"> Психодиагностика и коррекция детей с нарушениями и отклонениями развития: Хрестоматия / В. М. Астапов, Ю. В. Микадзе. - 2-е изд. - СПб. : Питер, 2008. - 256 с. : ил. - (Хрестоматия)   </w:t>
      </w:r>
    </w:p>
    <w:p w:rsidR="003B6DD8" w:rsidRPr="004C3741" w:rsidRDefault="003B6DD8" w:rsidP="00CF708A">
      <w:pPr>
        <w:pStyle w:val="12"/>
        <w:widowControl/>
        <w:numPr>
          <w:ilvl w:val="0"/>
          <w:numId w:val="46"/>
        </w:numPr>
        <w:tabs>
          <w:tab w:val="left" w:pos="459"/>
          <w:tab w:val="left" w:pos="851"/>
        </w:tabs>
        <w:spacing w:line="240" w:lineRule="auto"/>
        <w:ind w:left="0" w:firstLine="567"/>
        <w:jc w:val="both"/>
        <w:rPr>
          <w:sz w:val="28"/>
          <w:szCs w:val="28"/>
          <w:lang w:val="kk-KZ"/>
        </w:rPr>
      </w:pPr>
      <w:r w:rsidRPr="004C3741">
        <w:rPr>
          <w:bCs/>
          <w:sz w:val="28"/>
          <w:szCs w:val="28"/>
          <w:lang w:val="kk-KZ"/>
        </w:rPr>
        <w:t>Тебенова Қ.С.</w:t>
      </w:r>
      <w:r w:rsidRPr="004C3741">
        <w:rPr>
          <w:sz w:val="28"/>
          <w:szCs w:val="28"/>
          <w:lang w:val="kk-KZ"/>
        </w:rPr>
        <w:t xml:space="preserve"> Дамуында ауытқулары бар балалар : оқу құралы / Қ. С. Тебенова ; Е.А. Бөкетов атындаєы ҚарМУ. - Ќарағанды : ҚарМУ баспасы, 2005. - 130 с</w:t>
      </w:r>
    </w:p>
    <w:p w:rsidR="003B6DD8" w:rsidRPr="004C3741" w:rsidRDefault="003B6DD8" w:rsidP="00CF708A">
      <w:pPr>
        <w:pStyle w:val="12"/>
        <w:widowControl/>
        <w:numPr>
          <w:ilvl w:val="0"/>
          <w:numId w:val="46"/>
        </w:numPr>
        <w:tabs>
          <w:tab w:val="left" w:pos="459"/>
          <w:tab w:val="left" w:pos="851"/>
        </w:tabs>
        <w:spacing w:line="240" w:lineRule="auto"/>
        <w:ind w:left="0" w:firstLine="567"/>
        <w:jc w:val="both"/>
        <w:rPr>
          <w:sz w:val="28"/>
          <w:szCs w:val="28"/>
          <w:lang w:val="kk-KZ"/>
        </w:rPr>
      </w:pPr>
      <w:r w:rsidRPr="004C3741">
        <w:rPr>
          <w:sz w:val="28"/>
          <w:szCs w:val="28"/>
          <w:lang w:val="kk-KZ"/>
        </w:rPr>
        <w:t xml:space="preserve">Клиническая психиатрия. - М., 1998. - 512 с   </w:t>
      </w:r>
    </w:p>
    <w:p w:rsidR="003B6DD8" w:rsidRPr="004C3741" w:rsidRDefault="003B6DD8" w:rsidP="00CF708A">
      <w:pPr>
        <w:pStyle w:val="12"/>
        <w:widowControl/>
        <w:numPr>
          <w:ilvl w:val="0"/>
          <w:numId w:val="46"/>
        </w:numPr>
        <w:tabs>
          <w:tab w:val="left" w:pos="459"/>
          <w:tab w:val="left" w:pos="851"/>
        </w:tabs>
        <w:spacing w:line="240" w:lineRule="auto"/>
        <w:ind w:left="0" w:firstLine="567"/>
        <w:jc w:val="both"/>
        <w:rPr>
          <w:sz w:val="28"/>
          <w:szCs w:val="28"/>
          <w:lang w:val="kk-KZ"/>
        </w:rPr>
      </w:pPr>
      <w:r w:rsidRPr="004C3741">
        <w:rPr>
          <w:sz w:val="28"/>
          <w:szCs w:val="28"/>
        </w:rPr>
        <w:t xml:space="preserve">Психология : Учебник для гуман.вузов. - СПб : Питер, 2002. - 656 с.    </w:t>
      </w:r>
    </w:p>
    <w:p w:rsidR="003B6DD8" w:rsidRPr="004C3741" w:rsidRDefault="003B6DD8" w:rsidP="00CF708A">
      <w:pPr>
        <w:pStyle w:val="12"/>
        <w:widowControl/>
        <w:numPr>
          <w:ilvl w:val="0"/>
          <w:numId w:val="46"/>
        </w:numPr>
        <w:tabs>
          <w:tab w:val="left" w:pos="459"/>
          <w:tab w:val="left" w:pos="851"/>
        </w:tabs>
        <w:spacing w:line="240" w:lineRule="auto"/>
        <w:ind w:left="0" w:firstLine="567"/>
        <w:jc w:val="both"/>
        <w:rPr>
          <w:sz w:val="28"/>
          <w:szCs w:val="28"/>
          <w:lang w:val="kk-KZ"/>
        </w:rPr>
      </w:pPr>
      <w:r w:rsidRPr="004C3741">
        <w:rPr>
          <w:sz w:val="28"/>
          <w:szCs w:val="28"/>
        </w:rPr>
        <w:t xml:space="preserve">Психология : учебник для гуманитарных вузов. - СПб. : Питер, 2003. - 656 с.   </w:t>
      </w:r>
    </w:p>
    <w:p w:rsidR="003B6DD8" w:rsidRPr="004C3741" w:rsidRDefault="003B6DD8" w:rsidP="00CF708A">
      <w:pPr>
        <w:pStyle w:val="12"/>
        <w:widowControl/>
        <w:numPr>
          <w:ilvl w:val="0"/>
          <w:numId w:val="46"/>
        </w:numPr>
        <w:tabs>
          <w:tab w:val="left" w:pos="459"/>
          <w:tab w:val="left" w:pos="851"/>
        </w:tabs>
        <w:spacing w:line="240" w:lineRule="auto"/>
        <w:ind w:left="0" w:firstLine="567"/>
        <w:jc w:val="both"/>
        <w:rPr>
          <w:sz w:val="28"/>
          <w:szCs w:val="28"/>
          <w:lang w:val="kk-KZ"/>
        </w:rPr>
      </w:pPr>
      <w:r w:rsidRPr="004C3741">
        <w:rPr>
          <w:sz w:val="28"/>
          <w:szCs w:val="28"/>
        </w:rPr>
        <w:t xml:space="preserve">Каплан Г.И. Клиническая психиатрия: Из синопсиса по психиатрии. В 2т.  - М., 1994    </w:t>
      </w:r>
    </w:p>
    <w:p w:rsidR="0014002B" w:rsidRPr="004C3741" w:rsidRDefault="003B6DD8" w:rsidP="00CF708A">
      <w:pPr>
        <w:pStyle w:val="a5"/>
        <w:numPr>
          <w:ilvl w:val="0"/>
          <w:numId w:val="46"/>
        </w:numPr>
        <w:tabs>
          <w:tab w:val="left" w:pos="0"/>
          <w:tab w:val="left" w:pos="426"/>
          <w:tab w:val="left" w:pos="851"/>
        </w:tabs>
        <w:spacing w:after="0" w:line="240" w:lineRule="auto"/>
        <w:ind w:left="0" w:firstLine="567"/>
        <w:jc w:val="both"/>
        <w:rPr>
          <w:rFonts w:ascii="Times New Roman" w:hAnsi="Times New Roman" w:cs="Times New Roman"/>
          <w:sz w:val="28"/>
          <w:szCs w:val="28"/>
          <w:lang w:val="kk-KZ"/>
        </w:rPr>
      </w:pPr>
      <w:r w:rsidRPr="004C3741">
        <w:rPr>
          <w:rFonts w:ascii="Times New Roman" w:hAnsi="Times New Roman" w:cs="Times New Roman"/>
          <w:sz w:val="28"/>
          <w:szCs w:val="28"/>
          <w:lang w:val="kk-KZ"/>
        </w:rPr>
        <w:t xml:space="preserve">Лекерова Г.Ж.Коррекционная работа со школьниками -  элект.учеб.пособие.- </w:t>
      </w:r>
      <w:r w:rsidRPr="004C3741">
        <w:rPr>
          <w:rFonts w:ascii="Times New Roman" w:hAnsi="Times New Roman" w:cs="Times New Roman"/>
          <w:sz w:val="28"/>
          <w:szCs w:val="28"/>
        </w:rPr>
        <w:t>500</w:t>
      </w:r>
      <w:r w:rsidRPr="004C3741">
        <w:rPr>
          <w:rFonts w:ascii="Times New Roman" w:hAnsi="Times New Roman" w:cs="Times New Roman"/>
          <w:sz w:val="28"/>
          <w:szCs w:val="28"/>
          <w:lang w:val="kk-KZ"/>
        </w:rPr>
        <w:t xml:space="preserve"> МБ</w:t>
      </w:r>
    </w:p>
    <w:p w:rsidR="00CE5012" w:rsidRPr="004C3741" w:rsidRDefault="00CE5012" w:rsidP="004C3741">
      <w:pPr>
        <w:pStyle w:val="a3"/>
        <w:tabs>
          <w:tab w:val="left" w:pos="851"/>
        </w:tabs>
        <w:ind w:firstLine="567"/>
        <w:jc w:val="both"/>
        <w:rPr>
          <w:rFonts w:ascii="Times New Roman" w:hAnsi="Times New Roman"/>
          <w:position w:val="6"/>
          <w:sz w:val="28"/>
          <w:szCs w:val="28"/>
          <w:lang w:val="kk-KZ"/>
        </w:rPr>
      </w:pPr>
    </w:p>
    <w:p w:rsidR="00B75B67" w:rsidRPr="00CE5512" w:rsidRDefault="00B75B67" w:rsidP="00CE5512">
      <w:pPr>
        <w:pStyle w:val="a3"/>
        <w:jc w:val="center"/>
        <w:rPr>
          <w:rFonts w:ascii="Times New Roman" w:hAnsi="Times New Roman"/>
          <w:b/>
          <w:sz w:val="28"/>
          <w:szCs w:val="28"/>
          <w:lang w:val="kk-KZ"/>
        </w:rPr>
      </w:pPr>
    </w:p>
    <w:p w:rsidR="001A067C" w:rsidRPr="00CE5512" w:rsidRDefault="001A067C" w:rsidP="00CE5512">
      <w:pPr>
        <w:pStyle w:val="a3"/>
        <w:jc w:val="center"/>
        <w:rPr>
          <w:rFonts w:ascii="Times New Roman" w:hAnsi="Times New Roman"/>
          <w:b/>
          <w:sz w:val="28"/>
          <w:szCs w:val="28"/>
          <w:lang w:val="kk-KZ"/>
        </w:rPr>
      </w:pPr>
      <w:r w:rsidRPr="00CE5512">
        <w:rPr>
          <w:rFonts w:ascii="Times New Roman" w:hAnsi="Times New Roman"/>
          <w:b/>
          <w:sz w:val="28"/>
          <w:szCs w:val="28"/>
          <w:lang w:val="kk-KZ"/>
        </w:rPr>
        <w:t xml:space="preserve">Дәріс №6 </w:t>
      </w:r>
      <w:r w:rsidR="00B75B67" w:rsidRPr="00CE5512">
        <w:rPr>
          <w:rFonts w:ascii="Times New Roman" w:hAnsi="Times New Roman"/>
          <w:sz w:val="28"/>
          <w:szCs w:val="28"/>
          <w:lang w:val="kk-KZ"/>
        </w:rPr>
        <w:t>Реактивті күйдегі балалардың эмоциялық-ерік аумағы мен мінез-құлқының бұзылыстары</w:t>
      </w:r>
    </w:p>
    <w:p w:rsidR="00B3438B" w:rsidRPr="00CE5512" w:rsidRDefault="00B3438B"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r w:rsidRPr="00CE5512">
        <w:rPr>
          <w:rFonts w:ascii="Times New Roman" w:hAnsi="Times New Roman" w:cs="Times New Roman"/>
          <w:color w:val="FFFFFF"/>
          <w:position w:val="6"/>
          <w:sz w:val="28"/>
          <w:szCs w:val="28"/>
          <w:lang w:val="kk-KZ"/>
        </w:rPr>
        <w:t>ЖЖЖ</w:t>
      </w:r>
      <w:r w:rsidRPr="00CE5512">
        <w:rPr>
          <w:rFonts w:ascii="Times New Roman" w:eastAsia="Times New Roman" w:hAnsi="Times New Roman" w:cs="Times New Roman"/>
          <w:b/>
          <w:sz w:val="28"/>
          <w:szCs w:val="28"/>
          <w:lang w:val="kk-KZ"/>
        </w:rPr>
        <w:t xml:space="preserve"> Жоспар</w:t>
      </w:r>
    </w:p>
    <w:p w:rsidR="001A067C" w:rsidRPr="00F36956" w:rsidRDefault="00B75B67" w:rsidP="00CF708A">
      <w:pPr>
        <w:pStyle w:val="a5"/>
        <w:numPr>
          <w:ilvl w:val="0"/>
          <w:numId w:val="22"/>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sz w:val="28"/>
          <w:szCs w:val="28"/>
          <w:lang w:val="kk-KZ"/>
        </w:rPr>
      </w:pPr>
      <w:r w:rsidRPr="00F36956">
        <w:rPr>
          <w:rFonts w:ascii="Times New Roman" w:hAnsi="Times New Roman" w:cs="Times New Roman"/>
          <w:sz w:val="28"/>
          <w:szCs w:val="28"/>
          <w:lang w:val="kk-KZ"/>
        </w:rPr>
        <w:t>Реактивті күйдің жалпы сипаты</w:t>
      </w:r>
    </w:p>
    <w:p w:rsidR="001A067C" w:rsidRPr="00F36956" w:rsidRDefault="00B75B67" w:rsidP="00CF708A">
      <w:pPr>
        <w:pStyle w:val="a5"/>
        <w:numPr>
          <w:ilvl w:val="0"/>
          <w:numId w:val="22"/>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sz w:val="28"/>
          <w:szCs w:val="28"/>
          <w:lang w:val="kk-KZ"/>
        </w:rPr>
      </w:pPr>
      <w:r w:rsidRPr="00F36956">
        <w:rPr>
          <w:rFonts w:ascii="Times New Roman" w:hAnsi="Times New Roman" w:cs="Times New Roman"/>
          <w:sz w:val="28"/>
          <w:szCs w:val="28"/>
          <w:lang w:val="kk-KZ"/>
        </w:rPr>
        <w:t>Реактивті психоз түрлері</w:t>
      </w:r>
    </w:p>
    <w:p w:rsidR="001A067C" w:rsidRPr="00F36956" w:rsidRDefault="00B75B67" w:rsidP="00CF708A">
      <w:pPr>
        <w:pStyle w:val="a5"/>
        <w:numPr>
          <w:ilvl w:val="0"/>
          <w:numId w:val="22"/>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sz w:val="28"/>
          <w:szCs w:val="28"/>
          <w:lang w:val="kk-KZ"/>
        </w:rPr>
      </w:pPr>
      <w:r w:rsidRPr="00F36956">
        <w:rPr>
          <w:rFonts w:ascii="Times New Roman" w:hAnsi="Times New Roman" w:cs="Times New Roman"/>
          <w:sz w:val="28"/>
          <w:szCs w:val="28"/>
          <w:lang w:val="kk-KZ"/>
        </w:rPr>
        <w:lastRenderedPageBreak/>
        <w:t>Ұзаққа созылған реактивті психоз түрлері</w:t>
      </w:r>
    </w:p>
    <w:p w:rsidR="00985E45" w:rsidRPr="00F36956" w:rsidRDefault="00985E45" w:rsidP="00F36956">
      <w:pPr>
        <w:shd w:val="clear" w:color="auto" w:fill="FFFFFF"/>
        <w:tabs>
          <w:tab w:val="left" w:pos="0"/>
          <w:tab w:val="left" w:pos="993"/>
        </w:tabs>
        <w:spacing w:after="0" w:line="240" w:lineRule="auto"/>
        <w:ind w:firstLine="567"/>
        <w:jc w:val="both"/>
        <w:rPr>
          <w:rFonts w:ascii="Times New Roman" w:eastAsia="Times New Roman" w:hAnsi="Times New Roman" w:cs="Times New Roman"/>
          <w:sz w:val="28"/>
          <w:szCs w:val="28"/>
          <w:lang w:val="kk-KZ"/>
        </w:rPr>
      </w:pPr>
      <w:r w:rsidRPr="00F36956">
        <w:rPr>
          <w:rFonts w:ascii="Times New Roman" w:eastAsia="Times New Roman" w:hAnsi="Times New Roman" w:cs="Times New Roman"/>
          <w:sz w:val="28"/>
          <w:szCs w:val="28"/>
          <w:lang w:val="kk-KZ"/>
        </w:rPr>
        <w:t xml:space="preserve">Дәрістің мақсаты: </w:t>
      </w:r>
      <w:r w:rsidR="00546AF5" w:rsidRPr="00CE5512">
        <w:rPr>
          <w:rFonts w:ascii="Times New Roman" w:hAnsi="Times New Roman"/>
          <w:sz w:val="28"/>
          <w:szCs w:val="28"/>
          <w:lang w:val="kk-KZ"/>
        </w:rPr>
        <w:t>Реактивті күйдегі балалардың эмоциялық-ерік аумағы мен мінез-құлқының бұзылыстары</w:t>
      </w:r>
      <w:r w:rsidR="00546AF5">
        <w:rPr>
          <w:rFonts w:ascii="Times New Roman" w:hAnsi="Times New Roman"/>
          <w:sz w:val="28"/>
          <w:szCs w:val="28"/>
          <w:lang w:val="kk-KZ"/>
        </w:rPr>
        <w:t xml:space="preserve">мен </w:t>
      </w:r>
      <w:r w:rsidR="00546AF5" w:rsidRPr="00F36956">
        <w:rPr>
          <w:rFonts w:ascii="Times New Roman" w:eastAsia="Times New Roman" w:hAnsi="Times New Roman" w:cs="Times New Roman"/>
          <w:sz w:val="28"/>
          <w:szCs w:val="28"/>
          <w:lang w:val="kk-KZ"/>
        </w:rPr>
        <w:t xml:space="preserve"> </w:t>
      </w:r>
      <w:r w:rsidRPr="00F36956">
        <w:rPr>
          <w:rFonts w:ascii="Times New Roman" w:eastAsia="Times New Roman" w:hAnsi="Times New Roman" w:cs="Times New Roman"/>
          <w:sz w:val="28"/>
          <w:szCs w:val="28"/>
          <w:lang w:val="kk-KZ"/>
        </w:rPr>
        <w:t>таныстыру.</w:t>
      </w:r>
    </w:p>
    <w:p w:rsidR="001A25C9" w:rsidRPr="00986699" w:rsidRDefault="001A25C9" w:rsidP="00F36956">
      <w:pPr>
        <w:pStyle w:val="a9"/>
        <w:spacing w:before="0" w:beforeAutospacing="0" w:after="0" w:afterAutospacing="0"/>
        <w:ind w:firstLine="567"/>
        <w:jc w:val="both"/>
        <w:rPr>
          <w:sz w:val="28"/>
          <w:szCs w:val="28"/>
          <w:lang w:val="kk-KZ"/>
        </w:rPr>
      </w:pPr>
      <w:r w:rsidRPr="00546AF5">
        <w:rPr>
          <w:bCs/>
          <w:sz w:val="28"/>
          <w:szCs w:val="28"/>
          <w:lang w:val="kk-KZ"/>
        </w:rPr>
        <w:t>Реактив</w:t>
      </w:r>
      <w:r w:rsidR="00546AF5">
        <w:rPr>
          <w:bCs/>
          <w:sz w:val="28"/>
          <w:szCs w:val="28"/>
          <w:lang w:val="kk-KZ"/>
        </w:rPr>
        <w:t>ті п</w:t>
      </w:r>
      <w:r w:rsidRPr="00546AF5">
        <w:rPr>
          <w:bCs/>
          <w:sz w:val="28"/>
          <w:szCs w:val="28"/>
          <w:lang w:val="kk-KZ"/>
        </w:rPr>
        <w:t>сихоз</w:t>
      </w:r>
      <w:r w:rsidRPr="00546AF5">
        <w:rPr>
          <w:sz w:val="28"/>
          <w:szCs w:val="28"/>
          <w:lang w:val="kk-KZ"/>
        </w:rPr>
        <w:t xml:space="preserve"> – </w:t>
      </w:r>
      <w:r w:rsidR="00546AF5">
        <w:rPr>
          <w:sz w:val="28"/>
          <w:szCs w:val="28"/>
          <w:lang w:val="kk-KZ"/>
        </w:rPr>
        <w:t>қысқа мерзімдік</w:t>
      </w:r>
      <w:r w:rsidRPr="00546AF5">
        <w:rPr>
          <w:sz w:val="28"/>
          <w:szCs w:val="28"/>
          <w:lang w:val="kk-KZ"/>
        </w:rPr>
        <w:t xml:space="preserve"> психи</w:t>
      </w:r>
      <w:r w:rsidR="00546AF5">
        <w:rPr>
          <w:sz w:val="28"/>
          <w:szCs w:val="28"/>
          <w:lang w:val="kk-KZ"/>
        </w:rPr>
        <w:t>калық бұзылыс</w:t>
      </w:r>
      <w:r w:rsidRPr="00546AF5">
        <w:rPr>
          <w:sz w:val="28"/>
          <w:szCs w:val="28"/>
          <w:lang w:val="kk-KZ"/>
        </w:rPr>
        <w:t xml:space="preserve">, </w:t>
      </w:r>
      <w:r w:rsidR="00546AF5">
        <w:rPr>
          <w:sz w:val="28"/>
          <w:szCs w:val="28"/>
          <w:lang w:val="kk-KZ"/>
        </w:rPr>
        <w:t>ол қарқынды психожарақаттаушы жағдаяттарға жауап ретінде пайда болады.</w:t>
      </w:r>
      <w:r w:rsidRPr="00546AF5">
        <w:rPr>
          <w:sz w:val="28"/>
          <w:szCs w:val="28"/>
          <w:lang w:val="kk-KZ"/>
        </w:rPr>
        <w:t xml:space="preserve"> </w:t>
      </w:r>
      <w:r w:rsidRPr="00986699">
        <w:rPr>
          <w:sz w:val="28"/>
          <w:szCs w:val="28"/>
          <w:lang w:val="kk-KZ"/>
        </w:rPr>
        <w:t>Клини</w:t>
      </w:r>
      <w:r w:rsidR="00546AF5">
        <w:rPr>
          <w:sz w:val="28"/>
          <w:szCs w:val="28"/>
          <w:lang w:val="kk-KZ"/>
        </w:rPr>
        <w:t xml:space="preserve">калық көрінісі күшті ерекшеленуі мүмкін. Дүниені қабылдау бұзылыстары, </w:t>
      </w:r>
      <w:r w:rsidR="00FA0C56">
        <w:rPr>
          <w:sz w:val="28"/>
          <w:szCs w:val="28"/>
          <w:lang w:val="kk-KZ"/>
        </w:rPr>
        <w:t>мінез-құлықтың адекватты болмауы, өткір стресс фонында психоздың дамуы, психикалық бұзылыс бейнесінде стресстің көрінуі және жарақаттаушы жағдай жойылған соң психоздың аяқталуы тән. Реактивті психоз с</w:t>
      </w:r>
      <w:r w:rsidRPr="00FE02F4">
        <w:rPr>
          <w:sz w:val="28"/>
          <w:szCs w:val="28"/>
          <w:lang w:val="kk-KZ"/>
        </w:rPr>
        <w:t>имптом</w:t>
      </w:r>
      <w:r w:rsidR="00FA0C56">
        <w:rPr>
          <w:sz w:val="28"/>
          <w:szCs w:val="28"/>
          <w:lang w:val="kk-KZ"/>
        </w:rPr>
        <w:t>дар</w:t>
      </w:r>
      <w:r w:rsidRPr="00FE02F4">
        <w:rPr>
          <w:sz w:val="28"/>
          <w:szCs w:val="28"/>
          <w:lang w:val="kk-KZ"/>
        </w:rPr>
        <w:t xml:space="preserve">ы </w:t>
      </w:r>
      <w:r w:rsidR="00FA0C56">
        <w:rPr>
          <w:sz w:val="28"/>
          <w:szCs w:val="28"/>
          <w:lang w:val="kk-KZ"/>
        </w:rPr>
        <w:t xml:space="preserve">әдетте психикалық жарақаттан соң пайда болады және </w:t>
      </w:r>
      <w:r w:rsidR="00FE02F4">
        <w:rPr>
          <w:sz w:val="28"/>
          <w:szCs w:val="28"/>
          <w:lang w:val="kk-KZ"/>
        </w:rPr>
        <w:t xml:space="preserve">бірнеше сағаттан бірнеше айларға дейін сақталады. </w:t>
      </w:r>
      <w:r w:rsidRPr="00FE02F4">
        <w:rPr>
          <w:sz w:val="28"/>
          <w:szCs w:val="28"/>
          <w:lang w:val="kk-KZ"/>
        </w:rPr>
        <w:t xml:space="preserve"> </w:t>
      </w:r>
      <w:r w:rsidRPr="00986699">
        <w:rPr>
          <w:sz w:val="28"/>
          <w:szCs w:val="28"/>
          <w:lang w:val="kk-KZ"/>
        </w:rPr>
        <w:t xml:space="preserve">Диагноз </w:t>
      </w:r>
      <w:r w:rsidR="00FE02F4">
        <w:rPr>
          <w:sz w:val="28"/>
          <w:szCs w:val="28"/>
          <w:lang w:val="kk-KZ"/>
        </w:rPr>
        <w:t>анамнез бен клиникалық көріністер негізінде қойылады. Емі</w:t>
      </w:r>
      <w:r w:rsidRPr="00986699">
        <w:rPr>
          <w:sz w:val="28"/>
          <w:szCs w:val="28"/>
          <w:lang w:val="kk-KZ"/>
        </w:rPr>
        <w:t xml:space="preserve">– фармакотерапия, </w:t>
      </w:r>
      <w:r w:rsidR="00FE02F4">
        <w:rPr>
          <w:sz w:val="28"/>
          <w:szCs w:val="28"/>
          <w:lang w:val="kk-KZ"/>
        </w:rPr>
        <w:t xml:space="preserve">психотикалық жағдайдан шыққаннан соң </w:t>
      </w:r>
      <w:r w:rsidRPr="00986699">
        <w:rPr>
          <w:sz w:val="28"/>
          <w:szCs w:val="28"/>
          <w:lang w:val="kk-KZ"/>
        </w:rPr>
        <w:t xml:space="preserve">– психотерапия. </w:t>
      </w:r>
    </w:p>
    <w:p w:rsidR="001A25C9" w:rsidRPr="00D86C01" w:rsidRDefault="00B50D5B" w:rsidP="00F36956">
      <w:pPr>
        <w:pStyle w:val="a9"/>
        <w:spacing w:before="0" w:beforeAutospacing="0" w:after="0" w:afterAutospacing="0"/>
        <w:ind w:firstLine="567"/>
        <w:jc w:val="both"/>
        <w:rPr>
          <w:sz w:val="28"/>
          <w:szCs w:val="28"/>
          <w:lang w:val="kk-KZ"/>
        </w:rPr>
      </w:pPr>
      <w:bookmarkStart w:id="0" w:name="detail"/>
      <w:bookmarkEnd w:id="0"/>
      <w:r>
        <w:rPr>
          <w:sz w:val="28"/>
          <w:szCs w:val="28"/>
          <w:lang w:val="kk-KZ"/>
        </w:rPr>
        <w:t>Психогенияның даму себебі әдетте</w:t>
      </w:r>
      <w:r w:rsidR="00D86C01">
        <w:rPr>
          <w:sz w:val="28"/>
          <w:szCs w:val="28"/>
          <w:lang w:val="kk-KZ"/>
        </w:rPr>
        <w:t xml:space="preserve"> науқастың өміріне қауіп төндіретін жағдайлар және пациенттің сеніміне, мінез ерекшелігіне және өмір жағдайына байланыстықандай да бір себептерден ерекше маңызға ие оның денсаулығы болып табылады. </w:t>
      </w:r>
      <w:r w:rsidR="001A25C9" w:rsidRPr="00D86C01">
        <w:rPr>
          <w:sz w:val="28"/>
          <w:szCs w:val="28"/>
          <w:lang w:val="kk-KZ"/>
        </w:rPr>
        <w:t>Реактив</w:t>
      </w:r>
      <w:r w:rsidR="00D86C01">
        <w:rPr>
          <w:sz w:val="28"/>
          <w:szCs w:val="28"/>
          <w:lang w:val="kk-KZ"/>
        </w:rPr>
        <w:t>ті</w:t>
      </w:r>
      <w:r w:rsidR="001A25C9" w:rsidRPr="00D86C01">
        <w:rPr>
          <w:sz w:val="28"/>
          <w:szCs w:val="28"/>
          <w:lang w:val="kk-KZ"/>
        </w:rPr>
        <w:t xml:space="preserve"> психоз</w:t>
      </w:r>
      <w:r w:rsidR="00D86C01">
        <w:rPr>
          <w:sz w:val="28"/>
          <w:szCs w:val="28"/>
          <w:lang w:val="kk-KZ"/>
        </w:rPr>
        <w:t xml:space="preserve">дар </w:t>
      </w:r>
      <w:r w:rsidR="001A25C9" w:rsidRPr="00D86C01">
        <w:rPr>
          <w:sz w:val="28"/>
          <w:szCs w:val="28"/>
          <w:lang w:val="kk-KZ"/>
        </w:rPr>
        <w:t xml:space="preserve">авария, </w:t>
      </w:r>
      <w:r w:rsidR="00D86C01">
        <w:rPr>
          <w:sz w:val="28"/>
          <w:szCs w:val="28"/>
          <w:lang w:val="kk-KZ"/>
        </w:rPr>
        <w:t xml:space="preserve">табиғи апаттар, әскер іс-әрекеттер, айрылу, </w:t>
      </w:r>
      <w:r w:rsidR="001A25C9" w:rsidRPr="00D86C01">
        <w:rPr>
          <w:sz w:val="28"/>
          <w:szCs w:val="28"/>
          <w:lang w:val="kk-KZ"/>
        </w:rPr>
        <w:t xml:space="preserve">банкрот, </w:t>
      </w:r>
      <w:r w:rsidR="00D86C01">
        <w:rPr>
          <w:sz w:val="28"/>
          <w:szCs w:val="28"/>
          <w:lang w:val="kk-KZ"/>
        </w:rPr>
        <w:t xml:space="preserve">соттық жауапкершілік қаупі және басқа жағдайларда пайда болуы мүмкін. </w:t>
      </w:r>
      <w:r w:rsidR="001A25C9" w:rsidRPr="00D86C01">
        <w:rPr>
          <w:sz w:val="28"/>
          <w:szCs w:val="28"/>
          <w:lang w:val="kk-KZ"/>
        </w:rPr>
        <w:t xml:space="preserve"> </w:t>
      </w:r>
    </w:p>
    <w:p w:rsidR="00D86C01" w:rsidRPr="00C3417D" w:rsidRDefault="00D86C01" w:rsidP="00C3417D">
      <w:pPr>
        <w:pStyle w:val="a9"/>
        <w:spacing w:before="0" w:beforeAutospacing="0" w:after="0" w:afterAutospacing="0"/>
        <w:ind w:firstLine="567"/>
        <w:jc w:val="both"/>
        <w:rPr>
          <w:sz w:val="28"/>
          <w:szCs w:val="28"/>
          <w:lang w:val="kk-KZ"/>
        </w:rPr>
      </w:pPr>
      <w:r w:rsidRPr="00C3417D">
        <w:rPr>
          <w:sz w:val="28"/>
          <w:szCs w:val="28"/>
          <w:lang w:val="kk-KZ"/>
        </w:rPr>
        <w:t xml:space="preserve">Реактивті психоздың көрінуі мен өту барысы </w:t>
      </w:r>
      <w:r w:rsidR="002D6D56" w:rsidRPr="00C3417D">
        <w:rPr>
          <w:sz w:val="28"/>
          <w:szCs w:val="28"/>
          <w:lang w:val="kk-KZ"/>
        </w:rPr>
        <w:t>психожарақаттаушы ситуацияның жеке тұлғалық маңыздылығына, сонымен қатар пациенттің мінез ерекшелігі мен оның психологиялық конституциясына байланысты.</w:t>
      </w:r>
    </w:p>
    <w:p w:rsidR="001A25C9" w:rsidRPr="00C3417D" w:rsidRDefault="00255013" w:rsidP="00C3417D">
      <w:pPr>
        <w:pStyle w:val="a9"/>
        <w:spacing w:before="0" w:beforeAutospacing="0" w:after="0" w:afterAutospacing="0"/>
        <w:ind w:firstLine="567"/>
        <w:jc w:val="both"/>
        <w:rPr>
          <w:sz w:val="28"/>
          <w:szCs w:val="28"/>
          <w:lang w:val="kk-KZ"/>
        </w:rPr>
      </w:pPr>
      <w:r w:rsidRPr="00C3417D">
        <w:rPr>
          <w:sz w:val="28"/>
          <w:szCs w:val="28"/>
          <w:lang w:val="kk-KZ"/>
        </w:rPr>
        <w:t xml:space="preserve">Реактивті психоздың даму мүмкіндігі бас-ми жарақаттарынан кейін, психикалық немесе физикалық қажудан, ұйқысыздық, ішімдікті ұзақ уақытқа қабылдау, ауыр инфекциялық және соматикалық аурулардан соң артады. Ерекше қауіпті өмір кезеңі </w:t>
      </w:r>
      <w:r w:rsidR="001A25C9" w:rsidRPr="00C3417D">
        <w:rPr>
          <w:sz w:val="28"/>
          <w:szCs w:val="28"/>
          <w:lang w:val="kk-KZ"/>
        </w:rPr>
        <w:t>пубертат</w:t>
      </w:r>
      <w:r w:rsidRPr="00C3417D">
        <w:rPr>
          <w:sz w:val="28"/>
          <w:szCs w:val="28"/>
          <w:lang w:val="kk-KZ"/>
        </w:rPr>
        <w:t xml:space="preserve">ты және </w:t>
      </w:r>
      <w:hyperlink r:id="rId18" w:history="1">
        <w:r w:rsidR="001A25C9" w:rsidRPr="00C3417D">
          <w:rPr>
            <w:rStyle w:val="a8"/>
            <w:color w:val="auto"/>
            <w:sz w:val="28"/>
            <w:szCs w:val="28"/>
            <w:u w:val="none"/>
            <w:lang w:val="kk-KZ"/>
          </w:rPr>
          <w:t>климактери</w:t>
        </w:r>
        <w:r w:rsidRPr="00C3417D">
          <w:rPr>
            <w:rStyle w:val="a8"/>
            <w:color w:val="auto"/>
            <w:sz w:val="28"/>
            <w:szCs w:val="28"/>
            <w:u w:val="none"/>
            <w:lang w:val="kk-KZ"/>
          </w:rPr>
          <w:t xml:space="preserve">ялық кезең </w:t>
        </w:r>
      </w:hyperlink>
      <w:r w:rsidRPr="00C3417D">
        <w:rPr>
          <w:sz w:val="28"/>
          <w:szCs w:val="28"/>
          <w:lang w:val="kk-KZ"/>
        </w:rPr>
        <w:t xml:space="preserve">болып табылады. </w:t>
      </w:r>
      <w:r w:rsidR="001A25C9" w:rsidRPr="00C3417D">
        <w:rPr>
          <w:sz w:val="28"/>
          <w:szCs w:val="28"/>
          <w:lang w:val="kk-KZ"/>
        </w:rPr>
        <w:t xml:space="preserve"> </w:t>
      </w:r>
    </w:p>
    <w:p w:rsidR="001A25C9" w:rsidRPr="00C3417D" w:rsidRDefault="00255013" w:rsidP="00C3417D">
      <w:pPr>
        <w:pStyle w:val="a9"/>
        <w:spacing w:before="0" w:beforeAutospacing="0" w:after="0" w:afterAutospacing="0"/>
        <w:ind w:firstLine="567"/>
        <w:jc w:val="both"/>
        <w:rPr>
          <w:sz w:val="28"/>
          <w:szCs w:val="28"/>
          <w:lang w:val="kk-KZ"/>
        </w:rPr>
      </w:pPr>
      <w:r w:rsidRPr="00C3417D">
        <w:rPr>
          <w:sz w:val="28"/>
          <w:szCs w:val="28"/>
          <w:lang w:val="kk-KZ"/>
        </w:rPr>
        <w:t>Реактивті психоздардың екі үлкен тобын бөліп көрсетеді:</w:t>
      </w:r>
      <w:r w:rsidR="00113EAF" w:rsidRPr="00C3417D">
        <w:rPr>
          <w:sz w:val="28"/>
          <w:szCs w:val="28"/>
          <w:lang w:val="kk-KZ"/>
        </w:rPr>
        <w:t xml:space="preserve"> ұзаққа созылған психоз және өткір реактивті күй. Өткір реактивті күйдің созылу уақыты бірнеше минуттан бірнеше тәулікке дейін созылады. </w:t>
      </w:r>
      <w:r w:rsidR="007C0DEF" w:rsidRPr="00C3417D">
        <w:rPr>
          <w:sz w:val="28"/>
          <w:szCs w:val="28"/>
          <w:lang w:val="kk-KZ"/>
        </w:rPr>
        <w:t xml:space="preserve">Ал ұзаққа созылған реактивті психоздың ұзақтығы – бірнеше тәуліктен бірнеше айларға дейін. Өткір реактивті жағдайларға </w:t>
      </w:r>
      <w:r w:rsidR="001A25C9" w:rsidRPr="00C3417D">
        <w:rPr>
          <w:sz w:val="28"/>
          <w:szCs w:val="28"/>
          <w:lang w:val="kk-KZ"/>
        </w:rPr>
        <w:t>реактив</w:t>
      </w:r>
      <w:r w:rsidR="007C0DEF" w:rsidRPr="00C3417D">
        <w:rPr>
          <w:sz w:val="28"/>
          <w:szCs w:val="28"/>
          <w:lang w:val="kk-KZ"/>
        </w:rPr>
        <w:t>ті</w:t>
      </w:r>
      <w:r w:rsidR="001A25C9" w:rsidRPr="00C3417D">
        <w:rPr>
          <w:sz w:val="28"/>
          <w:szCs w:val="28"/>
          <w:lang w:val="kk-KZ"/>
        </w:rPr>
        <w:t xml:space="preserve"> ступор (аффектоген</w:t>
      </w:r>
      <w:r w:rsidR="007C0DEF" w:rsidRPr="00C3417D">
        <w:rPr>
          <w:sz w:val="28"/>
          <w:szCs w:val="28"/>
          <w:lang w:val="kk-KZ"/>
        </w:rPr>
        <w:t>ді</w:t>
      </w:r>
      <w:r w:rsidR="001A25C9" w:rsidRPr="00C3417D">
        <w:rPr>
          <w:sz w:val="28"/>
          <w:szCs w:val="28"/>
          <w:lang w:val="kk-KZ"/>
        </w:rPr>
        <w:t xml:space="preserve"> ступор) </w:t>
      </w:r>
      <w:r w:rsidR="007C0DEF" w:rsidRPr="00C3417D">
        <w:rPr>
          <w:sz w:val="28"/>
          <w:szCs w:val="28"/>
          <w:lang w:val="kk-KZ"/>
        </w:rPr>
        <w:t xml:space="preserve">және </w:t>
      </w:r>
      <w:r w:rsidR="001A25C9" w:rsidRPr="00C3417D">
        <w:rPr>
          <w:sz w:val="28"/>
          <w:szCs w:val="28"/>
          <w:lang w:val="kk-KZ"/>
        </w:rPr>
        <w:t>реактив</w:t>
      </w:r>
      <w:r w:rsidR="007C0DEF" w:rsidRPr="00C3417D">
        <w:rPr>
          <w:sz w:val="28"/>
          <w:szCs w:val="28"/>
          <w:lang w:val="kk-KZ"/>
        </w:rPr>
        <w:t xml:space="preserve">ті қозуды </w:t>
      </w:r>
      <w:r w:rsidR="001A25C9" w:rsidRPr="00C3417D">
        <w:rPr>
          <w:sz w:val="28"/>
          <w:szCs w:val="28"/>
          <w:lang w:val="kk-KZ"/>
        </w:rPr>
        <w:t>(фугиформ</w:t>
      </w:r>
      <w:r w:rsidR="007C0DEF" w:rsidRPr="00C3417D">
        <w:rPr>
          <w:sz w:val="28"/>
          <w:szCs w:val="28"/>
          <w:lang w:val="kk-KZ"/>
        </w:rPr>
        <w:t>ды</w:t>
      </w:r>
      <w:r w:rsidR="001A25C9" w:rsidRPr="00C3417D">
        <w:rPr>
          <w:sz w:val="28"/>
          <w:szCs w:val="28"/>
          <w:lang w:val="kk-KZ"/>
        </w:rPr>
        <w:t xml:space="preserve"> реакцию)</w:t>
      </w:r>
      <w:r w:rsidR="007C0DEF" w:rsidRPr="00C3417D">
        <w:rPr>
          <w:sz w:val="28"/>
          <w:szCs w:val="28"/>
          <w:lang w:val="kk-KZ"/>
        </w:rPr>
        <w:t xml:space="preserve"> жатқызады. Ұзаққа созылған психоз қатарына </w:t>
      </w:r>
      <w:r w:rsidR="001A25C9" w:rsidRPr="00C3417D">
        <w:rPr>
          <w:sz w:val="28"/>
          <w:szCs w:val="28"/>
          <w:lang w:val="kk-KZ"/>
        </w:rPr>
        <w:t>истери</w:t>
      </w:r>
      <w:r w:rsidR="007C0DEF" w:rsidRPr="00C3417D">
        <w:rPr>
          <w:sz w:val="28"/>
          <w:szCs w:val="28"/>
          <w:lang w:val="kk-KZ"/>
        </w:rPr>
        <w:t>ялық</w:t>
      </w:r>
      <w:r w:rsidR="001A25C9" w:rsidRPr="00C3417D">
        <w:rPr>
          <w:sz w:val="28"/>
          <w:szCs w:val="28"/>
          <w:lang w:val="kk-KZ"/>
        </w:rPr>
        <w:t xml:space="preserve"> реактив</w:t>
      </w:r>
      <w:r w:rsidR="007C0DEF" w:rsidRPr="00C3417D">
        <w:rPr>
          <w:sz w:val="28"/>
          <w:szCs w:val="28"/>
          <w:lang w:val="kk-KZ"/>
        </w:rPr>
        <w:t>ті</w:t>
      </w:r>
      <w:r w:rsidR="001A25C9" w:rsidRPr="00C3417D">
        <w:rPr>
          <w:sz w:val="28"/>
          <w:szCs w:val="28"/>
          <w:lang w:val="kk-KZ"/>
        </w:rPr>
        <w:t xml:space="preserve"> психоз</w:t>
      </w:r>
      <w:r w:rsidR="007C0DEF" w:rsidRPr="00C3417D">
        <w:rPr>
          <w:sz w:val="28"/>
          <w:szCs w:val="28"/>
          <w:lang w:val="kk-KZ"/>
        </w:rPr>
        <w:t xml:space="preserve">дар, </w:t>
      </w:r>
      <w:hyperlink r:id="rId19" w:history="1">
        <w:r w:rsidR="007C0DEF" w:rsidRPr="00C3417D">
          <w:rPr>
            <w:rStyle w:val="a8"/>
            <w:color w:val="auto"/>
            <w:sz w:val="28"/>
            <w:szCs w:val="28"/>
            <w:u w:val="none"/>
            <w:lang w:val="kk-KZ"/>
          </w:rPr>
          <w:t>реактивтік</w:t>
        </w:r>
        <w:r w:rsidR="001A25C9" w:rsidRPr="00C3417D">
          <w:rPr>
            <w:rStyle w:val="a8"/>
            <w:color w:val="auto"/>
            <w:sz w:val="28"/>
            <w:szCs w:val="28"/>
            <w:u w:val="none"/>
            <w:lang w:val="kk-KZ"/>
          </w:rPr>
          <w:t xml:space="preserve"> параноид</w:t>
        </w:r>
      </w:hyperlink>
      <w:r w:rsidR="007C0DEF" w:rsidRPr="00C3417D">
        <w:rPr>
          <w:sz w:val="28"/>
          <w:szCs w:val="28"/>
          <w:lang w:val="kk-KZ"/>
        </w:rPr>
        <w:t xml:space="preserve"> және</w:t>
      </w:r>
      <w:r w:rsidR="001A25C9" w:rsidRPr="00C3417D">
        <w:rPr>
          <w:sz w:val="28"/>
          <w:szCs w:val="28"/>
          <w:lang w:val="kk-KZ"/>
        </w:rPr>
        <w:t xml:space="preserve"> реактив</w:t>
      </w:r>
      <w:r w:rsidR="007C0DEF" w:rsidRPr="00C3417D">
        <w:rPr>
          <w:sz w:val="28"/>
          <w:szCs w:val="28"/>
          <w:lang w:val="kk-KZ"/>
        </w:rPr>
        <w:t>ті</w:t>
      </w:r>
      <w:r w:rsidR="001A25C9" w:rsidRPr="00C3417D">
        <w:rPr>
          <w:sz w:val="28"/>
          <w:szCs w:val="28"/>
          <w:lang w:val="kk-KZ"/>
        </w:rPr>
        <w:t xml:space="preserve"> депресси</w:t>
      </w:r>
      <w:r w:rsidR="007C0DEF" w:rsidRPr="00C3417D">
        <w:rPr>
          <w:sz w:val="28"/>
          <w:szCs w:val="28"/>
          <w:lang w:val="kk-KZ"/>
        </w:rPr>
        <w:t>яны жатқызады.</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bookmarkStart w:id="1" w:name="h2_1"/>
      <w:bookmarkStart w:id="2" w:name="h2_2"/>
      <w:bookmarkEnd w:id="1"/>
      <w:bookmarkEnd w:id="2"/>
      <w:r w:rsidRPr="00C3417D">
        <w:rPr>
          <w:rFonts w:ascii="Times New Roman" w:hAnsi="Times New Roman" w:cs="Times New Roman"/>
          <w:sz w:val="28"/>
          <w:szCs w:val="28"/>
          <w:lang w:val="kk-KZ"/>
        </w:rPr>
        <w:t xml:space="preserve">Патологиялық  жағдайында  гностикалық  сезім    рай  тану  және  өзіне  тануда  ерекше  сезіледі.  Гностикалық  сезімнің  бұзылуы  өзіне  тану  ауытқысына  ғана  емес,  жеке  тұлға  өзгеруіне   де  әкеледі.   Бұл  Белозерцева  диссертазациясында  сенімді  көрсетілген.  Бехтерев  мектебінің  жұмыс  материалдарында  автор  айтқандай  науқас  ми  қызметінің    өзгеруі  жаңа  субъект  қызметін - өзіндік   көру  (қабылдау)  қызметін  тудырады.  Бұл  қызмет  адам  үшін  маңызды  орын  алды.    Науқастар  бұрынғы  істерін  тастап  ештеңе   ойламайды.  </w:t>
      </w:r>
    </w:p>
    <w:p w:rsidR="00BC1D95"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 xml:space="preserve">Бехтерев  келтірілген  көптеген  ауру  тарихында  өзіндік  қабылдау </w:t>
      </w:r>
    </w:p>
    <w:p w:rsidR="00C3417D" w:rsidRPr="00C3417D" w:rsidRDefault="00C3417D" w:rsidP="00BC1D95">
      <w:pPr>
        <w:spacing w:after="0" w:line="240" w:lineRule="auto"/>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lastRenderedPageBreak/>
        <w:t>қорытындыларына  ұмытылу  науқастық  сандырақ  жағдайға  жеткізеді.    Оларға  әсер   етіп  жатқан  дұшпанды  іздеу  барысында  науқас  қоршаған  ортаны  бақылайды,  олармен  қарым-қатынасын  қорытындылайды,   ұсынылып  жатқан  гностикалық  жағдайдан  босау  мақсатында  шынайы  әрететтер  жасайды  және  тағы  да өз  жағдайымен   «дұшпан   әрекетін»   қорытындылайды.</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Ос</w:t>
      </w:r>
      <w:r>
        <w:rPr>
          <w:rFonts w:ascii="Times New Roman" w:hAnsi="Times New Roman" w:cs="Times New Roman"/>
          <w:sz w:val="28"/>
          <w:szCs w:val="28"/>
          <w:lang w:val="kk-KZ"/>
        </w:rPr>
        <w:t>ы</w:t>
      </w:r>
      <w:r w:rsidRPr="00C3417D">
        <w:rPr>
          <w:rFonts w:ascii="Times New Roman" w:hAnsi="Times New Roman" w:cs="Times New Roman"/>
          <w:sz w:val="28"/>
          <w:szCs w:val="28"/>
          <w:lang w:val="kk-KZ"/>
        </w:rPr>
        <w:t xml:space="preserve">  қызмет  барысында  және  шынайы  қарым-қатынаста  сандырақ  психикалық  сферада  жаңаша  түсінікпен  әсер  етуде.</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 xml:space="preserve">Белозерцеваның  қорытындысы,  енгер  сау  адамда өзінің  сезінуі   жеке  мінездемесіне  қатыс  балмаса  оны  алдыңғы  жоспарға  қояды.  Жеке   тұлға  тәуелсіз  адам  қалайды  ма  оны,    қаламайды  ма  оны  мағыналы  </w:t>
      </w:r>
      <w:r>
        <w:rPr>
          <w:rFonts w:ascii="Times New Roman" w:hAnsi="Times New Roman" w:cs="Times New Roman"/>
          <w:sz w:val="28"/>
          <w:szCs w:val="28"/>
          <w:lang w:val="kk-KZ"/>
        </w:rPr>
        <w:t>б</w:t>
      </w:r>
      <w:r w:rsidRPr="00C3417D">
        <w:rPr>
          <w:rFonts w:ascii="Times New Roman" w:hAnsi="Times New Roman" w:cs="Times New Roman"/>
          <w:sz w:val="28"/>
          <w:szCs w:val="28"/>
          <w:lang w:val="kk-KZ"/>
        </w:rPr>
        <w:t xml:space="preserve">олып  қалады.  Басты  мотивтің  мақсатқа  жылжуы  байқалады.  Сау  субъектіге  тән  ағза  жағдайының  қызметіне  байланысты  үзілу  бұзылады.  Патология  жағдайында  биология  басқа  рай  атқарады.  </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 xml:space="preserve">Бұл  ауру  биологиялық  ретінде  иерархия  мотивімен  жеке  тұлға  қызметін  қайта    құруда  детерминациялайды.  өзіндік  бақылау  қызметінің  мотиві  мүмкін  еместі  мойындау  өзінің  психикалық  сезінуінің  өзгеруімен  туады.  </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Ауру  жеке  тұлға  бірден  емес  оның,  адамның  әлеуметтік  дамудың  меңгеру  қызмкті  арқылы  тарайды.</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 xml:space="preserve">    Жеке  тұлға  потенциялық  өзгерістері  өзіндік  санасы  қалыпты  дамуда  жүзеге  асады  антогенездегідей,  субъектінің  практикалық  қызметінде,  оның  шынайы  қарым-қатынасының    қайта  құрылуында  -  бұл  жағдайда  өз жағдайының  сандырақтық  интерпретациямен  жүзеге  асады.</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Бір  уақытта  науқас  психиаторлық  клиникадамын  және  онымен  дәрігердің сөйлесіп жатқанын   айтады.  Шынайы  және  қияли  болмыстық  барлығы  байқалады.  Ясперс  бұл  жағдайды жаза отырып,  шынайы  өмірдің  бөлек  жағдайлары  қияли  фрагметтерге  бейімделетінің  айтқан,  бұл  жағдайда   сананың  түбегейлі  ауытқуынан болады деген.  Науқас  бейімсіздік  танытып  қана  қоймай,  қоршаған  орта  жайл  қияли  интерпретация  тудырады.</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Егер  делерия  кезіндегі  науқас  шынайы  өмірден  бөқлек  бір  элементтерді  айтса,  анероид  науқастары    шынайы  жағдайда  не  болып  жатқанын түсінбейді,  ести  алмайды.</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Сананың   қараңғылық  жағдайы.  Бұл  синдром  ғайыптан  туып,  ұзаққа  созылмай  тез  тоқтап  қалады.  Сондықтан  оны  транзиторлы  келуші  деп  атайды.      Сананың   қараңғылық  жағдайы  терең  ұйқылы  аяқталады.  Белгілері амнезия. Естеліктер  толығымен  жоғалады.  Бұндай  жағдайда  науқастар  әдеттеліп  қалған  жағдайын  істей  береді.  Мысалы,  науқастың  көзіне  пышақ түссе  ол  кесе  турай  бастайды,  ол  әрекеті  бойынша  іс-әрекет  жасайды – оған  бәрібір  нан ба,  қағаз  ба,  адамның  қолы  ма  айырмашылығы  жоқ.  Бұндай  жағдайда  галлюцинацияда  байқалады.  Бұндай  жағдайда    науқас қауіпті  іс-әрекеттер  де  жасауы  мүмкін.</w:t>
      </w:r>
    </w:p>
    <w:p w:rsidR="00BC1D95"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 xml:space="preserve">Галлюцинациясыз,  эмоциялық   өзгеріссіз  өткен  қараңғылық  жағдайы </w:t>
      </w:r>
    </w:p>
    <w:p w:rsidR="00C3417D" w:rsidRPr="00C3417D" w:rsidRDefault="00C3417D" w:rsidP="00BC1D95">
      <w:pPr>
        <w:spacing w:after="0" w:line="240" w:lineRule="auto"/>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lastRenderedPageBreak/>
        <w:t>«амбулаториялық  автоматизм»  деп  аталады.  Бұндай  ауытқумен  ауыратын   науқастар,  үйден  қандай  да  бір    мақсатпен  шығып  белгісіз  себептермен қаланың  басқа  бұрышынан  табылады.  Санасыз  бұндай  саяхатқа  олар  жолдан  өтіп  көліккеде  отыра  береді.</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Сананың   қараңғылық  жағдайы  қысқа  болуы  мүмкін,  олabsence  (жоқ)  деп  аталады.</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Псевдодеменция.  Сананың   қараңғылық  жағдайының  бір  түрі  псевдодеменция  болып  табылады.  Бұл  ОЖЖ ауыр  деструктивті  өзгерісінен  тууы  мүмкін.  науқас  заттың  атын  ұмытады,  бейімсіз  болады,  сыртқы  қоздырғыштард  зорға  қабылдайды.  Жаңа  байланыс  құру  қиын,қозғалыстағы  тұрақсыз  галлюцинация,  иллюзиялық  жалған  көрулерді  айтуға  болады.</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Науқас  өте  көңілшек,  ақкөңіл  болады.  көбінесе  кішкентайларды  еске  түсіреді.  Ақылды  науқас,  аяғында  қанша  саусағын  бар  десе,  нәскиін  шеіп санайды.  Біз  сананың  бұзылуындағ  кейбір  формаларына  тоқталдық.  Шын  мәнінде  бұл  көрініс  клиникада  әртүрлі,  бірақ  біздің   мақсатымыз  клиникада  жазылатын  сана  бұзылуымен    оқырмандарды  таныстыру  еді.</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Әр  түрлі  сана  бұзылуымен  қатар  клиникада  өзін  танудағы  бұзылу  формасы – деперсонализацияда  байқалады.</w:t>
      </w:r>
    </w:p>
    <w:p w:rsidR="00C3417D" w:rsidRPr="00C3417D" w:rsidRDefault="00C3417D" w:rsidP="00C3417D">
      <w:pPr>
        <w:pStyle w:val="2"/>
        <w:spacing w:before="0" w:line="240" w:lineRule="auto"/>
        <w:ind w:firstLine="567"/>
        <w:jc w:val="both"/>
        <w:rPr>
          <w:rFonts w:ascii="Times New Roman" w:hAnsi="Times New Roman" w:cs="Times New Roman"/>
          <w:b w:val="0"/>
          <w:color w:val="auto"/>
          <w:sz w:val="28"/>
          <w:szCs w:val="28"/>
          <w:lang w:val="kk-KZ"/>
        </w:rPr>
      </w:pPr>
      <w:r w:rsidRPr="00C3417D">
        <w:rPr>
          <w:rFonts w:ascii="Times New Roman" w:hAnsi="Times New Roman" w:cs="Times New Roman"/>
          <w:color w:val="auto"/>
          <w:sz w:val="28"/>
          <w:szCs w:val="28"/>
          <w:lang w:val="kk-KZ"/>
        </w:rPr>
        <w:t xml:space="preserve">    </w:t>
      </w:r>
      <w:r w:rsidRPr="00C3417D">
        <w:rPr>
          <w:rFonts w:ascii="Times New Roman" w:hAnsi="Times New Roman" w:cs="Times New Roman"/>
          <w:b w:val="0"/>
          <w:color w:val="auto"/>
          <w:sz w:val="28"/>
          <w:szCs w:val="28"/>
          <w:lang w:val="kk-KZ"/>
        </w:rPr>
        <w:t xml:space="preserve">Деперсонализация.  Бұл өз  ойының   «с-әрекетінің  өзіндік  «менің»  өзгерулерден  қабылдау.  Көбіне  бұл дене схемасының  бұзылуынан  болады.   ол  біздің  санамызда  өз  дене  мүшеміздің  қалыптасуындағы  көрініс  бұзылулары </w:t>
      </w:r>
    </w:p>
    <w:p w:rsidR="001A25C9" w:rsidRPr="00C3417D" w:rsidRDefault="001A25C9" w:rsidP="00F36956">
      <w:pPr>
        <w:pStyle w:val="a9"/>
        <w:spacing w:before="0" w:beforeAutospacing="0" w:after="0" w:afterAutospacing="0"/>
        <w:ind w:firstLine="567"/>
        <w:jc w:val="both"/>
        <w:rPr>
          <w:sz w:val="28"/>
          <w:szCs w:val="28"/>
          <w:lang w:val="kk-KZ"/>
        </w:rPr>
      </w:pPr>
      <w:r w:rsidRPr="00C3417D">
        <w:rPr>
          <w:sz w:val="28"/>
          <w:szCs w:val="28"/>
          <w:lang w:val="kk-KZ"/>
        </w:rPr>
        <w:t>Диагноз</w:t>
      </w:r>
      <w:r w:rsidR="00C3417D">
        <w:rPr>
          <w:sz w:val="28"/>
          <w:szCs w:val="28"/>
          <w:lang w:val="kk-KZ"/>
        </w:rPr>
        <w:t xml:space="preserve">ды ауру тарихы (жарақаттаушы оқиғаның болуы), тән симптомдар және симптомдар мен жарақаттаушы ситуациялар арасында байланыстың болуы негізінде қояды. </w:t>
      </w:r>
      <w:r w:rsidRPr="00C3417D">
        <w:rPr>
          <w:sz w:val="28"/>
          <w:szCs w:val="28"/>
          <w:lang w:val="kk-KZ"/>
        </w:rPr>
        <w:t xml:space="preserve"> </w:t>
      </w:r>
      <w:r w:rsidR="00C3417D" w:rsidRPr="00C3417D">
        <w:rPr>
          <w:sz w:val="28"/>
          <w:szCs w:val="28"/>
          <w:lang w:val="kk-KZ"/>
        </w:rPr>
        <w:t>Реактив</w:t>
      </w:r>
      <w:r w:rsidR="00C3417D">
        <w:rPr>
          <w:sz w:val="28"/>
          <w:szCs w:val="28"/>
          <w:lang w:val="kk-KZ"/>
        </w:rPr>
        <w:t>ті</w:t>
      </w:r>
      <w:r w:rsidRPr="00C3417D">
        <w:rPr>
          <w:sz w:val="28"/>
          <w:szCs w:val="28"/>
          <w:lang w:val="kk-KZ"/>
        </w:rPr>
        <w:t xml:space="preserve"> психоз</w:t>
      </w:r>
      <w:r w:rsidR="00C3417D">
        <w:rPr>
          <w:sz w:val="28"/>
          <w:szCs w:val="28"/>
          <w:lang w:val="kk-KZ"/>
        </w:rPr>
        <w:t xml:space="preserve">ды </w:t>
      </w:r>
      <w:r w:rsidRPr="00C3417D">
        <w:rPr>
          <w:sz w:val="28"/>
          <w:szCs w:val="28"/>
          <w:lang w:val="kk-KZ"/>
        </w:rPr>
        <w:t xml:space="preserve"> </w:t>
      </w:r>
      <w:hyperlink r:id="rId20" w:history="1">
        <w:r w:rsidRPr="00C3417D">
          <w:rPr>
            <w:rStyle w:val="a8"/>
            <w:color w:val="auto"/>
            <w:sz w:val="28"/>
            <w:szCs w:val="28"/>
            <w:u w:val="none"/>
            <w:lang w:val="kk-KZ"/>
          </w:rPr>
          <w:t>шизофрени</w:t>
        </w:r>
        <w:r w:rsidR="00C3417D">
          <w:rPr>
            <w:rStyle w:val="a8"/>
            <w:color w:val="auto"/>
            <w:sz w:val="28"/>
            <w:szCs w:val="28"/>
            <w:u w:val="none"/>
            <w:lang w:val="kk-KZ"/>
          </w:rPr>
          <w:t>я</w:t>
        </w:r>
      </w:hyperlink>
      <w:r w:rsidRPr="00C3417D">
        <w:rPr>
          <w:sz w:val="28"/>
          <w:szCs w:val="28"/>
          <w:lang w:val="kk-KZ"/>
        </w:rPr>
        <w:t xml:space="preserve">, </w:t>
      </w:r>
      <w:r w:rsidR="00C3417D">
        <w:rPr>
          <w:sz w:val="28"/>
          <w:szCs w:val="28"/>
          <w:lang w:val="kk-KZ"/>
        </w:rPr>
        <w:t xml:space="preserve">сандырақ бұзылыстары, </w:t>
      </w:r>
      <w:r w:rsidRPr="00C3417D">
        <w:rPr>
          <w:sz w:val="28"/>
          <w:szCs w:val="28"/>
          <w:lang w:val="kk-KZ"/>
        </w:rPr>
        <w:t>эндоген</w:t>
      </w:r>
      <w:r w:rsidR="00C3417D">
        <w:rPr>
          <w:sz w:val="28"/>
          <w:szCs w:val="28"/>
          <w:lang w:val="kk-KZ"/>
        </w:rPr>
        <w:t xml:space="preserve">ді және </w:t>
      </w:r>
      <w:hyperlink r:id="rId21" w:history="1">
        <w:r w:rsidRPr="00C3417D">
          <w:rPr>
            <w:rStyle w:val="a8"/>
            <w:color w:val="auto"/>
            <w:sz w:val="28"/>
            <w:szCs w:val="28"/>
            <w:u w:val="none"/>
            <w:lang w:val="kk-KZ"/>
          </w:rPr>
          <w:t>психоген</w:t>
        </w:r>
        <w:r w:rsidR="00C3417D">
          <w:rPr>
            <w:rStyle w:val="a8"/>
            <w:color w:val="auto"/>
            <w:sz w:val="28"/>
            <w:szCs w:val="28"/>
            <w:u w:val="none"/>
            <w:lang w:val="kk-KZ"/>
          </w:rPr>
          <w:t xml:space="preserve">ді </w:t>
        </w:r>
        <w:r w:rsidRPr="00C3417D">
          <w:rPr>
            <w:rStyle w:val="a8"/>
            <w:color w:val="auto"/>
            <w:sz w:val="28"/>
            <w:szCs w:val="28"/>
            <w:u w:val="none"/>
            <w:lang w:val="kk-KZ"/>
          </w:rPr>
          <w:t>депресси</w:t>
        </w:r>
        <w:r w:rsidR="00C3417D">
          <w:rPr>
            <w:rStyle w:val="a8"/>
            <w:color w:val="auto"/>
            <w:sz w:val="28"/>
            <w:szCs w:val="28"/>
            <w:u w:val="none"/>
            <w:lang w:val="kk-KZ"/>
          </w:rPr>
          <w:t>ядан</w:t>
        </w:r>
      </w:hyperlink>
      <w:r w:rsidRPr="00C3417D">
        <w:rPr>
          <w:sz w:val="28"/>
          <w:szCs w:val="28"/>
          <w:lang w:val="kk-KZ"/>
        </w:rPr>
        <w:t xml:space="preserve">, </w:t>
      </w:r>
      <w:hyperlink r:id="rId22" w:history="1">
        <w:r w:rsidRPr="00C3417D">
          <w:rPr>
            <w:rStyle w:val="a8"/>
            <w:color w:val="auto"/>
            <w:sz w:val="28"/>
            <w:szCs w:val="28"/>
            <w:u w:val="none"/>
            <w:lang w:val="kk-KZ"/>
          </w:rPr>
          <w:t>маниакаль</w:t>
        </w:r>
        <w:r w:rsidR="00C3417D">
          <w:rPr>
            <w:rStyle w:val="a8"/>
            <w:color w:val="auto"/>
            <w:sz w:val="28"/>
            <w:szCs w:val="28"/>
            <w:u w:val="none"/>
            <w:lang w:val="kk-KZ"/>
          </w:rPr>
          <w:t>ді</w:t>
        </w:r>
        <w:r w:rsidR="00C3417D" w:rsidRPr="00C3417D">
          <w:rPr>
            <w:rStyle w:val="a8"/>
            <w:color w:val="auto"/>
            <w:sz w:val="28"/>
            <w:szCs w:val="28"/>
            <w:u w:val="none"/>
            <w:lang w:val="kk-KZ"/>
          </w:rPr>
          <w:t>-депрессив</w:t>
        </w:r>
        <w:r w:rsidR="00C3417D">
          <w:rPr>
            <w:rStyle w:val="a8"/>
            <w:color w:val="auto"/>
            <w:sz w:val="28"/>
            <w:szCs w:val="28"/>
            <w:u w:val="none"/>
            <w:lang w:val="kk-KZ"/>
          </w:rPr>
          <w:t>тік</w:t>
        </w:r>
        <w:r w:rsidRPr="00C3417D">
          <w:rPr>
            <w:rStyle w:val="a8"/>
            <w:color w:val="auto"/>
            <w:sz w:val="28"/>
            <w:szCs w:val="28"/>
            <w:u w:val="none"/>
            <w:lang w:val="kk-KZ"/>
          </w:rPr>
          <w:t xml:space="preserve"> психоз</w:t>
        </w:r>
        <w:r w:rsidR="00C3417D">
          <w:rPr>
            <w:rStyle w:val="a8"/>
            <w:color w:val="auto"/>
            <w:sz w:val="28"/>
            <w:szCs w:val="28"/>
            <w:u w:val="none"/>
            <w:lang w:val="kk-KZ"/>
          </w:rPr>
          <w:t>дан</w:t>
        </w:r>
      </w:hyperlink>
      <w:r w:rsidRPr="00C3417D">
        <w:rPr>
          <w:sz w:val="28"/>
          <w:szCs w:val="28"/>
          <w:lang w:val="kk-KZ"/>
        </w:rPr>
        <w:t>, наркоти</w:t>
      </w:r>
      <w:r w:rsidR="00C3417D">
        <w:rPr>
          <w:sz w:val="28"/>
          <w:szCs w:val="28"/>
          <w:lang w:val="kk-KZ"/>
        </w:rPr>
        <w:t>калық немесе</w:t>
      </w:r>
      <w:r w:rsidRPr="00C3417D">
        <w:rPr>
          <w:sz w:val="28"/>
          <w:szCs w:val="28"/>
          <w:lang w:val="kk-KZ"/>
        </w:rPr>
        <w:t xml:space="preserve"> алкоголь</w:t>
      </w:r>
      <w:r w:rsidR="00C3417D">
        <w:rPr>
          <w:sz w:val="28"/>
          <w:szCs w:val="28"/>
          <w:lang w:val="kk-KZ"/>
        </w:rPr>
        <w:t>дік</w:t>
      </w:r>
      <w:r w:rsidRPr="00C3417D">
        <w:rPr>
          <w:sz w:val="28"/>
          <w:szCs w:val="28"/>
          <w:lang w:val="kk-KZ"/>
        </w:rPr>
        <w:t xml:space="preserve"> интоксикаци</w:t>
      </w:r>
      <w:r w:rsidR="00C3417D">
        <w:rPr>
          <w:sz w:val="28"/>
          <w:szCs w:val="28"/>
          <w:lang w:val="kk-KZ"/>
        </w:rPr>
        <w:t xml:space="preserve">ядан және наркотиктер мен алкоголді қолдануды тыюдан кейін дамитын </w:t>
      </w:r>
      <w:r w:rsidRPr="00C3417D">
        <w:rPr>
          <w:sz w:val="28"/>
          <w:szCs w:val="28"/>
          <w:lang w:val="kk-KZ"/>
        </w:rPr>
        <w:t>абстинент</w:t>
      </w:r>
      <w:r w:rsidR="00C3417D">
        <w:rPr>
          <w:sz w:val="28"/>
          <w:szCs w:val="28"/>
          <w:lang w:val="kk-KZ"/>
        </w:rPr>
        <w:t>ті</w:t>
      </w:r>
      <w:r w:rsidRPr="00C3417D">
        <w:rPr>
          <w:sz w:val="28"/>
          <w:szCs w:val="28"/>
          <w:lang w:val="kk-KZ"/>
        </w:rPr>
        <w:t xml:space="preserve"> синдром</w:t>
      </w:r>
      <w:r w:rsidR="00C3417D">
        <w:rPr>
          <w:sz w:val="28"/>
          <w:szCs w:val="28"/>
          <w:lang w:val="kk-KZ"/>
        </w:rPr>
        <w:t>дардан ажыратады.</w:t>
      </w:r>
      <w:r w:rsidRPr="00C3417D">
        <w:rPr>
          <w:sz w:val="28"/>
          <w:szCs w:val="28"/>
          <w:lang w:val="kk-KZ"/>
        </w:rPr>
        <w:t xml:space="preserve"> </w:t>
      </w:r>
    </w:p>
    <w:p w:rsidR="00F36956" w:rsidRDefault="00C3417D" w:rsidP="00F36956">
      <w:pPr>
        <w:pStyle w:val="a9"/>
        <w:spacing w:before="0" w:beforeAutospacing="0" w:after="0" w:afterAutospacing="0"/>
        <w:ind w:firstLine="567"/>
        <w:jc w:val="both"/>
        <w:rPr>
          <w:sz w:val="28"/>
          <w:szCs w:val="28"/>
          <w:lang w:val="kk-KZ"/>
        </w:rPr>
      </w:pPr>
      <w:r>
        <w:rPr>
          <w:sz w:val="28"/>
          <w:szCs w:val="28"/>
          <w:lang w:val="kk-KZ"/>
        </w:rPr>
        <w:t>Р</w:t>
      </w:r>
      <w:r w:rsidR="001A25C9" w:rsidRPr="00F36956">
        <w:rPr>
          <w:sz w:val="28"/>
          <w:szCs w:val="28"/>
        </w:rPr>
        <w:t>еактив</w:t>
      </w:r>
      <w:r>
        <w:rPr>
          <w:sz w:val="28"/>
          <w:szCs w:val="28"/>
          <w:lang w:val="kk-KZ"/>
        </w:rPr>
        <w:t>ті</w:t>
      </w:r>
      <w:r w:rsidR="001A25C9" w:rsidRPr="00F36956">
        <w:rPr>
          <w:sz w:val="28"/>
          <w:szCs w:val="28"/>
        </w:rPr>
        <w:t xml:space="preserve"> психозом </w:t>
      </w:r>
      <w:r>
        <w:rPr>
          <w:sz w:val="28"/>
          <w:szCs w:val="28"/>
          <w:lang w:val="kk-KZ"/>
        </w:rPr>
        <w:t xml:space="preserve">науқастарды </w:t>
      </w:r>
      <w:r w:rsidR="001A25C9" w:rsidRPr="00F36956">
        <w:rPr>
          <w:sz w:val="28"/>
          <w:szCs w:val="28"/>
        </w:rPr>
        <w:t>психиатри</w:t>
      </w:r>
      <w:r w:rsidR="00C03874">
        <w:rPr>
          <w:sz w:val="28"/>
          <w:szCs w:val="28"/>
          <w:lang w:val="kk-KZ"/>
        </w:rPr>
        <w:t xml:space="preserve">я бөліміне жатқызады. Емдеу жоспарын жеке, психогения ерекшеліктерін ескере отырып жасайды. </w:t>
      </w:r>
      <w:r w:rsidR="00C03874">
        <w:rPr>
          <w:sz w:val="28"/>
          <w:szCs w:val="28"/>
          <w:lang w:val="kk-KZ"/>
        </w:rPr>
        <w:tab/>
        <w:t xml:space="preserve">Қозу кезінде </w:t>
      </w:r>
      <w:r w:rsidR="00C03874" w:rsidRPr="00986699">
        <w:rPr>
          <w:sz w:val="28"/>
          <w:szCs w:val="28"/>
          <w:lang w:val="kk-KZ"/>
        </w:rPr>
        <w:t>транквилизатор</w:t>
      </w:r>
      <w:r w:rsidR="00C03874">
        <w:rPr>
          <w:sz w:val="28"/>
          <w:szCs w:val="28"/>
          <w:lang w:val="kk-KZ"/>
        </w:rPr>
        <w:t>лар мен</w:t>
      </w:r>
      <w:r w:rsidR="001A25C9" w:rsidRPr="00986699">
        <w:rPr>
          <w:sz w:val="28"/>
          <w:szCs w:val="28"/>
          <w:lang w:val="kk-KZ"/>
        </w:rPr>
        <w:t xml:space="preserve"> нейролептик</w:t>
      </w:r>
      <w:r w:rsidR="00C03874">
        <w:rPr>
          <w:sz w:val="28"/>
          <w:szCs w:val="28"/>
          <w:lang w:val="kk-KZ"/>
        </w:rPr>
        <w:t xml:space="preserve">тер тағайындайды. Сандырақ ойлар кезінде де </w:t>
      </w:r>
      <w:r w:rsidR="001A25C9" w:rsidRPr="00C03874">
        <w:rPr>
          <w:sz w:val="28"/>
          <w:szCs w:val="28"/>
          <w:lang w:val="kk-KZ"/>
        </w:rPr>
        <w:t>нейролептик</w:t>
      </w:r>
      <w:r w:rsidR="00C03874">
        <w:rPr>
          <w:sz w:val="28"/>
          <w:szCs w:val="28"/>
          <w:lang w:val="kk-KZ"/>
        </w:rPr>
        <w:t xml:space="preserve">тер қолданады, </w:t>
      </w:r>
      <w:r w:rsidR="001A25C9" w:rsidRPr="00C03874">
        <w:rPr>
          <w:sz w:val="28"/>
          <w:szCs w:val="28"/>
          <w:lang w:val="kk-KZ"/>
        </w:rPr>
        <w:t>депресси</w:t>
      </w:r>
      <w:r w:rsidR="00C03874">
        <w:rPr>
          <w:sz w:val="28"/>
          <w:szCs w:val="28"/>
          <w:lang w:val="kk-KZ"/>
        </w:rPr>
        <w:t xml:space="preserve">я кезінде </w:t>
      </w:r>
      <w:r w:rsidR="001A25C9" w:rsidRPr="00C03874">
        <w:rPr>
          <w:sz w:val="28"/>
          <w:szCs w:val="28"/>
          <w:lang w:val="kk-KZ"/>
        </w:rPr>
        <w:t>антидепрессант</w:t>
      </w:r>
      <w:r w:rsidR="00C03874">
        <w:rPr>
          <w:sz w:val="28"/>
          <w:szCs w:val="28"/>
          <w:lang w:val="kk-KZ"/>
        </w:rPr>
        <w:t>тар қолданады. Реактивті психоз жағдайынан шыққаннан соң психожарақаттаушы ситуацияларға байланысты пайда болған сезімдерді түзетуге, өмірдің жаңа жағдайларына бейімделу, стресс жағдайында адекваттылығын сақтауға көмектесетін тиімді қорғаныс механизмдерін жасауға бағытталған психотерапияны жүргізеді. Болжау әдетте оң болады.</w:t>
      </w:r>
      <w:r w:rsidR="001A25C9" w:rsidRPr="00F36956">
        <w:rPr>
          <w:sz w:val="28"/>
          <w:szCs w:val="28"/>
        </w:rPr>
        <w:t xml:space="preserve"> </w:t>
      </w:r>
    </w:p>
    <w:p w:rsidR="00B13F53" w:rsidRPr="00F36956" w:rsidRDefault="00B13F53" w:rsidP="00F36956">
      <w:pPr>
        <w:pStyle w:val="a3"/>
        <w:ind w:firstLine="567"/>
        <w:jc w:val="center"/>
        <w:rPr>
          <w:rFonts w:ascii="Times New Roman" w:hAnsi="Times New Roman"/>
          <w:b/>
          <w:position w:val="6"/>
          <w:sz w:val="28"/>
          <w:szCs w:val="28"/>
          <w:lang w:val="kk-KZ"/>
        </w:rPr>
      </w:pPr>
      <w:r w:rsidRPr="00F36956">
        <w:rPr>
          <w:rFonts w:ascii="Times New Roman" w:hAnsi="Times New Roman"/>
          <w:b/>
          <w:position w:val="6"/>
          <w:sz w:val="28"/>
          <w:szCs w:val="28"/>
          <w:lang w:val="kk-KZ"/>
        </w:rPr>
        <w:t>Бақылау сұрақтары:</w:t>
      </w:r>
    </w:p>
    <w:p w:rsidR="00B13F53" w:rsidRPr="00F36956" w:rsidRDefault="00985E45" w:rsidP="00CF708A">
      <w:pPr>
        <w:pStyle w:val="a5"/>
        <w:numPr>
          <w:ilvl w:val="0"/>
          <w:numId w:val="23"/>
        </w:numPr>
        <w:shd w:val="clear" w:color="auto" w:fill="FFFFFF"/>
        <w:tabs>
          <w:tab w:val="left" w:pos="-7371"/>
          <w:tab w:val="left" w:pos="0"/>
          <w:tab w:val="left" w:pos="426"/>
          <w:tab w:val="left" w:pos="993"/>
        </w:tabs>
        <w:spacing w:after="0" w:line="240" w:lineRule="auto"/>
        <w:ind w:left="0" w:firstLine="567"/>
        <w:jc w:val="both"/>
        <w:rPr>
          <w:rFonts w:ascii="Times New Roman" w:eastAsia="Times New Roman" w:hAnsi="Times New Roman" w:cs="Times New Roman"/>
          <w:sz w:val="28"/>
          <w:szCs w:val="28"/>
          <w:lang w:val="kk-KZ"/>
        </w:rPr>
      </w:pPr>
      <w:r w:rsidRPr="00F36956">
        <w:rPr>
          <w:rFonts w:ascii="Times New Roman" w:eastAsia="Times New Roman" w:hAnsi="Times New Roman" w:cs="Times New Roman"/>
          <w:sz w:val="28"/>
          <w:szCs w:val="28"/>
          <w:lang w:val="kk-KZ"/>
        </w:rPr>
        <w:t>Реактивті жағдай туралы түсінік</w:t>
      </w:r>
    </w:p>
    <w:p w:rsidR="00B13F53" w:rsidRPr="00CE5512" w:rsidRDefault="00985E45" w:rsidP="00CF708A">
      <w:pPr>
        <w:pStyle w:val="a5"/>
        <w:numPr>
          <w:ilvl w:val="0"/>
          <w:numId w:val="23"/>
        </w:numPr>
        <w:shd w:val="clear" w:color="auto" w:fill="FFFFFF"/>
        <w:tabs>
          <w:tab w:val="left" w:pos="0"/>
          <w:tab w:val="left" w:pos="426"/>
          <w:tab w:val="left" w:pos="993"/>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Реактивті психоз және реактивті депрессия ерекшеліктері</w:t>
      </w:r>
    </w:p>
    <w:p w:rsidR="00B13F53" w:rsidRPr="00CE5512" w:rsidRDefault="00985E45" w:rsidP="00CF708A">
      <w:pPr>
        <w:pStyle w:val="a5"/>
        <w:numPr>
          <w:ilvl w:val="0"/>
          <w:numId w:val="23"/>
        </w:numPr>
        <w:shd w:val="clear" w:color="auto" w:fill="FFFFFF"/>
        <w:tabs>
          <w:tab w:val="left" w:pos="0"/>
          <w:tab w:val="left" w:pos="426"/>
          <w:tab w:val="left" w:pos="993"/>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Реактивті психоздың диагностикасы мен түзету жұмыстары</w:t>
      </w:r>
    </w:p>
    <w:p w:rsidR="00B13F53" w:rsidRPr="00CE5512" w:rsidRDefault="00B13F53" w:rsidP="00CE5512">
      <w:pPr>
        <w:shd w:val="clear" w:color="auto" w:fill="FFFFFF"/>
        <w:tabs>
          <w:tab w:val="left" w:pos="0"/>
        </w:tabs>
        <w:autoSpaceDE w:val="0"/>
        <w:spacing w:after="0" w:line="240" w:lineRule="auto"/>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Ұсынылатын әдебиеттер тізімі:</w:t>
      </w:r>
    </w:p>
    <w:p w:rsidR="00557C1D" w:rsidRPr="003B6DD8" w:rsidRDefault="00557C1D" w:rsidP="00CF708A">
      <w:pPr>
        <w:pStyle w:val="12"/>
        <w:widowControl/>
        <w:numPr>
          <w:ilvl w:val="0"/>
          <w:numId w:val="47"/>
        </w:numPr>
        <w:tabs>
          <w:tab w:val="left" w:pos="176"/>
          <w:tab w:val="left" w:pos="851"/>
          <w:tab w:val="left" w:pos="993"/>
        </w:tabs>
        <w:spacing w:line="240" w:lineRule="auto"/>
        <w:ind w:left="0" w:firstLine="567"/>
        <w:jc w:val="both"/>
        <w:rPr>
          <w:sz w:val="28"/>
          <w:szCs w:val="28"/>
          <w:lang w:val="kk-KZ"/>
        </w:rPr>
      </w:pPr>
      <w:r w:rsidRPr="003B6DD8">
        <w:rPr>
          <w:sz w:val="28"/>
          <w:szCs w:val="28"/>
          <w:lang w:val="kk-KZ"/>
        </w:rPr>
        <w:lastRenderedPageBreak/>
        <w:t>Нурмухамбетова Т.Р. Психологиялық дамуында ауытқуы бар балалардың психологиялық дамуын диагностикалау.Оқу-әдістемелік құрал. ОҚМУ, Шымкент, 2008. 55 бет.</w:t>
      </w:r>
    </w:p>
    <w:p w:rsidR="00557C1D" w:rsidRPr="003B6DD8" w:rsidRDefault="00557C1D" w:rsidP="00CF708A">
      <w:pPr>
        <w:pStyle w:val="a5"/>
        <w:numPr>
          <w:ilvl w:val="0"/>
          <w:numId w:val="47"/>
        </w:numPr>
        <w:tabs>
          <w:tab w:val="left" w:pos="459"/>
          <w:tab w:val="left" w:pos="851"/>
          <w:tab w:val="left" w:pos="993"/>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bCs/>
          <w:sz w:val="28"/>
          <w:szCs w:val="28"/>
        </w:rPr>
        <w:t>Астапов В.М.</w:t>
      </w:r>
      <w:r w:rsidRPr="003B6DD8">
        <w:rPr>
          <w:rFonts w:ascii="Times New Roman" w:hAnsi="Times New Roman" w:cs="Times New Roman"/>
          <w:sz w:val="28"/>
          <w:szCs w:val="28"/>
        </w:rPr>
        <w:t xml:space="preserve"> Психодиагностика и коррекция детей с нарушениями и отклонениями развития: Хрестоматия / В. М. Астапов, Ю. В. Микадзе. - 2-е изд. - СПб. : Питер, 2008. - 256 с. : ил. - (Хрестоматия)   </w:t>
      </w:r>
    </w:p>
    <w:p w:rsidR="00557C1D" w:rsidRPr="003B6DD8" w:rsidRDefault="00557C1D" w:rsidP="00CF708A">
      <w:pPr>
        <w:pStyle w:val="12"/>
        <w:widowControl/>
        <w:numPr>
          <w:ilvl w:val="0"/>
          <w:numId w:val="47"/>
        </w:numPr>
        <w:tabs>
          <w:tab w:val="left" w:pos="459"/>
          <w:tab w:val="left" w:pos="851"/>
          <w:tab w:val="left" w:pos="993"/>
        </w:tabs>
        <w:spacing w:line="240" w:lineRule="auto"/>
        <w:ind w:left="0" w:firstLine="567"/>
        <w:jc w:val="both"/>
        <w:rPr>
          <w:sz w:val="28"/>
          <w:szCs w:val="28"/>
          <w:lang w:val="kk-KZ"/>
        </w:rPr>
      </w:pPr>
      <w:r w:rsidRPr="003B6DD8">
        <w:rPr>
          <w:bCs/>
          <w:sz w:val="28"/>
          <w:szCs w:val="28"/>
          <w:lang w:val="kk-KZ"/>
        </w:rPr>
        <w:t>Тебенова Қ.С.</w:t>
      </w:r>
      <w:r w:rsidRPr="003B6DD8">
        <w:rPr>
          <w:sz w:val="28"/>
          <w:szCs w:val="28"/>
          <w:lang w:val="kk-KZ"/>
        </w:rPr>
        <w:t xml:space="preserve"> Дамуында ауытқулары бар балалар : оқу құралы / Қ. С. Тебенова ; Е.А. Бөкетов атындаєы ҚарМУ. - Ќарағанды : ҚарМУ баспасы, 2005. - 130 с</w:t>
      </w:r>
    </w:p>
    <w:p w:rsidR="00557C1D" w:rsidRPr="003B6DD8" w:rsidRDefault="00557C1D" w:rsidP="00CF708A">
      <w:pPr>
        <w:pStyle w:val="12"/>
        <w:widowControl/>
        <w:numPr>
          <w:ilvl w:val="0"/>
          <w:numId w:val="47"/>
        </w:numPr>
        <w:tabs>
          <w:tab w:val="left" w:pos="459"/>
          <w:tab w:val="left" w:pos="851"/>
          <w:tab w:val="left" w:pos="993"/>
        </w:tabs>
        <w:spacing w:line="240" w:lineRule="auto"/>
        <w:ind w:left="0" w:firstLine="567"/>
        <w:jc w:val="both"/>
        <w:rPr>
          <w:sz w:val="28"/>
          <w:szCs w:val="28"/>
          <w:lang w:val="kk-KZ"/>
        </w:rPr>
      </w:pPr>
      <w:r w:rsidRPr="003B6DD8">
        <w:rPr>
          <w:bCs/>
          <w:sz w:val="28"/>
          <w:szCs w:val="28"/>
          <w:lang w:val="kk-KZ"/>
        </w:rPr>
        <w:t>Выготский Л.С.</w:t>
      </w:r>
      <w:r w:rsidRPr="003B6DD8">
        <w:rPr>
          <w:sz w:val="28"/>
          <w:szCs w:val="28"/>
          <w:lang w:val="kk-KZ"/>
        </w:rPr>
        <w:t xml:space="preserve"> Баланың жас ерекшелiктерi және кемтар бала психологиясы туралы таңдамалы еңбектер : Оқу құралы / Выготский Л.С. - Алматы : Респ.баспа каб., 1999. - 170 с  </w:t>
      </w:r>
    </w:p>
    <w:p w:rsidR="00557C1D" w:rsidRPr="003B6DD8" w:rsidRDefault="00557C1D" w:rsidP="00CF708A">
      <w:pPr>
        <w:pStyle w:val="12"/>
        <w:widowControl/>
        <w:numPr>
          <w:ilvl w:val="0"/>
          <w:numId w:val="47"/>
        </w:numPr>
        <w:tabs>
          <w:tab w:val="left" w:pos="459"/>
          <w:tab w:val="left" w:pos="851"/>
          <w:tab w:val="left" w:pos="993"/>
        </w:tabs>
        <w:spacing w:line="240" w:lineRule="auto"/>
        <w:ind w:left="0" w:firstLine="567"/>
        <w:jc w:val="both"/>
        <w:rPr>
          <w:sz w:val="28"/>
          <w:szCs w:val="28"/>
          <w:lang w:val="kk-KZ"/>
        </w:rPr>
      </w:pPr>
      <w:r w:rsidRPr="003B6DD8">
        <w:rPr>
          <w:sz w:val="28"/>
          <w:szCs w:val="28"/>
          <w:lang w:val="kk-KZ"/>
        </w:rPr>
        <w:t xml:space="preserve">Клиническая психиатрия. - М., 1998. - 512 с   </w:t>
      </w:r>
    </w:p>
    <w:p w:rsidR="00557C1D" w:rsidRPr="003B6DD8" w:rsidRDefault="00557C1D" w:rsidP="00CF708A">
      <w:pPr>
        <w:pStyle w:val="12"/>
        <w:widowControl/>
        <w:numPr>
          <w:ilvl w:val="0"/>
          <w:numId w:val="47"/>
        </w:numPr>
        <w:tabs>
          <w:tab w:val="left" w:pos="459"/>
          <w:tab w:val="left" w:pos="851"/>
          <w:tab w:val="left" w:pos="993"/>
        </w:tabs>
        <w:spacing w:line="240" w:lineRule="auto"/>
        <w:ind w:left="0" w:firstLine="567"/>
        <w:jc w:val="both"/>
        <w:rPr>
          <w:sz w:val="28"/>
          <w:szCs w:val="28"/>
          <w:lang w:val="kk-KZ"/>
        </w:rPr>
      </w:pPr>
      <w:r w:rsidRPr="003B6DD8">
        <w:rPr>
          <w:sz w:val="28"/>
          <w:szCs w:val="28"/>
        </w:rPr>
        <w:t xml:space="preserve">Психология : Учебник для гуман.вузов. - СПб : Питер, 2002. - 656 с.    </w:t>
      </w:r>
    </w:p>
    <w:p w:rsidR="00557C1D" w:rsidRPr="003B6DD8" w:rsidRDefault="00557C1D" w:rsidP="00CF708A">
      <w:pPr>
        <w:pStyle w:val="12"/>
        <w:widowControl/>
        <w:numPr>
          <w:ilvl w:val="0"/>
          <w:numId w:val="47"/>
        </w:numPr>
        <w:tabs>
          <w:tab w:val="left" w:pos="459"/>
          <w:tab w:val="left" w:pos="851"/>
          <w:tab w:val="left" w:pos="993"/>
        </w:tabs>
        <w:spacing w:line="240" w:lineRule="auto"/>
        <w:ind w:left="0" w:firstLine="567"/>
        <w:jc w:val="both"/>
        <w:rPr>
          <w:sz w:val="28"/>
          <w:szCs w:val="28"/>
          <w:lang w:val="kk-KZ"/>
        </w:rPr>
      </w:pPr>
      <w:r w:rsidRPr="003B6DD8">
        <w:rPr>
          <w:sz w:val="28"/>
          <w:szCs w:val="28"/>
        </w:rPr>
        <w:t xml:space="preserve">Психология : учебник для гуманитарных вузов. - СПб. : Питер, 2003. - 656 с.   </w:t>
      </w:r>
    </w:p>
    <w:p w:rsidR="00557C1D" w:rsidRPr="003B6DD8" w:rsidRDefault="00557C1D" w:rsidP="00CF708A">
      <w:pPr>
        <w:pStyle w:val="12"/>
        <w:widowControl/>
        <w:numPr>
          <w:ilvl w:val="0"/>
          <w:numId w:val="47"/>
        </w:numPr>
        <w:tabs>
          <w:tab w:val="left" w:pos="459"/>
          <w:tab w:val="left" w:pos="851"/>
          <w:tab w:val="left" w:pos="993"/>
        </w:tabs>
        <w:spacing w:line="240" w:lineRule="auto"/>
        <w:ind w:left="0" w:firstLine="567"/>
        <w:jc w:val="both"/>
        <w:rPr>
          <w:sz w:val="28"/>
          <w:szCs w:val="28"/>
          <w:lang w:val="kk-KZ"/>
        </w:rPr>
      </w:pPr>
      <w:r w:rsidRPr="003B6DD8">
        <w:rPr>
          <w:sz w:val="28"/>
          <w:szCs w:val="28"/>
        </w:rPr>
        <w:t xml:space="preserve">Каплан Г.И. Клиническая психиатрия: Из синопсиса по психиатрии. В 2т.  - М., 1994    </w:t>
      </w:r>
    </w:p>
    <w:p w:rsidR="00B13F53" w:rsidRPr="00CE5512" w:rsidRDefault="00557C1D" w:rsidP="00CF708A">
      <w:pPr>
        <w:pStyle w:val="a5"/>
        <w:numPr>
          <w:ilvl w:val="0"/>
          <w:numId w:val="47"/>
        </w:numPr>
        <w:tabs>
          <w:tab w:val="left" w:pos="0"/>
          <w:tab w:val="left" w:pos="426"/>
          <w:tab w:val="left" w:pos="993"/>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sz w:val="28"/>
          <w:szCs w:val="28"/>
          <w:lang w:val="kk-KZ"/>
        </w:rPr>
        <w:t xml:space="preserve">Лекерова Г.Ж.Коррекционная работа со школьниками -  элект.учеб.пособие.- </w:t>
      </w:r>
      <w:r w:rsidRPr="003B6DD8">
        <w:rPr>
          <w:rFonts w:ascii="Times New Roman" w:hAnsi="Times New Roman" w:cs="Times New Roman"/>
          <w:sz w:val="28"/>
          <w:szCs w:val="28"/>
        </w:rPr>
        <w:t>500</w:t>
      </w:r>
      <w:r w:rsidRPr="003B6DD8">
        <w:rPr>
          <w:rFonts w:ascii="Times New Roman" w:hAnsi="Times New Roman" w:cs="Times New Roman"/>
          <w:sz w:val="28"/>
          <w:szCs w:val="28"/>
          <w:lang w:val="kk-KZ"/>
        </w:rPr>
        <w:t xml:space="preserve"> МБ</w:t>
      </w:r>
    </w:p>
    <w:p w:rsidR="00C13225" w:rsidRPr="00CE5512" w:rsidRDefault="00C13225" w:rsidP="00CE5512">
      <w:pPr>
        <w:pStyle w:val="a3"/>
        <w:jc w:val="both"/>
        <w:rPr>
          <w:rFonts w:ascii="Times New Roman" w:hAnsi="Times New Roman"/>
          <w:color w:val="FFFFFF"/>
          <w:position w:val="6"/>
          <w:sz w:val="28"/>
          <w:szCs w:val="28"/>
          <w:lang w:val="kk-KZ"/>
        </w:rPr>
      </w:pPr>
    </w:p>
    <w:p w:rsidR="00C13225" w:rsidRPr="00CE5512" w:rsidRDefault="00C13225" w:rsidP="00CE5512">
      <w:pPr>
        <w:pStyle w:val="a3"/>
        <w:jc w:val="both"/>
        <w:rPr>
          <w:rFonts w:ascii="Times New Roman" w:hAnsi="Times New Roman"/>
          <w:color w:val="FFFFFF"/>
          <w:position w:val="6"/>
          <w:sz w:val="28"/>
          <w:szCs w:val="28"/>
          <w:lang w:val="kk-KZ"/>
        </w:rPr>
      </w:pPr>
    </w:p>
    <w:p w:rsidR="006040A0" w:rsidRPr="00985E45" w:rsidRDefault="00AE1409"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Дәріс</w:t>
      </w:r>
      <w:r w:rsidR="00265CAD" w:rsidRPr="00CE5512">
        <w:rPr>
          <w:rFonts w:ascii="Times New Roman" w:eastAsia="Times New Roman" w:hAnsi="Times New Roman" w:cs="Times New Roman"/>
          <w:b/>
          <w:sz w:val="28"/>
          <w:szCs w:val="28"/>
          <w:lang w:val="kk-KZ"/>
        </w:rPr>
        <w:t xml:space="preserve"> №</w:t>
      </w:r>
      <w:r w:rsidR="00944066" w:rsidRPr="00CE5512">
        <w:rPr>
          <w:rFonts w:ascii="Times New Roman" w:eastAsia="Times New Roman" w:hAnsi="Times New Roman" w:cs="Times New Roman"/>
          <w:b/>
          <w:sz w:val="28"/>
          <w:szCs w:val="28"/>
          <w:lang w:val="kk-KZ"/>
        </w:rPr>
        <w:t>7</w:t>
      </w:r>
      <w:r w:rsidR="006040A0" w:rsidRPr="00CE5512">
        <w:rPr>
          <w:rFonts w:ascii="Times New Roman" w:eastAsia="Times New Roman" w:hAnsi="Times New Roman" w:cs="Times New Roman"/>
          <w:b/>
          <w:sz w:val="28"/>
          <w:szCs w:val="28"/>
          <w:lang w:val="kk-KZ"/>
        </w:rPr>
        <w:t xml:space="preserve">. </w:t>
      </w:r>
      <w:r w:rsidR="00B75B67" w:rsidRPr="00985E45">
        <w:rPr>
          <w:rFonts w:ascii="Times New Roman" w:hAnsi="Times New Roman" w:cs="Times New Roman"/>
          <w:b/>
          <w:bCs/>
          <w:sz w:val="28"/>
          <w:szCs w:val="28"/>
          <w:lang w:val="kk-KZ"/>
        </w:rPr>
        <w:t>Дисгармониялық дамуды түзету</w:t>
      </w:r>
    </w:p>
    <w:p w:rsidR="00265CAD" w:rsidRPr="00CE5512" w:rsidRDefault="00265CAD"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Жоспар</w:t>
      </w:r>
    </w:p>
    <w:p w:rsidR="00265CAD" w:rsidRPr="00CC67EC" w:rsidRDefault="00B75B67" w:rsidP="00CC67EC">
      <w:pPr>
        <w:pStyle w:val="a5"/>
        <w:numPr>
          <w:ilvl w:val="0"/>
          <w:numId w:val="4"/>
        </w:numPr>
        <w:shd w:val="clear" w:color="auto" w:fill="FFFFFF"/>
        <w:tabs>
          <w:tab w:val="left" w:pos="0"/>
          <w:tab w:val="left" w:pos="284"/>
          <w:tab w:val="left" w:pos="851"/>
        </w:tabs>
        <w:spacing w:after="0" w:line="240" w:lineRule="auto"/>
        <w:ind w:left="0" w:firstLine="567"/>
        <w:jc w:val="both"/>
        <w:rPr>
          <w:rFonts w:ascii="Times New Roman" w:eastAsia="Times New Roman" w:hAnsi="Times New Roman" w:cs="Times New Roman"/>
          <w:sz w:val="28"/>
          <w:szCs w:val="28"/>
          <w:lang w:val="kk-KZ"/>
        </w:rPr>
      </w:pPr>
      <w:r w:rsidRPr="00CC67EC">
        <w:rPr>
          <w:rFonts w:ascii="Times New Roman" w:hAnsi="Times New Roman" w:cs="Times New Roman"/>
          <w:bCs/>
          <w:sz w:val="28"/>
          <w:szCs w:val="28"/>
          <w:lang w:val="kk-KZ"/>
        </w:rPr>
        <w:t>Дисгармониялық  даму кезіндегі мінез-құлықты түзетудің тиімді тәсілдері</w:t>
      </w:r>
    </w:p>
    <w:p w:rsidR="00265CAD" w:rsidRPr="00CC67EC" w:rsidRDefault="00B75B67" w:rsidP="00CC67EC">
      <w:pPr>
        <w:pStyle w:val="a5"/>
        <w:numPr>
          <w:ilvl w:val="0"/>
          <w:numId w:val="4"/>
        </w:numPr>
        <w:shd w:val="clear" w:color="auto" w:fill="FFFFFF"/>
        <w:tabs>
          <w:tab w:val="left" w:pos="0"/>
          <w:tab w:val="left" w:pos="284"/>
          <w:tab w:val="left" w:pos="851"/>
        </w:tabs>
        <w:spacing w:after="0" w:line="240" w:lineRule="auto"/>
        <w:ind w:left="0" w:firstLine="567"/>
        <w:jc w:val="both"/>
        <w:rPr>
          <w:rFonts w:ascii="Times New Roman" w:eastAsia="Times New Roman" w:hAnsi="Times New Roman" w:cs="Times New Roman"/>
          <w:sz w:val="28"/>
          <w:szCs w:val="28"/>
          <w:lang w:val="kk-KZ"/>
        </w:rPr>
      </w:pPr>
      <w:r w:rsidRPr="00CC67EC">
        <w:rPr>
          <w:rFonts w:ascii="Times New Roman" w:hAnsi="Times New Roman" w:cs="Times New Roman"/>
          <w:bCs/>
          <w:sz w:val="28"/>
          <w:szCs w:val="28"/>
          <w:lang w:val="kk-KZ"/>
        </w:rPr>
        <w:t>Дисгармониялық дамыған балалар мен жасөспірімдердің мінез-құлық бұзылыстарын түзетудің нейродинамикалық алғышарттары</w:t>
      </w:r>
    </w:p>
    <w:p w:rsidR="00265CAD" w:rsidRPr="00CC67EC" w:rsidRDefault="00B75B67" w:rsidP="00CC67EC">
      <w:pPr>
        <w:pStyle w:val="a5"/>
        <w:numPr>
          <w:ilvl w:val="0"/>
          <w:numId w:val="4"/>
        </w:numPr>
        <w:shd w:val="clear" w:color="auto" w:fill="FFFFFF"/>
        <w:tabs>
          <w:tab w:val="left" w:pos="0"/>
          <w:tab w:val="left" w:pos="284"/>
          <w:tab w:val="left" w:pos="851"/>
        </w:tabs>
        <w:spacing w:after="0" w:line="240" w:lineRule="auto"/>
        <w:ind w:left="0" w:firstLine="567"/>
        <w:jc w:val="both"/>
        <w:rPr>
          <w:rFonts w:ascii="Times New Roman" w:eastAsia="Times New Roman" w:hAnsi="Times New Roman" w:cs="Times New Roman"/>
          <w:sz w:val="28"/>
          <w:szCs w:val="28"/>
          <w:lang w:val="kk-KZ"/>
        </w:rPr>
      </w:pPr>
      <w:r w:rsidRPr="00CC67EC">
        <w:rPr>
          <w:rFonts w:ascii="Times New Roman" w:hAnsi="Times New Roman" w:cs="Times New Roman"/>
          <w:bCs/>
          <w:sz w:val="28"/>
          <w:szCs w:val="28"/>
          <w:lang w:val="kk-KZ"/>
        </w:rPr>
        <w:t>Дисгармониялық дамуды психологиялық түзетудің  негізгі әдістері</w:t>
      </w:r>
    </w:p>
    <w:p w:rsidR="007F39F3" w:rsidRPr="00CC67EC" w:rsidRDefault="007F39F3" w:rsidP="00CC67EC">
      <w:pPr>
        <w:pStyle w:val="a5"/>
        <w:shd w:val="clear" w:color="auto" w:fill="FFFFFF"/>
        <w:tabs>
          <w:tab w:val="left" w:pos="0"/>
          <w:tab w:val="left" w:pos="284"/>
        </w:tabs>
        <w:spacing w:after="0" w:line="240" w:lineRule="auto"/>
        <w:ind w:left="0" w:firstLine="567"/>
        <w:jc w:val="both"/>
        <w:rPr>
          <w:rFonts w:ascii="Times New Roman" w:eastAsia="Times New Roman" w:hAnsi="Times New Roman" w:cs="Times New Roman"/>
          <w:sz w:val="28"/>
          <w:szCs w:val="28"/>
          <w:lang w:val="kk-KZ"/>
        </w:rPr>
      </w:pPr>
      <w:r w:rsidRPr="00CC67EC">
        <w:rPr>
          <w:rFonts w:ascii="Times New Roman" w:eastAsia="Times New Roman" w:hAnsi="Times New Roman" w:cs="Times New Roman"/>
          <w:sz w:val="28"/>
          <w:szCs w:val="28"/>
          <w:lang w:val="kk-KZ"/>
        </w:rPr>
        <w:t>Дәрісті</w:t>
      </w:r>
      <w:r w:rsidR="00916D8B" w:rsidRPr="00CC67EC">
        <w:rPr>
          <w:rFonts w:ascii="Times New Roman" w:eastAsia="Times New Roman" w:hAnsi="Times New Roman" w:cs="Times New Roman"/>
          <w:sz w:val="28"/>
          <w:szCs w:val="28"/>
          <w:lang w:val="kk-KZ"/>
        </w:rPr>
        <w:t>ң мақсаты</w:t>
      </w:r>
      <w:r w:rsidRPr="00CC67EC">
        <w:rPr>
          <w:rFonts w:ascii="Times New Roman" w:eastAsia="Times New Roman" w:hAnsi="Times New Roman" w:cs="Times New Roman"/>
          <w:sz w:val="28"/>
          <w:szCs w:val="28"/>
          <w:lang w:val="kk-KZ"/>
        </w:rPr>
        <w:t xml:space="preserve">: </w:t>
      </w:r>
      <w:r w:rsidR="00F94319" w:rsidRPr="00CC67EC">
        <w:rPr>
          <w:rFonts w:ascii="Times New Roman" w:eastAsia="Times New Roman" w:hAnsi="Times New Roman" w:cs="Times New Roman"/>
          <w:sz w:val="28"/>
          <w:szCs w:val="28"/>
          <w:lang w:val="kk-KZ"/>
        </w:rPr>
        <w:t>Дисгармониялық даму бұзылыстарымен және алдын алу, түзету шараларымен</w:t>
      </w:r>
      <w:r w:rsidR="00CD0D7D" w:rsidRPr="00CC67EC">
        <w:rPr>
          <w:rFonts w:ascii="Times New Roman" w:eastAsia="Times New Roman" w:hAnsi="Times New Roman" w:cs="Times New Roman"/>
          <w:sz w:val="28"/>
          <w:szCs w:val="28"/>
          <w:lang w:val="kk-KZ"/>
        </w:rPr>
        <w:t xml:space="preserve"> таныстыру.</w:t>
      </w:r>
    </w:p>
    <w:p w:rsidR="00F94319" w:rsidRPr="00CC67EC" w:rsidRDefault="00F94319" w:rsidP="00CC67EC">
      <w:pPr>
        <w:tabs>
          <w:tab w:val="left" w:pos="0"/>
        </w:tabs>
        <w:spacing w:after="0" w:line="240" w:lineRule="auto"/>
        <w:ind w:firstLine="567"/>
        <w:jc w:val="both"/>
        <w:rPr>
          <w:rFonts w:ascii="Times New Roman" w:hAnsi="Times New Roman" w:cs="Times New Roman"/>
          <w:sz w:val="28"/>
          <w:szCs w:val="28"/>
          <w:lang w:val="kk-KZ"/>
        </w:rPr>
      </w:pPr>
      <w:r w:rsidRPr="00CC67EC">
        <w:rPr>
          <w:rFonts w:ascii="Times New Roman" w:hAnsi="Times New Roman" w:cs="Times New Roman"/>
          <w:sz w:val="28"/>
          <w:szCs w:val="28"/>
          <w:lang w:val="kk-KZ"/>
        </w:rPr>
        <w:t>Психопатиялар интеллект өзгерісінсіз, тұлғаралық қатынас және қоршаған ортаға адаптациялану бұзылыстарына алып келетін туа және жүре пайда болған мінез-құлық бұзылыстарының тобы.</w:t>
      </w:r>
    </w:p>
    <w:p w:rsidR="00F94319" w:rsidRPr="00CC67EC" w:rsidRDefault="00F94319" w:rsidP="00CC67EC">
      <w:pPr>
        <w:tabs>
          <w:tab w:val="left" w:pos="0"/>
        </w:tabs>
        <w:spacing w:after="0" w:line="240" w:lineRule="auto"/>
        <w:ind w:firstLine="567"/>
        <w:jc w:val="both"/>
        <w:rPr>
          <w:rFonts w:ascii="Times New Roman" w:hAnsi="Times New Roman" w:cs="Times New Roman"/>
          <w:sz w:val="28"/>
          <w:szCs w:val="28"/>
          <w:lang w:val="kk-KZ"/>
        </w:rPr>
      </w:pPr>
      <w:r w:rsidRPr="00CC67EC">
        <w:rPr>
          <w:rFonts w:ascii="Times New Roman" w:hAnsi="Times New Roman" w:cs="Times New Roman"/>
          <w:sz w:val="28"/>
          <w:szCs w:val="28"/>
          <w:lang w:val="kk-KZ"/>
        </w:rPr>
        <w:t>Патологиялық мінездің қалыптасуына 2 себеп бар:1. Биологиялық (тұқымқуалаушылық, перинаталды зақымдану, жүктілік кезінде анасының түрлі аурулармен ауыруы, т.б.), 2. Әлеуметтік (отбасындағы қолайсыз жағдайлар, теріс тәрбие, ортадағы ұнамсыз жағдайлар, т.б.).</w:t>
      </w:r>
    </w:p>
    <w:p w:rsidR="00F94319" w:rsidRPr="00CC67EC" w:rsidRDefault="00F94319" w:rsidP="00CC67EC">
      <w:pPr>
        <w:tabs>
          <w:tab w:val="left" w:pos="0"/>
        </w:tabs>
        <w:spacing w:after="0" w:line="240" w:lineRule="auto"/>
        <w:ind w:firstLine="567"/>
        <w:jc w:val="both"/>
        <w:rPr>
          <w:rFonts w:ascii="Times New Roman" w:hAnsi="Times New Roman" w:cs="Times New Roman"/>
          <w:sz w:val="28"/>
          <w:szCs w:val="28"/>
          <w:lang w:val="kk-KZ"/>
        </w:rPr>
      </w:pPr>
      <w:r w:rsidRPr="00CC67EC">
        <w:rPr>
          <w:rFonts w:ascii="Times New Roman" w:hAnsi="Times New Roman" w:cs="Times New Roman"/>
          <w:sz w:val="28"/>
          <w:szCs w:val="28"/>
          <w:lang w:val="kk-KZ"/>
        </w:rPr>
        <w:t xml:space="preserve">Психопатия аурудан тыс, бірақ патологиялық мінез. Психопатия кезінде сақталады:интеллект, ақыл-ой, бірақ эмоциялық жігерлілік кемеліне келмеуі байқалады. </w:t>
      </w:r>
    </w:p>
    <w:p w:rsidR="00261A2B" w:rsidRPr="00CC67EC" w:rsidRDefault="00261A2B" w:rsidP="00CC67EC">
      <w:pPr>
        <w:tabs>
          <w:tab w:val="left" w:pos="0"/>
        </w:tabs>
        <w:spacing w:after="0" w:line="240" w:lineRule="auto"/>
        <w:ind w:firstLine="567"/>
        <w:jc w:val="both"/>
        <w:rPr>
          <w:rFonts w:ascii="Times New Roman" w:hAnsi="Times New Roman" w:cs="Times New Roman"/>
          <w:sz w:val="28"/>
          <w:szCs w:val="28"/>
          <w:lang w:val="kk-KZ"/>
        </w:rPr>
      </w:pPr>
      <w:r w:rsidRPr="00CC67EC">
        <w:rPr>
          <w:rFonts w:ascii="Times New Roman" w:hAnsi="Times New Roman" w:cs="Times New Roman"/>
          <w:sz w:val="28"/>
          <w:szCs w:val="28"/>
          <w:lang w:val="kk-KZ"/>
        </w:rPr>
        <w:t xml:space="preserve">Психопатияны зерттеу соттық психиатрия дамуына байланысты. Психопатияны басқа психикалық бұзылыстардан бөліп қарау И.М.Балинский және О.М.Чечоттан басталады. Жан бұзылыстарының белгілері жоқ, бірақ </w:t>
      </w:r>
      <w:r w:rsidRPr="00CC67EC">
        <w:rPr>
          <w:rFonts w:ascii="Times New Roman" w:hAnsi="Times New Roman" w:cs="Times New Roman"/>
          <w:sz w:val="28"/>
          <w:szCs w:val="28"/>
          <w:lang w:val="kk-KZ"/>
        </w:rPr>
        <w:lastRenderedPageBreak/>
        <w:t>дені сау деп те санауға келмейтін, тұлғаның жалпы психикалық толымсыздығының көрсеткіші ретінде «психопатия» және «психопатиялық жағдай» терминдерін қолданды.</w:t>
      </w:r>
    </w:p>
    <w:p w:rsidR="009D4A4A" w:rsidRPr="00CC67EC" w:rsidRDefault="009D4A4A" w:rsidP="00CC67EC">
      <w:pPr>
        <w:tabs>
          <w:tab w:val="left" w:pos="0"/>
        </w:tabs>
        <w:spacing w:after="0" w:line="240" w:lineRule="auto"/>
        <w:ind w:firstLine="567"/>
        <w:jc w:val="both"/>
        <w:rPr>
          <w:rFonts w:ascii="Times New Roman" w:hAnsi="Times New Roman" w:cs="Times New Roman"/>
          <w:sz w:val="28"/>
          <w:szCs w:val="28"/>
          <w:lang w:val="kk-KZ"/>
        </w:rPr>
      </w:pPr>
      <w:r w:rsidRPr="00CC67EC">
        <w:rPr>
          <w:rFonts w:ascii="Times New Roman" w:hAnsi="Times New Roman" w:cs="Times New Roman"/>
          <w:sz w:val="28"/>
          <w:szCs w:val="28"/>
          <w:lang w:val="kk-KZ"/>
        </w:rPr>
        <w:t>Психопатия шекаралық психикалық бұзылыстарға жатады, себебі жеңіл (невротикалық деңгей) симптоматикалық белгілер байқалады. Психопатияға тән емес: галлюцинация, жүйелік сандырақ синдромы, кемақылдылық, тұлғалық дефект. Бірақ кейбір кезде, аффективті қысым түсу кезінде жеке иллюзиялық бұзылыстар, соматикалық ауруларда байқалатын сенестопатия белгілері болуы мүмкін.</w:t>
      </w:r>
    </w:p>
    <w:p w:rsidR="00F94319" w:rsidRPr="00CC67EC" w:rsidRDefault="008B4F1C" w:rsidP="00CC67EC">
      <w:pPr>
        <w:tabs>
          <w:tab w:val="left" w:pos="0"/>
        </w:tabs>
        <w:spacing w:after="0" w:line="240" w:lineRule="auto"/>
        <w:ind w:firstLine="567"/>
        <w:jc w:val="both"/>
        <w:rPr>
          <w:rFonts w:ascii="Times New Roman" w:hAnsi="Times New Roman" w:cs="Times New Roman"/>
          <w:sz w:val="28"/>
          <w:szCs w:val="28"/>
          <w:lang w:val="kk-KZ"/>
        </w:rPr>
      </w:pPr>
      <w:r w:rsidRPr="00CC67EC">
        <w:rPr>
          <w:rFonts w:ascii="Times New Roman" w:hAnsi="Times New Roman" w:cs="Times New Roman"/>
          <w:sz w:val="28"/>
          <w:szCs w:val="28"/>
          <w:lang w:val="kk-KZ"/>
        </w:rPr>
        <w:t>Психопатиялық тұлғаларда айқын бұзылыстар эмоионалды-ерікті жүйесінде байқалады. К.Шнайдер мынадай анықтама берді</w:t>
      </w:r>
      <w:r w:rsidR="0086561B" w:rsidRPr="00CC67EC">
        <w:rPr>
          <w:rFonts w:ascii="Times New Roman" w:hAnsi="Times New Roman" w:cs="Times New Roman"/>
          <w:sz w:val="28"/>
          <w:szCs w:val="28"/>
          <w:lang w:val="kk-KZ"/>
        </w:rPr>
        <w:t xml:space="preserve">: «Психопаттардан маңайындағы адамдар зардап шегеді және өз мінездеріне өздері зардап шегеді». Бұл анықтама басқа мамандардың көзқарасын өзгертті, яғни психопатияның басты белгісі жоғары эмоцияның дамымай қалуы және олиготимии деп атаған дұрыс болады. </w:t>
      </w:r>
    </w:p>
    <w:p w:rsidR="00F94319" w:rsidRPr="00CC67EC" w:rsidRDefault="0086561B" w:rsidP="00CC67EC">
      <w:pPr>
        <w:tabs>
          <w:tab w:val="left" w:pos="0"/>
        </w:tabs>
        <w:spacing w:after="0" w:line="240" w:lineRule="auto"/>
        <w:ind w:firstLine="567"/>
        <w:rPr>
          <w:rFonts w:ascii="Times New Roman" w:hAnsi="Times New Roman" w:cs="Times New Roman"/>
          <w:noProof/>
          <w:sz w:val="28"/>
          <w:szCs w:val="28"/>
          <w:lang w:val="kk-KZ"/>
        </w:rPr>
      </w:pPr>
      <w:r w:rsidRPr="00CC67EC">
        <w:rPr>
          <w:rFonts w:ascii="Times New Roman" w:hAnsi="Times New Roman" w:cs="Times New Roman"/>
          <w:noProof/>
          <w:sz w:val="28"/>
          <w:szCs w:val="28"/>
          <w:lang w:val="kk-KZ"/>
        </w:rPr>
        <w:t xml:space="preserve">Психопатияның негізгі диагностикалық критериі: 1. Салыстырмалы тұрақтылық, мінезі прогредиентті емес және патологиялық мінездің аз қайтымдылығы; 2. Психопатиялық мінез-құлықтың тотальділігі (біртұтастығы); 3. Патологиялық мінез жанұялық, әлеуметтік, кәсіптік дезадаптацияға алып келеді. </w:t>
      </w:r>
    </w:p>
    <w:p w:rsidR="0086561B" w:rsidRPr="00CC67EC" w:rsidRDefault="0086561B" w:rsidP="00CC67EC">
      <w:pPr>
        <w:tabs>
          <w:tab w:val="left" w:pos="0"/>
        </w:tabs>
        <w:spacing w:after="0" w:line="240" w:lineRule="auto"/>
        <w:ind w:firstLine="567"/>
        <w:rPr>
          <w:rFonts w:ascii="Times New Roman" w:hAnsi="Times New Roman" w:cs="Times New Roman"/>
          <w:noProof/>
          <w:sz w:val="28"/>
          <w:szCs w:val="28"/>
          <w:lang w:val="kk-KZ"/>
        </w:rPr>
      </w:pPr>
      <w:r w:rsidRPr="00CC67EC">
        <w:rPr>
          <w:rFonts w:ascii="Times New Roman" w:hAnsi="Times New Roman" w:cs="Times New Roman"/>
          <w:noProof/>
          <w:sz w:val="28"/>
          <w:szCs w:val="28"/>
          <w:lang w:val="kk-KZ"/>
        </w:rPr>
        <w:tab/>
        <w:t>П.Б.Ганнушкин бойынша психопатияның жіктелуі</w:t>
      </w:r>
    </w:p>
    <w:p w:rsidR="0086561B" w:rsidRPr="00CC67EC" w:rsidRDefault="0086561B" w:rsidP="00CC67EC">
      <w:pPr>
        <w:tabs>
          <w:tab w:val="left" w:pos="0"/>
        </w:tabs>
        <w:spacing w:after="0" w:line="240" w:lineRule="auto"/>
        <w:ind w:firstLine="567"/>
        <w:rPr>
          <w:rFonts w:ascii="Times New Roman" w:hAnsi="Times New Roman" w:cs="Times New Roman"/>
          <w:noProof/>
          <w:sz w:val="28"/>
          <w:szCs w:val="28"/>
          <w:lang w:val="kk-KZ"/>
        </w:rPr>
      </w:pPr>
      <w:r w:rsidRPr="00CC67EC">
        <w:rPr>
          <w:rFonts w:ascii="Times New Roman" w:hAnsi="Times New Roman" w:cs="Times New Roman"/>
          <w:noProof/>
          <w:sz w:val="28"/>
          <w:szCs w:val="28"/>
          <w:lang w:val="kk-KZ"/>
        </w:rPr>
        <w:t>-Паранойяльді психопатия</w:t>
      </w:r>
    </w:p>
    <w:p w:rsidR="0086561B" w:rsidRPr="00CC67EC" w:rsidRDefault="0086561B" w:rsidP="00CC67EC">
      <w:pPr>
        <w:tabs>
          <w:tab w:val="left" w:pos="0"/>
        </w:tabs>
        <w:spacing w:after="0" w:line="240" w:lineRule="auto"/>
        <w:ind w:firstLine="567"/>
        <w:rPr>
          <w:rFonts w:ascii="Times New Roman" w:hAnsi="Times New Roman" w:cs="Times New Roman"/>
          <w:noProof/>
          <w:sz w:val="28"/>
          <w:szCs w:val="28"/>
          <w:lang w:val="kk-KZ"/>
        </w:rPr>
      </w:pPr>
      <w:r w:rsidRPr="00CC67EC">
        <w:rPr>
          <w:rFonts w:ascii="Times New Roman" w:hAnsi="Times New Roman" w:cs="Times New Roman"/>
          <w:noProof/>
          <w:sz w:val="28"/>
          <w:szCs w:val="28"/>
          <w:lang w:val="kk-KZ"/>
        </w:rPr>
        <w:t>- Шизоидты психопатия</w:t>
      </w:r>
    </w:p>
    <w:p w:rsidR="0086561B" w:rsidRPr="00CC67EC" w:rsidRDefault="0086561B" w:rsidP="00CC67EC">
      <w:pPr>
        <w:tabs>
          <w:tab w:val="left" w:pos="0"/>
        </w:tabs>
        <w:spacing w:after="0" w:line="240" w:lineRule="auto"/>
        <w:ind w:firstLine="567"/>
        <w:rPr>
          <w:rFonts w:ascii="Times New Roman" w:hAnsi="Times New Roman" w:cs="Times New Roman"/>
          <w:noProof/>
          <w:sz w:val="28"/>
          <w:szCs w:val="28"/>
          <w:lang w:val="kk-KZ"/>
        </w:rPr>
      </w:pPr>
      <w:r w:rsidRPr="00CC67EC">
        <w:rPr>
          <w:rFonts w:ascii="Times New Roman" w:hAnsi="Times New Roman" w:cs="Times New Roman"/>
          <w:noProof/>
          <w:sz w:val="28"/>
          <w:szCs w:val="28"/>
          <w:lang w:val="kk-KZ"/>
        </w:rPr>
        <w:t>- Тұрақсыз психопатия</w:t>
      </w:r>
    </w:p>
    <w:p w:rsidR="0086561B" w:rsidRPr="00CC67EC" w:rsidRDefault="0086561B" w:rsidP="00CC67EC">
      <w:pPr>
        <w:tabs>
          <w:tab w:val="left" w:pos="0"/>
        </w:tabs>
        <w:spacing w:after="0" w:line="240" w:lineRule="auto"/>
        <w:ind w:firstLine="567"/>
        <w:rPr>
          <w:rFonts w:ascii="Times New Roman" w:hAnsi="Times New Roman" w:cs="Times New Roman"/>
          <w:noProof/>
          <w:sz w:val="28"/>
          <w:szCs w:val="28"/>
          <w:lang w:val="kk-KZ"/>
        </w:rPr>
      </w:pPr>
      <w:r w:rsidRPr="00CC67EC">
        <w:rPr>
          <w:rFonts w:ascii="Times New Roman" w:hAnsi="Times New Roman" w:cs="Times New Roman"/>
          <w:noProof/>
          <w:sz w:val="28"/>
          <w:szCs w:val="28"/>
          <w:lang w:val="kk-KZ"/>
        </w:rPr>
        <w:t>- Қозғыш психопатия</w:t>
      </w:r>
    </w:p>
    <w:p w:rsidR="0086561B" w:rsidRPr="00CC67EC" w:rsidRDefault="0086561B" w:rsidP="00CC67EC">
      <w:pPr>
        <w:tabs>
          <w:tab w:val="left" w:pos="0"/>
        </w:tabs>
        <w:spacing w:after="0" w:line="240" w:lineRule="auto"/>
        <w:ind w:firstLine="567"/>
        <w:rPr>
          <w:rFonts w:ascii="Times New Roman" w:hAnsi="Times New Roman" w:cs="Times New Roman"/>
          <w:noProof/>
          <w:sz w:val="28"/>
          <w:szCs w:val="28"/>
          <w:lang w:val="kk-KZ"/>
        </w:rPr>
      </w:pPr>
      <w:r w:rsidRPr="00CC67EC">
        <w:rPr>
          <w:rFonts w:ascii="Times New Roman" w:hAnsi="Times New Roman" w:cs="Times New Roman"/>
          <w:noProof/>
          <w:sz w:val="28"/>
          <w:szCs w:val="28"/>
          <w:lang w:val="kk-KZ"/>
        </w:rPr>
        <w:t xml:space="preserve">- </w:t>
      </w:r>
      <w:r w:rsidR="00CC67EC" w:rsidRPr="00CC67EC">
        <w:rPr>
          <w:rFonts w:ascii="Times New Roman" w:hAnsi="Times New Roman" w:cs="Times New Roman"/>
          <w:noProof/>
          <w:sz w:val="28"/>
          <w:szCs w:val="28"/>
          <w:lang w:val="kk-KZ"/>
        </w:rPr>
        <w:t>Истериялық психопатия</w:t>
      </w:r>
    </w:p>
    <w:p w:rsidR="00CC67EC" w:rsidRPr="00CC67EC" w:rsidRDefault="00CC67EC" w:rsidP="00CC67EC">
      <w:pPr>
        <w:tabs>
          <w:tab w:val="left" w:pos="0"/>
        </w:tabs>
        <w:spacing w:after="0" w:line="240" w:lineRule="auto"/>
        <w:ind w:firstLine="567"/>
        <w:rPr>
          <w:rFonts w:ascii="Times New Roman" w:hAnsi="Times New Roman" w:cs="Times New Roman"/>
          <w:noProof/>
          <w:sz w:val="28"/>
          <w:szCs w:val="28"/>
          <w:lang w:val="kk-KZ"/>
        </w:rPr>
      </w:pPr>
      <w:r w:rsidRPr="00CC67EC">
        <w:rPr>
          <w:rFonts w:ascii="Times New Roman" w:hAnsi="Times New Roman" w:cs="Times New Roman"/>
          <w:noProof/>
          <w:sz w:val="28"/>
          <w:szCs w:val="28"/>
          <w:lang w:val="kk-KZ"/>
        </w:rPr>
        <w:t>- Психоастеникалық психопатия</w:t>
      </w:r>
    </w:p>
    <w:p w:rsidR="00CC67EC" w:rsidRPr="00CC67EC" w:rsidRDefault="00CC67EC" w:rsidP="00CC67EC">
      <w:pPr>
        <w:tabs>
          <w:tab w:val="left" w:pos="0"/>
        </w:tabs>
        <w:spacing w:after="0" w:line="240" w:lineRule="auto"/>
        <w:ind w:firstLine="567"/>
        <w:rPr>
          <w:rFonts w:ascii="Times New Roman" w:hAnsi="Times New Roman" w:cs="Times New Roman"/>
          <w:noProof/>
          <w:sz w:val="28"/>
          <w:szCs w:val="28"/>
          <w:lang w:val="kk-KZ"/>
        </w:rPr>
      </w:pPr>
      <w:r w:rsidRPr="00CC67EC">
        <w:rPr>
          <w:rFonts w:ascii="Times New Roman" w:hAnsi="Times New Roman" w:cs="Times New Roman"/>
          <w:noProof/>
          <w:sz w:val="28"/>
          <w:szCs w:val="28"/>
          <w:lang w:val="kk-KZ"/>
        </w:rPr>
        <w:t>- Астениялық психопатия</w:t>
      </w:r>
    </w:p>
    <w:p w:rsidR="00CC67EC" w:rsidRPr="00CC67EC" w:rsidRDefault="00CC67EC" w:rsidP="00CC67EC">
      <w:pPr>
        <w:tabs>
          <w:tab w:val="left" w:pos="0"/>
        </w:tabs>
        <w:spacing w:after="0" w:line="240" w:lineRule="auto"/>
        <w:ind w:firstLine="567"/>
        <w:rPr>
          <w:rFonts w:ascii="Times New Roman" w:hAnsi="Times New Roman" w:cs="Times New Roman"/>
          <w:noProof/>
          <w:sz w:val="28"/>
          <w:szCs w:val="28"/>
          <w:lang w:val="kk-KZ"/>
        </w:rPr>
      </w:pPr>
      <w:r w:rsidRPr="00CC67EC">
        <w:rPr>
          <w:rFonts w:ascii="Times New Roman" w:hAnsi="Times New Roman" w:cs="Times New Roman"/>
          <w:noProof/>
          <w:sz w:val="28"/>
          <w:szCs w:val="28"/>
          <w:lang w:val="kk-KZ"/>
        </w:rPr>
        <w:t>- Аффективті психопатия</w:t>
      </w:r>
    </w:p>
    <w:p w:rsidR="00CC67EC" w:rsidRPr="00CC67EC" w:rsidRDefault="00CC67EC" w:rsidP="00CC67EC">
      <w:pPr>
        <w:tabs>
          <w:tab w:val="left" w:pos="0"/>
        </w:tabs>
        <w:spacing w:after="0" w:line="240" w:lineRule="auto"/>
        <w:ind w:firstLine="567"/>
        <w:rPr>
          <w:rFonts w:ascii="Times New Roman" w:hAnsi="Times New Roman" w:cs="Times New Roman"/>
          <w:noProof/>
          <w:sz w:val="28"/>
          <w:szCs w:val="28"/>
          <w:lang w:val="kk-KZ"/>
        </w:rPr>
      </w:pPr>
      <w:r w:rsidRPr="00CC67EC">
        <w:rPr>
          <w:rFonts w:ascii="Times New Roman" w:hAnsi="Times New Roman" w:cs="Times New Roman"/>
          <w:noProof/>
          <w:sz w:val="28"/>
          <w:szCs w:val="28"/>
          <w:lang w:val="kk-KZ"/>
        </w:rPr>
        <w:t>- Эмоционалды топас тұлғалар</w:t>
      </w:r>
    </w:p>
    <w:p w:rsidR="00CC67EC" w:rsidRPr="00CC67EC" w:rsidRDefault="00CC67EC" w:rsidP="00CC67EC">
      <w:pPr>
        <w:tabs>
          <w:tab w:val="left" w:pos="0"/>
        </w:tabs>
        <w:spacing w:after="0" w:line="240" w:lineRule="auto"/>
        <w:ind w:firstLine="567"/>
        <w:rPr>
          <w:rFonts w:ascii="Times New Roman" w:hAnsi="Times New Roman" w:cs="Times New Roman"/>
          <w:sz w:val="28"/>
          <w:szCs w:val="28"/>
          <w:lang w:val="kk-KZ"/>
        </w:rPr>
      </w:pPr>
      <w:r w:rsidRPr="00CC67EC">
        <w:rPr>
          <w:rFonts w:ascii="Times New Roman" w:hAnsi="Times New Roman" w:cs="Times New Roman"/>
          <w:noProof/>
          <w:sz w:val="28"/>
          <w:szCs w:val="28"/>
          <w:lang w:val="kk-KZ"/>
        </w:rPr>
        <w:t>- Әуестік бұзылыстары</w:t>
      </w:r>
    </w:p>
    <w:p w:rsidR="00DD75AB" w:rsidRDefault="00CC67EC" w:rsidP="00CC67EC">
      <w:pPr>
        <w:pStyle w:val="a9"/>
        <w:tabs>
          <w:tab w:val="left" w:pos="0"/>
        </w:tabs>
        <w:spacing w:before="0" w:beforeAutospacing="0" w:after="0" w:afterAutospacing="0"/>
        <w:ind w:firstLine="567"/>
        <w:jc w:val="both"/>
        <w:rPr>
          <w:sz w:val="28"/>
          <w:szCs w:val="28"/>
          <w:lang w:val="kk-KZ"/>
        </w:rPr>
      </w:pPr>
      <w:r w:rsidRPr="00CC67EC">
        <w:rPr>
          <w:sz w:val="28"/>
          <w:szCs w:val="28"/>
          <w:lang w:val="kk-KZ"/>
        </w:rPr>
        <w:t>Психопатиялық  түрлері  балалық  шақтан  қалыптасады.  Жасөспірімдер</w:t>
      </w:r>
      <w:r w:rsidR="00DD75AB">
        <w:rPr>
          <w:sz w:val="28"/>
          <w:szCs w:val="28"/>
          <w:lang w:val="kk-KZ"/>
        </w:rPr>
        <w:t xml:space="preserve">де </w:t>
      </w:r>
      <w:r w:rsidRPr="00CC67EC">
        <w:rPr>
          <w:sz w:val="28"/>
          <w:szCs w:val="28"/>
          <w:lang w:val="kk-KZ"/>
        </w:rPr>
        <w:t>психопатия  белгілері  біліне</w:t>
      </w:r>
      <w:r w:rsidR="00DD75AB" w:rsidRPr="00DD75AB">
        <w:rPr>
          <w:sz w:val="28"/>
          <w:szCs w:val="28"/>
          <w:lang w:val="kk-KZ"/>
        </w:rPr>
        <w:t xml:space="preserve"> </w:t>
      </w:r>
      <w:r w:rsidR="00DD75AB" w:rsidRPr="00CC67EC">
        <w:rPr>
          <w:sz w:val="28"/>
          <w:szCs w:val="28"/>
          <w:lang w:val="kk-KZ"/>
        </w:rPr>
        <w:t>бастайды</w:t>
      </w:r>
      <w:r w:rsidR="00DD75AB">
        <w:rPr>
          <w:sz w:val="28"/>
          <w:szCs w:val="28"/>
          <w:lang w:val="kk-KZ"/>
        </w:rPr>
        <w:t xml:space="preserve"> да, </w:t>
      </w:r>
      <w:r w:rsidR="00DD75AB" w:rsidRPr="00DD75AB">
        <w:rPr>
          <w:sz w:val="28"/>
          <w:szCs w:val="28"/>
          <w:lang w:val="kk-KZ"/>
        </w:rPr>
        <w:t xml:space="preserve"> </w:t>
      </w:r>
      <w:r w:rsidR="00DD75AB" w:rsidRPr="00CC67EC">
        <w:rPr>
          <w:sz w:val="28"/>
          <w:szCs w:val="28"/>
          <w:lang w:val="kk-KZ"/>
        </w:rPr>
        <w:t>ал  кемеліне  келген  адамда</w:t>
      </w:r>
      <w:r w:rsidR="00DD75AB" w:rsidRPr="00DD75AB">
        <w:rPr>
          <w:sz w:val="28"/>
          <w:szCs w:val="28"/>
          <w:lang w:val="kk-KZ"/>
        </w:rPr>
        <w:t xml:space="preserve"> </w:t>
      </w:r>
      <w:r w:rsidR="00DD75AB" w:rsidRPr="00CC67EC">
        <w:rPr>
          <w:sz w:val="28"/>
          <w:szCs w:val="28"/>
          <w:lang w:val="kk-KZ"/>
        </w:rPr>
        <w:t>ол  әбден</w:t>
      </w:r>
      <w:r w:rsidRPr="00CC67EC">
        <w:rPr>
          <w:sz w:val="28"/>
          <w:szCs w:val="28"/>
          <w:lang w:val="kk-KZ"/>
        </w:rPr>
        <w:t xml:space="preserve"> толысады. </w:t>
      </w:r>
    </w:p>
    <w:p w:rsidR="00CC67EC" w:rsidRDefault="00CC67EC" w:rsidP="00DD75AB">
      <w:pPr>
        <w:pStyle w:val="a9"/>
        <w:tabs>
          <w:tab w:val="left" w:pos="-5812"/>
        </w:tabs>
        <w:spacing w:before="0" w:beforeAutospacing="0" w:after="0" w:afterAutospacing="0"/>
        <w:ind w:firstLine="567"/>
        <w:jc w:val="both"/>
        <w:rPr>
          <w:sz w:val="28"/>
          <w:szCs w:val="28"/>
          <w:lang w:val="kk-KZ"/>
        </w:rPr>
      </w:pPr>
      <w:r w:rsidRPr="00CC67EC">
        <w:rPr>
          <w:sz w:val="28"/>
          <w:szCs w:val="28"/>
          <w:lang w:val="kk-KZ"/>
        </w:rPr>
        <w:t xml:space="preserve"> Психопатия–</w:t>
      </w:r>
      <w:r w:rsidR="00DD75AB">
        <w:rPr>
          <w:sz w:val="28"/>
          <w:szCs w:val="28"/>
          <w:lang w:val="kk-KZ"/>
        </w:rPr>
        <w:t xml:space="preserve">ауруға қатысы жоқ «патологиялық мінез».  </w:t>
      </w:r>
      <w:r w:rsidRPr="00CC67EC">
        <w:rPr>
          <w:sz w:val="28"/>
          <w:szCs w:val="28"/>
          <w:lang w:val="kk-KZ"/>
        </w:rPr>
        <w:t>Осындай  мінезді  адамдарда  ақыл-ой  мүмкіндігі  қалыпты  не  қалыптан  астам  болады.  Психопатияның  бірнеше  түрлері бар.</w:t>
      </w:r>
    </w:p>
    <w:p w:rsidR="00DD75AB" w:rsidRDefault="00CC67EC" w:rsidP="00CC67EC">
      <w:pPr>
        <w:pStyle w:val="a9"/>
        <w:tabs>
          <w:tab w:val="left" w:pos="0"/>
        </w:tabs>
        <w:spacing w:before="0" w:beforeAutospacing="0" w:after="0" w:afterAutospacing="0"/>
        <w:ind w:firstLine="567"/>
        <w:jc w:val="both"/>
        <w:rPr>
          <w:sz w:val="28"/>
          <w:szCs w:val="28"/>
          <w:lang w:val="kk-KZ"/>
        </w:rPr>
      </w:pPr>
      <w:r w:rsidRPr="00CC67EC">
        <w:rPr>
          <w:sz w:val="28"/>
          <w:szCs w:val="28"/>
          <w:lang w:val="kk-KZ"/>
        </w:rPr>
        <w:t>Қызба  тіпті   балада  психопатиялық   алғашқы  білгілер  2-4   жас  арасында,  басқаша  айтқанда,  бірінші   жастық  дағдарыс  кезінде  білінеді.   Бұл  кезде   бала  құрдастарына  қарағанда  қозғалғыш,  қозғы,  ызақор  келеді  (ыза  болһғанда  төңірегіндегілерді   ұрып,  тырнап,   тістейді).   Олар  тым  қиқирланып,  айтқанын  істемесе  еденге  жатып,  басын  соғып  жер  тырмалап,  бақырып  жылайды.  Ондайлар  басқамен  сыйыспай,  бірден  төбе</w:t>
      </w:r>
      <w:r w:rsidRPr="00CC67EC">
        <w:rPr>
          <w:sz w:val="28"/>
          <w:szCs w:val="28"/>
          <w:lang w:val="kk-KZ"/>
        </w:rPr>
        <w:lastRenderedPageBreak/>
        <w:t>лесе  тастайды.   Бірінші  класта  мұндай  әрекеттер  сирек  ұшырасады.  Психопатия  қыздарға  қарағанда,  ұлдарда  жиі  байқалады,  олар  төбелескіш,  сабақта  жиі  тәртіпбұзады.  Оларға  ескерту  жасасаң,  наразылық  білдіріп,  мектептен  не  үйден  қашып  кетеді.  Сабаққада  дайындықсыз  келеді,  ақыл-ойының  мүмкіндігі  орташа  болса  да,  нашар  оқиды.  Жазадан  қорқып  үйден  қашады,мектеп  ұжымынан   безеді.  Оның  себебін  отбасындағы  және  мектептегі  даудамайдың  болуымен  түсіндіреді. </w:t>
      </w:r>
    </w:p>
    <w:p w:rsidR="00CC67EC" w:rsidRPr="00CC67EC" w:rsidRDefault="00CC67EC" w:rsidP="00CC67EC">
      <w:pPr>
        <w:pStyle w:val="a9"/>
        <w:tabs>
          <w:tab w:val="left" w:pos="0"/>
        </w:tabs>
        <w:spacing w:before="0" w:beforeAutospacing="0" w:after="0" w:afterAutospacing="0"/>
        <w:ind w:firstLine="567"/>
        <w:jc w:val="both"/>
        <w:rPr>
          <w:sz w:val="28"/>
          <w:szCs w:val="28"/>
          <w:lang w:val="kk-KZ"/>
        </w:rPr>
      </w:pPr>
      <w:r w:rsidRPr="00CC67EC">
        <w:rPr>
          <w:sz w:val="28"/>
          <w:szCs w:val="28"/>
          <w:lang w:val="kk-KZ"/>
        </w:rPr>
        <w:t>Мұндайлардың  көңіл-күйі  де  аумалы-төкпелі  болады.  Наразылық  жасауға,  тәуесізденуге,  топталуға  бейім  тұрады,  сөйтіп  ұрлық,  қылмыс  жасауға  дейін  барады.  Ұзақ  уақыт үйінен  безіп</w:t>
      </w:r>
      <w:r w:rsidR="00DD75AB">
        <w:rPr>
          <w:sz w:val="28"/>
          <w:szCs w:val="28"/>
          <w:lang w:val="kk-KZ"/>
        </w:rPr>
        <w:t>,</w:t>
      </w:r>
      <w:r w:rsidRPr="00CC67EC">
        <w:rPr>
          <w:sz w:val="28"/>
          <w:szCs w:val="28"/>
          <w:lang w:val="kk-KZ"/>
        </w:rPr>
        <w:t>басқа  қалаларды  паналап  не  өздерінің  сыбайластарымен  бірг темекі шегуге, арақшарап  ішуге  машықтанады.  Қыр  көрсету  ретінде  қолының  тамырын  кесіп,  таблеткалар  ішіп,  ине,  шеге,  шыны  жүтып,  өзін-өзі  өлтіруге  әрекет  жасайды.  Жыныстық  қатынастыда  ерте  бастайды.    Бұл  жастағы  балалар  мен   жасөспірімдердің  вегетативтік  жүйке жүйесінің  бұзылу  белгіілері  бетінің  қызаруынан,  тыныс  алуы  мен   жүрек</w:t>
      </w:r>
      <w:r w:rsidR="00DD75AB">
        <w:rPr>
          <w:sz w:val="28"/>
          <w:szCs w:val="28"/>
          <w:lang w:val="kk-KZ"/>
        </w:rPr>
        <w:t> </w:t>
      </w:r>
      <w:r w:rsidRPr="00CC67EC">
        <w:rPr>
          <w:sz w:val="28"/>
          <w:szCs w:val="28"/>
          <w:lang w:val="kk-KZ"/>
        </w:rPr>
        <w:t>соғысының жиілеуінен  және  т.б. физиологиялық    симптомдардан  білінеді.</w:t>
      </w:r>
    </w:p>
    <w:p w:rsidR="00DD75AB" w:rsidRDefault="00CC67EC" w:rsidP="00CC67EC">
      <w:pPr>
        <w:pStyle w:val="a9"/>
        <w:tabs>
          <w:tab w:val="left" w:pos="0"/>
        </w:tabs>
        <w:spacing w:before="0" w:beforeAutospacing="0" w:after="0" w:afterAutospacing="0"/>
        <w:ind w:firstLine="567"/>
        <w:jc w:val="both"/>
        <w:rPr>
          <w:sz w:val="28"/>
          <w:szCs w:val="28"/>
          <w:lang w:val="kk-KZ"/>
        </w:rPr>
      </w:pPr>
      <w:r w:rsidRPr="00CC67EC">
        <w:rPr>
          <w:sz w:val="28"/>
          <w:szCs w:val="28"/>
          <w:lang w:val="kk-KZ"/>
        </w:rPr>
        <w:t xml:space="preserve">Қозба  мінезі  аяқ  асты  көтерілетін  жасөспірімдерді  тәрбиелеу  қиын,  әтседемүмкін </w:t>
      </w:r>
      <w:r w:rsidR="00DD75AB">
        <w:rPr>
          <w:sz w:val="28"/>
          <w:szCs w:val="28"/>
          <w:lang w:val="kk-KZ"/>
        </w:rPr>
        <w:t xml:space="preserve">іс. </w:t>
      </w:r>
    </w:p>
    <w:p w:rsidR="00CC67EC" w:rsidRPr="00CC67EC" w:rsidRDefault="00CC67EC" w:rsidP="00CC67EC">
      <w:pPr>
        <w:pStyle w:val="a9"/>
        <w:tabs>
          <w:tab w:val="left" w:pos="0"/>
        </w:tabs>
        <w:spacing w:before="0" w:beforeAutospacing="0" w:after="0" w:afterAutospacing="0"/>
        <w:ind w:firstLine="567"/>
        <w:jc w:val="both"/>
        <w:rPr>
          <w:sz w:val="28"/>
          <w:szCs w:val="28"/>
          <w:lang w:val="kk-KZ"/>
        </w:rPr>
      </w:pPr>
      <w:r w:rsidRPr="00CC67EC">
        <w:rPr>
          <w:sz w:val="28"/>
          <w:szCs w:val="28"/>
          <w:lang w:val="kk-KZ"/>
        </w:rPr>
        <w:t>Бұл  жағдайда  арнайы  педагогикалық  тәс</w:t>
      </w:r>
      <w:r w:rsidR="00BC1D95">
        <w:rPr>
          <w:sz w:val="28"/>
          <w:szCs w:val="28"/>
          <w:lang w:val="kk-KZ"/>
        </w:rPr>
        <w:t>іл  қолданған  жөн.    Уақытты </w:t>
      </w:r>
      <w:r w:rsidRPr="00CC67EC">
        <w:rPr>
          <w:sz w:val="28"/>
          <w:szCs w:val="28"/>
          <w:lang w:val="kk-KZ"/>
        </w:rPr>
        <w:t>босқа  өткізбеу  үшін қатал  редим  керек.  Олардың  іс-қиымыл  белсенділігін  еске  ала  отырып,  қажет  деген  спрот  түрлерімен шұғылдануға   кеңес  беріп,  падалы  іске  бағыттаған  дұрыс.   Сондай-ақ   мұндай  балалардың  отбасының ахуалын  жақсарту  да  өз  жемісін  береді.  Қозба  мінезді  жасөспірімдер  арасында  ішімдік  ішудің,  есірткілермен  улы  заттарды  пайдаланудың  алдын   алу қажет.  Арақ-шарап  олардың  бұзық  адамдармен сыбайласуына  себепші  болады.    Олардың  жүріс  тұрысымен  сөйлеген  сөзіне  еліктейді,</w:t>
      </w:r>
      <w:r w:rsidR="00DD75AB">
        <w:rPr>
          <w:sz w:val="28"/>
          <w:szCs w:val="28"/>
          <w:lang w:val="kk-KZ"/>
        </w:rPr>
        <w:t xml:space="preserve"> </w:t>
      </w:r>
      <w:r w:rsidRPr="00CC67EC">
        <w:rPr>
          <w:sz w:val="28"/>
          <w:szCs w:val="28"/>
          <w:lang w:val="kk-KZ"/>
        </w:rPr>
        <w:t>денесіне  неше</w:t>
      </w:r>
      <w:r w:rsidR="00DD75AB">
        <w:rPr>
          <w:sz w:val="28"/>
          <w:szCs w:val="28"/>
          <w:lang w:val="kk-KZ"/>
        </w:rPr>
        <w:t xml:space="preserve"> </w:t>
      </w:r>
      <w:r w:rsidRPr="00CC67EC">
        <w:rPr>
          <w:sz w:val="28"/>
          <w:szCs w:val="28"/>
          <w:lang w:val="kk-KZ"/>
        </w:rPr>
        <w:t>түрлі   әшекей суреттер салғызуға  әуестенеді.  Психопатияның  осы  тобына   кейбір  ерекшеліктері  ұқсас  қояншықпен  ауырған  адамда  болатын  эпилептоидты  тип  жатады.  Бұл  тип  қояншық  ауруы  бар   отбасыларда  кездесетіндіктен, генетикалық  жақындығы  бар  деп  есептелеі. </w:t>
      </w:r>
    </w:p>
    <w:p w:rsidR="00CC67EC" w:rsidRPr="00CC67EC" w:rsidRDefault="00CC67EC" w:rsidP="00CC67EC">
      <w:pPr>
        <w:pStyle w:val="a9"/>
        <w:tabs>
          <w:tab w:val="left" w:pos="0"/>
        </w:tabs>
        <w:spacing w:before="0" w:beforeAutospacing="0" w:after="0" w:afterAutospacing="0"/>
        <w:ind w:firstLine="567"/>
        <w:jc w:val="both"/>
        <w:rPr>
          <w:sz w:val="28"/>
          <w:szCs w:val="28"/>
          <w:lang w:val="kk-KZ"/>
        </w:rPr>
      </w:pPr>
      <w:r w:rsidRPr="00CC67EC">
        <w:rPr>
          <w:sz w:val="28"/>
          <w:szCs w:val="28"/>
          <w:lang w:val="kk-KZ"/>
        </w:rPr>
        <w:t>Психотатиның  қызу     қанды   тобына  кейбір  авторлар  гипертимдік  типті  жатқызады.  Гипертимдік  белгісі  бар  адамдардың  көңілі  ылғида  көтеріңкі,  денсаулығы  жақсы,  сергек,  тәбетмен   ұйқысы  жақсы,  қимыл  қозғкалыс  жасауға  бейім,  көп  сөйлегіш,  бөспе,көңілді,  мінезі  аяқ  асты  өзгергіш  келеді.   Оларға  жеңілтектік,  тәртіпсіздік,  тентектік  тән.   Бастаған  ісін  аяқсыз  қалдырады.  Айналадағыларға  үнемі  наразы,  топтануға  құмар,  сәнді  киінуді  ұнатады,  ыңғайын  таауып  әлеуметке  қарсы  әрекеттерді   де  жасайды.</w:t>
      </w:r>
    </w:p>
    <w:p w:rsidR="00CC67EC" w:rsidRPr="00CC67EC" w:rsidRDefault="00CC67EC" w:rsidP="00DD75AB">
      <w:pPr>
        <w:pStyle w:val="a9"/>
        <w:tabs>
          <w:tab w:val="center" w:pos="-5812"/>
        </w:tabs>
        <w:spacing w:before="0" w:beforeAutospacing="0" w:after="0" w:afterAutospacing="0"/>
        <w:ind w:firstLine="567"/>
        <w:jc w:val="both"/>
        <w:rPr>
          <w:sz w:val="28"/>
          <w:szCs w:val="28"/>
          <w:lang w:val="kk-KZ"/>
        </w:rPr>
      </w:pPr>
      <w:r w:rsidRPr="00CC67EC">
        <w:rPr>
          <w:sz w:val="28"/>
          <w:szCs w:val="28"/>
          <w:lang w:val="kk-KZ"/>
        </w:rPr>
        <w:t>Тұрақсыз  тип.  Тұрақсыз  психопатия  типінің  белгілері  11-12 жаста білінеді. Негізгі белг</w:t>
      </w:r>
      <w:r w:rsidR="00DD75AB">
        <w:rPr>
          <w:sz w:val="28"/>
          <w:szCs w:val="28"/>
          <w:lang w:val="kk-KZ"/>
        </w:rPr>
        <w:t>і</w:t>
      </w:r>
      <w:r w:rsidRPr="00CC67EC">
        <w:rPr>
          <w:sz w:val="28"/>
          <w:szCs w:val="28"/>
          <w:lang w:val="kk-KZ"/>
        </w:rPr>
        <w:t>сіжас  балардың  қалыпты  психикасы  ретінде</w:t>
      </w:r>
      <w:r w:rsidR="00DD75AB">
        <w:rPr>
          <w:sz w:val="28"/>
          <w:szCs w:val="28"/>
          <w:lang w:val="kk-KZ"/>
        </w:rPr>
        <w:t> </w:t>
      </w:r>
      <w:r w:rsidRPr="00CC67EC">
        <w:rPr>
          <w:sz w:val="28"/>
          <w:szCs w:val="28"/>
          <w:lang w:val="kk-KZ"/>
        </w:rPr>
        <w:t>білінетін  эмоциялық  тұрақсыз</w:t>
      </w:r>
      <w:r w:rsidR="00DD75AB">
        <w:rPr>
          <w:sz w:val="28"/>
          <w:szCs w:val="28"/>
          <w:lang w:val="kk-KZ"/>
        </w:rPr>
        <w:t> </w:t>
      </w:r>
      <w:r w:rsidRPr="00CC67EC">
        <w:rPr>
          <w:sz w:val="28"/>
          <w:szCs w:val="28"/>
          <w:lang w:val="kk-KZ"/>
        </w:rPr>
        <w:t xml:space="preserve">ерік.     Тұрақсыз  психопатиялы  адамдардың </w:t>
      </w:r>
      <w:r w:rsidRPr="00CC67EC">
        <w:rPr>
          <w:sz w:val="28"/>
          <w:szCs w:val="28"/>
          <w:lang w:val="kk-KZ"/>
        </w:rPr>
        <w:lastRenderedPageBreak/>
        <w:t xml:space="preserve">жоғары  ерікті  қызметі  жетілмегендіктен,  өзінің  сол  сәттегі  тілегі   мен  әуестігін  тежей   алмайды.   Олардың  әрекеттері  белгілі  бір   мақсатпен,  міндетпен,  қарызбен  байланысты  болмайды,  тұрақсыз  және  өзгермелі  ақыл-ойы  дұрыс  не  кемелді  болмағанмен,  істері  жеміссіз  не  аяқсыз   қалады.  Олардың  білімдері </w:t>
      </w:r>
      <w:r w:rsidR="00DD75AB" w:rsidRPr="00CC67EC">
        <w:rPr>
          <w:sz w:val="28"/>
          <w:szCs w:val="28"/>
          <w:lang w:val="kk-KZ"/>
        </w:rPr>
        <w:t>не  үстірт</w:t>
      </w:r>
      <w:r w:rsidR="00DD75AB">
        <w:rPr>
          <w:sz w:val="28"/>
          <w:szCs w:val="28"/>
          <w:lang w:val="kk-KZ"/>
        </w:rPr>
        <w:t xml:space="preserve">, </w:t>
      </w:r>
      <w:r w:rsidR="00DD75AB" w:rsidRPr="00CC67EC">
        <w:rPr>
          <w:sz w:val="28"/>
          <w:szCs w:val="28"/>
          <w:lang w:val="kk-KZ"/>
        </w:rPr>
        <w:t>не  таяз  келеді</w:t>
      </w:r>
      <w:r w:rsidR="00DD75AB">
        <w:rPr>
          <w:sz w:val="28"/>
          <w:szCs w:val="28"/>
          <w:lang w:val="kk-KZ"/>
        </w:rPr>
        <w:t xml:space="preserve">. </w:t>
      </w:r>
      <w:r w:rsidRPr="00CC67EC">
        <w:rPr>
          <w:sz w:val="28"/>
          <w:szCs w:val="28"/>
          <w:lang w:val="kk-KZ"/>
        </w:rPr>
        <w:t>Себебі  олар оқығандарын жылдап ұғынғанымен, ықылассыз  тез жоғалта</w:t>
      </w:r>
      <w:r w:rsidR="00DD75AB">
        <w:rPr>
          <w:sz w:val="28"/>
          <w:szCs w:val="28"/>
          <w:lang w:val="kk-KZ"/>
        </w:rPr>
        <w:t>ды. Э</w:t>
      </w:r>
      <w:r w:rsidRPr="00CC67EC">
        <w:rPr>
          <w:sz w:val="28"/>
          <w:szCs w:val="28"/>
          <w:lang w:val="kk-KZ"/>
        </w:rPr>
        <w:t>моциялары  тұрақсыз  болғандықтан  дос  болуы  да,  қастасуы  да  тез.  Оларда  келешегін  ойламайтын  қамқорсыз,  бейқам,  қарыз   бен  жауаптылық  сезімі   жетілмеген,  ал   кейбіреулері  мақтаншатыққа,  асыра  сілтеулікке  бейім  тұрады.</w:t>
      </w:r>
    </w:p>
    <w:p w:rsidR="00CC67EC" w:rsidRPr="00CC67EC" w:rsidRDefault="00CC67EC" w:rsidP="00DD75AB">
      <w:pPr>
        <w:pStyle w:val="a9"/>
        <w:tabs>
          <w:tab w:val="center" w:pos="-5812"/>
        </w:tabs>
        <w:spacing w:before="0" w:beforeAutospacing="0" w:after="0" w:afterAutospacing="0"/>
        <w:ind w:firstLine="567"/>
        <w:jc w:val="both"/>
        <w:rPr>
          <w:sz w:val="28"/>
          <w:szCs w:val="28"/>
          <w:lang w:val="kk-KZ"/>
        </w:rPr>
      </w:pPr>
      <w:r w:rsidRPr="00CC67EC">
        <w:rPr>
          <w:sz w:val="28"/>
          <w:szCs w:val="28"/>
          <w:lang w:val="kk-KZ"/>
        </w:rPr>
        <w:t>Тұрақсыз  психопатия  белгілері  көбінесе  жыныс  жетілгенге  дейін  не  ол  жетілген  кезде,  кейде  балалық  шағында  білінуі  мүмкін.  Бұл  белгілер</w:t>
      </w:r>
      <w:r w:rsidR="00DD75AB">
        <w:rPr>
          <w:sz w:val="28"/>
          <w:szCs w:val="28"/>
          <w:lang w:val="kk-KZ"/>
        </w:rPr>
        <w:t>  </w:t>
      </w:r>
      <w:r w:rsidRPr="00CC67EC">
        <w:rPr>
          <w:sz w:val="28"/>
          <w:szCs w:val="28"/>
          <w:lang w:val="kk-KZ"/>
        </w:rPr>
        <w:t>жеңілтек  қозғалғыш,  сөз  саптау  мәнері  қимыл  жүрісінде  көрініп,  ересектермен емінркін қаарымқатынасқа  итермелейді,  «сәтсіз  махаббатта»  болған  жағдайдаөзін-өзі  өлтіруге  әрекет  жасайды.  Бұл  типті  тек  міндетті  түрде еңбекпен  тәрбиелеу  керек.</w:t>
      </w:r>
    </w:p>
    <w:p w:rsidR="00CC67EC" w:rsidRPr="00CC67EC" w:rsidRDefault="00CC67EC" w:rsidP="00DD75AB">
      <w:pPr>
        <w:pStyle w:val="a9"/>
        <w:tabs>
          <w:tab w:val="center" w:pos="-5812"/>
        </w:tabs>
        <w:spacing w:before="0" w:beforeAutospacing="0" w:after="0" w:afterAutospacing="0"/>
        <w:ind w:firstLine="567"/>
        <w:jc w:val="both"/>
        <w:rPr>
          <w:sz w:val="28"/>
          <w:szCs w:val="28"/>
          <w:lang w:val="kk-KZ"/>
        </w:rPr>
      </w:pPr>
      <w:r w:rsidRPr="00CC67EC">
        <w:rPr>
          <w:sz w:val="28"/>
          <w:szCs w:val="28"/>
          <w:lang w:val="kk-KZ"/>
        </w:rPr>
        <w:t>Ұйымдасқан  еңбек  пен бақылаужағдайында,  дұрыс  тәрбиенің  арқасында  мінездің  патологиялық  ерекшеліктері  түзелуі   мүмкін.  эмоционалдық,  елігушілік,  тұрақсыздық  жасқа  байланысты   бәсеңдейді.  35-40  жаста   адам  кемеліне  келіп,  сабырлы  болады.  Мұндай  өзгеріс  тиімді  жағдайда  ғана  өтеді.  Тиімсіз  жағдайда  бұл  типтегі  адамдар  өмірге  бейімделе  алмай,  не  маскүнемге,  не   нашақорға  айналады.  Дер  кезінде  қолданған   емдеу  мен  тәрбие  шаралары  айтылған  өзгерісті  болдыртпайды.  Ауруы  емдеп,  қайтым  болмаған  (демомпенсация)  жағдайда   ауру  адамды  психиатриялық  ауруханаға  жатқызып  емдеу  керек.</w:t>
      </w:r>
    </w:p>
    <w:p w:rsidR="00DD75AB" w:rsidRDefault="00CC67EC" w:rsidP="00DD75AB">
      <w:pPr>
        <w:pStyle w:val="a9"/>
        <w:tabs>
          <w:tab w:val="center" w:pos="-5812"/>
        </w:tabs>
        <w:spacing w:before="0" w:beforeAutospacing="0" w:after="0" w:afterAutospacing="0"/>
        <w:ind w:firstLine="567"/>
        <w:jc w:val="both"/>
        <w:rPr>
          <w:sz w:val="28"/>
          <w:szCs w:val="28"/>
          <w:lang w:val="kk-KZ"/>
        </w:rPr>
      </w:pPr>
      <w:r w:rsidRPr="00CC67EC">
        <w:rPr>
          <w:rStyle w:val="af2"/>
          <w:rFonts w:eastAsia="PMingLiU"/>
          <w:b w:val="0"/>
          <w:sz w:val="28"/>
          <w:szCs w:val="28"/>
          <w:lang w:val="kk-KZ"/>
        </w:rPr>
        <w:t>Истериялық  типтің</w:t>
      </w:r>
      <w:r w:rsidRPr="00CC67EC">
        <w:rPr>
          <w:sz w:val="28"/>
          <w:szCs w:val="28"/>
          <w:lang w:val="kk-KZ"/>
        </w:rPr>
        <w:t>  негізгі  белгісі – айқын  дарашылдық,  қайткен  күнде  де  айналасындағылардан  ерекшелену</w:t>
      </w:r>
      <w:r w:rsidR="00DD75AB">
        <w:rPr>
          <w:sz w:val="28"/>
          <w:szCs w:val="28"/>
          <w:lang w:val="kk-KZ"/>
        </w:rPr>
        <w:t>, </w:t>
      </w:r>
      <w:r w:rsidRPr="00CC67EC">
        <w:rPr>
          <w:sz w:val="28"/>
          <w:szCs w:val="28"/>
          <w:lang w:val="kk-KZ"/>
        </w:rPr>
        <w:t xml:space="preserve">біріншілікке  ұмтылу.  Истериялық пихопатия барлық  жұртты  мойындатудытойымсыздықпен  көксеу   тән.  Неміс  психиатры  Шнейдер  мұндай  адамдарды  «мойындатуды  көксейтіндер» деп  атады. Истериялық  психопатия  </w:t>
      </w:r>
      <w:r w:rsidR="00277AB5">
        <w:rPr>
          <w:sz w:val="28"/>
          <w:szCs w:val="28"/>
          <w:lang w:val="kk-KZ"/>
        </w:rPr>
        <w:t xml:space="preserve">     </w:t>
      </w:r>
      <w:r w:rsidRPr="00CC67EC">
        <w:rPr>
          <w:sz w:val="28"/>
          <w:szCs w:val="28"/>
          <w:lang w:val="kk-KZ"/>
        </w:rPr>
        <w:t>жыныстық  жетілмеген  және  жетілген  к</w:t>
      </w:r>
      <w:r w:rsidR="00277AB5">
        <w:rPr>
          <w:sz w:val="28"/>
          <w:szCs w:val="28"/>
          <w:lang w:val="kk-KZ"/>
        </w:rPr>
        <w:t>е</w:t>
      </w:r>
      <w:r w:rsidRPr="00CC67EC">
        <w:rPr>
          <w:sz w:val="28"/>
          <w:szCs w:val="28"/>
          <w:lang w:val="kk-KZ"/>
        </w:rPr>
        <w:t>зде,  кейде жас  балаларда  да кездеседі</w:t>
      </w:r>
      <w:r w:rsidR="00277AB5">
        <w:rPr>
          <w:sz w:val="28"/>
          <w:szCs w:val="28"/>
          <w:lang w:val="kk-KZ"/>
        </w:rPr>
        <w:t>.</w:t>
      </w:r>
      <w:r w:rsidRPr="00CC67EC">
        <w:rPr>
          <w:sz w:val="28"/>
          <w:szCs w:val="28"/>
          <w:lang w:val="kk-KZ"/>
        </w:rPr>
        <w:t xml:space="preserve"> Псиопатияның  осы  түрі  әйелдерде  жиі,   кейде  еркектерде де кездеседі.  Мұндай  адамдардың  дарашылдығы  мойындатуды  көксеумен, жасандылықпен,  қоқиланумен,  қыр  көрсетумен  бірге өтеді.  </w:t>
      </w:r>
    </w:p>
    <w:p w:rsidR="00CC67EC" w:rsidRPr="00CC67EC" w:rsidRDefault="00CC67EC" w:rsidP="00DD75AB">
      <w:pPr>
        <w:pStyle w:val="a9"/>
        <w:tabs>
          <w:tab w:val="center" w:pos="-5812"/>
        </w:tabs>
        <w:spacing w:before="0" w:beforeAutospacing="0" w:after="0" w:afterAutospacing="0"/>
        <w:ind w:firstLine="567"/>
        <w:jc w:val="both"/>
        <w:rPr>
          <w:sz w:val="28"/>
          <w:szCs w:val="28"/>
          <w:lang w:val="kk-KZ"/>
        </w:rPr>
      </w:pPr>
      <w:r w:rsidRPr="00CC67EC">
        <w:rPr>
          <w:sz w:val="28"/>
          <w:szCs w:val="28"/>
          <w:lang w:val="kk-KZ"/>
        </w:rPr>
        <w:t>Бұл әлеуметтік </w:t>
      </w:r>
      <w:r w:rsidR="00277AB5">
        <w:rPr>
          <w:sz w:val="28"/>
          <w:szCs w:val="28"/>
          <w:lang w:val="kk-KZ"/>
        </w:rPr>
        <w:t>жағынан</w:t>
      </w:r>
      <w:r w:rsidRPr="00CC67EC">
        <w:rPr>
          <w:sz w:val="28"/>
          <w:szCs w:val="28"/>
          <w:lang w:val="kk-KZ"/>
        </w:rPr>
        <w:t>жетілмеуі, жігерсіздігі,  ынтасының,  қабілетінің болмауы,  еңбекке  немқұрайдылық  ретінде  білінеді.  Олардың  көңіл-күйі  ауыспалы,  тұрақсыз.   Олар  біреулерге  жұмсақ,  мейірімді,  ал   енді  біреулерге  дөрекі,  қатігез  және  мейірімсіз  болып,әрбір  іс-әрекеті  айналасына  күшті  ықпал  етуге  құрылады.  Мұндай  балалар  әуелі  бала  бақшада,  кейін  мектепте  өзгелерді  билеп - төстеуді   жақсы  көреді.   Олар  ән  айтып,  өлең  оқып,  билегенді,  төңірегіндегілерден  ерекнеленіп  көріну  үшін  жарқырап,  сәнді  киінгенді,  жарқыраған  далаптар  мен  әшекейлі  заттарды  пайдаланғанды  ұнатады.  өзінің  негіз</w:t>
      </w:r>
      <w:r w:rsidRPr="00CC67EC">
        <w:rPr>
          <w:sz w:val="28"/>
          <w:szCs w:val="28"/>
          <w:lang w:val="kk-KZ"/>
        </w:rPr>
        <w:lastRenderedPageBreak/>
        <w:t>гі  мақсатын  орындау үшін  ол  назарын өзіне  аударып,  үлкен  қажырлылық  танытады.  Олардың  талаптану  дәрежесі  жоғары  болады,тілегімен  мүмкіншілігі сәйкес  келмесе  де,  ойлаған  мақсатына  жету үшін  әр  үрлі  айла-шарғы  жасайды.  Күншіл  мен  қызғаншақ  келеді.  Болмаған  жағдайды  ойдан  құрастырады,  тіпті  ата-анасы  бола  тұра,  көшеде  кездескенде  олардың  өліп  қалғанын  не  тастап  кеткенін  айтады.   Сөйтіп  өзіне  аяушылық  сеніміне  кіреді.  Жұрттың   назарында  болу  үщшін  небір  қияли  шытырман  оқиғаларды  ойлап  шығарады. Кейде  сол  қиялына  өзі  сене  бастайды.   Айталық,  бейтаныс    біреулерді  «атаанамыз  шет  мемлекетке  кеткен,  ол  жақтан  әр  түрлі  заттар,  бұйымдар мен  киімдер  жібереді»  деп  сендіреді.  Мысалы,  8  жасар  қыз  нағашысыны(өзінің  де)   сүйетінің,  бір  бала қару-жарақ,  нағыз  зеңбірек  тауып  алғанын,  оны  үйдің   жанына  көміп  тастаған айтқан.  Ер балаларда ұрлыққа қатысқаны  туралы  жалған  айта</w:t>
      </w:r>
      <w:r w:rsidR="00AA1318">
        <w:rPr>
          <w:sz w:val="28"/>
          <w:szCs w:val="28"/>
          <w:lang w:val="kk-KZ"/>
        </w:rPr>
        <w:t>т</w:t>
      </w:r>
      <w:r w:rsidRPr="00CC67EC">
        <w:rPr>
          <w:sz w:val="28"/>
          <w:szCs w:val="28"/>
          <w:lang w:val="kk-KZ"/>
        </w:rPr>
        <w:t>ындары  да  жиі  кездеседі.</w:t>
      </w:r>
    </w:p>
    <w:p w:rsidR="00CC67EC" w:rsidRPr="00CC67EC" w:rsidRDefault="00CC67EC" w:rsidP="00CC67EC">
      <w:pPr>
        <w:pStyle w:val="a9"/>
        <w:tabs>
          <w:tab w:val="left" w:pos="0"/>
        </w:tabs>
        <w:spacing w:before="0" w:beforeAutospacing="0" w:after="0" w:afterAutospacing="0"/>
        <w:ind w:firstLine="567"/>
        <w:jc w:val="both"/>
        <w:rPr>
          <w:sz w:val="28"/>
          <w:szCs w:val="28"/>
          <w:lang w:val="kk-KZ"/>
        </w:rPr>
      </w:pPr>
      <w:r w:rsidRPr="00CC67EC">
        <w:rPr>
          <w:sz w:val="28"/>
          <w:szCs w:val="28"/>
          <w:lang w:val="kk-KZ"/>
        </w:rPr>
        <w:t>Истериялық  психопатия  адамға  дарашылдық,  басқалардың  тілектерімен  санаспау,  биікке  талпыну,  қызғаншақтық,  күншілдік,  өзімшілдік,  төңірегіндегілердің  көңіл күйін  құбылту  тән.  Даулы  жағдайда  қатты  жазалау, жөнелту,  құсу,  даусын  жоғалту,булығу,  бейберекет  қимылдар  жасау  т.б.  истериялық  әрекеттер  туындайды.   Жыныстық  құштарлығы  бұзылғандықтан,  жыныстық  қарым-қатынас  ауытқып,  беймаза  күйге  душар  болады.  Шынында  ауруы  бар  жасөспірімдер</w:t>
      </w:r>
      <w:r w:rsidR="00AA1318">
        <w:rPr>
          <w:sz w:val="28"/>
          <w:szCs w:val="28"/>
          <w:lang w:val="kk-KZ"/>
        </w:rPr>
        <w:t>,</w:t>
      </w:r>
      <w:r w:rsidRPr="00CC67EC">
        <w:rPr>
          <w:sz w:val="28"/>
          <w:szCs w:val="28"/>
          <w:lang w:val="kk-KZ"/>
        </w:rPr>
        <w:t>әсіресе  қыз  балалар,  әйелдер  кейде  ауруын  уайымдап,  өздеріне  көңіл  аударуды  талап  етеді.  Жасөспірімді  ең  алдымен  олардың  қабілетімен  көңіліне  сәйкес  үнемі  еңбектенуге  дағдыландыру  қажет.  Ата-анасы,  мұғалім  мен  дәрігер  жұмылып  біріккенде  одан  нәтиже  шығаруы  кәміл. </w:t>
      </w:r>
    </w:p>
    <w:p w:rsidR="00CC67EC" w:rsidRPr="00CC67EC" w:rsidRDefault="00CC67EC" w:rsidP="00CC67EC">
      <w:pPr>
        <w:pStyle w:val="a9"/>
        <w:tabs>
          <w:tab w:val="left" w:pos="0"/>
        </w:tabs>
        <w:spacing w:before="0" w:beforeAutospacing="0" w:after="0" w:afterAutospacing="0"/>
        <w:ind w:firstLine="567"/>
        <w:jc w:val="both"/>
        <w:rPr>
          <w:sz w:val="28"/>
          <w:szCs w:val="28"/>
          <w:lang w:val="kk-KZ"/>
        </w:rPr>
      </w:pPr>
      <w:r w:rsidRPr="00CC67EC">
        <w:rPr>
          <w:rStyle w:val="af2"/>
          <w:rFonts w:eastAsia="PMingLiU"/>
          <w:b w:val="0"/>
          <w:sz w:val="28"/>
          <w:szCs w:val="28"/>
          <w:lang w:val="kk-KZ"/>
        </w:rPr>
        <w:t xml:space="preserve">Психатеникалық  тип.  </w:t>
      </w:r>
      <w:r w:rsidRPr="00CC67EC">
        <w:rPr>
          <w:sz w:val="28"/>
          <w:szCs w:val="28"/>
          <w:lang w:val="kk-KZ"/>
        </w:rPr>
        <w:t>Бұл  негізінен  ересек  адамдарда  кездеседі.  Бірақ  кейбір  психатеникалық  белгілер  жас  кезінде  де  білінеді.  Мұндай  бала  секемшіл,  көңілшек,  барлық жаңалықтан қорқатын,  сезімі нәзік  келеді.  Мектеп  жасындағы  балалар  өте  мазасыз,  тез  өзі  туралы  емес,жақындары,  әсіресе  шешесі  туралы  күмәнденады.  Олар  бір  жаманшылық болама деп қорқады, ырымжырымға сенеді,бақытсыздықтан сақтану үшінсалт, жөнжора жамайды (мысалы</w:t>
      </w:r>
      <w:r w:rsidR="00AA1318">
        <w:rPr>
          <w:sz w:val="28"/>
          <w:szCs w:val="28"/>
          <w:lang w:val="kk-KZ"/>
        </w:rPr>
        <w:t>,</w:t>
      </w:r>
      <w:r w:rsidRPr="00CC67EC">
        <w:rPr>
          <w:sz w:val="28"/>
          <w:szCs w:val="28"/>
          <w:lang w:val="kk-KZ"/>
        </w:rPr>
        <w:t>мысық  жолын  кесіп  өтсе  ештеңе  болмас үшін  орамалының  шетін  түйеді т.б.).  балалық  кезде  қорқақ,  күмәншіл,  жасқаншақ,  ұялшақ,  тартыншақ,  біреуге  сенбейтін,  көңілшек,  мазасыз,  өкпешіл,  тұйық  және  сонымен  қатар  бауырмашыл,  ақпейіл,  мінезді  болады.</w:t>
      </w:r>
    </w:p>
    <w:p w:rsidR="00CC67EC" w:rsidRPr="00CC67EC" w:rsidRDefault="00CC67EC" w:rsidP="00CC67EC">
      <w:pPr>
        <w:pStyle w:val="a9"/>
        <w:tabs>
          <w:tab w:val="left" w:pos="0"/>
        </w:tabs>
        <w:spacing w:before="0" w:beforeAutospacing="0" w:after="0" w:afterAutospacing="0"/>
        <w:ind w:firstLine="567"/>
        <w:jc w:val="both"/>
        <w:rPr>
          <w:sz w:val="28"/>
          <w:szCs w:val="28"/>
          <w:lang w:val="kk-KZ"/>
        </w:rPr>
      </w:pPr>
      <w:r w:rsidRPr="00CC67EC">
        <w:rPr>
          <w:sz w:val="28"/>
          <w:szCs w:val="28"/>
          <w:lang w:val="kk-KZ"/>
        </w:rPr>
        <w:t>«Бірнәрсе  болып  қала  ма?»  деген  ой  үнемі  мазалайды, содан қорқады,  өзіне-өзі  сенбейді,  бұл  өзінің  жай-күйін   толық  сапалы  еместігін  көрсетеді.  Қазіргі  кезге  қарағанда,  болашақта  қауіп  пен  сәтсіздікті,  азапты  сезінеді. Мұндай балалардың интеллектісіжоғары.  Бірақ  олардың  оқуы  нашар,  себебі  ауызша  жауап  бергенде  өте  мазасызданып,  білетінің  дұрыс  жеткізе  алмайды.    Жазбаша  тапсырмалар</w:t>
      </w:r>
      <w:r w:rsidRPr="00CC67EC">
        <w:rPr>
          <w:sz w:val="28"/>
          <w:szCs w:val="28"/>
          <w:lang w:val="kk-KZ"/>
        </w:rPr>
        <w:lastRenderedPageBreak/>
        <w:t>ды  адал,  ұқыпты  орындауға  тырысқанмен,  тартыншақтық  жасап,  өзін  қайтақайта  тексерудің  салдарынан,  соңғылардың  бірі  болып  орындайды.  Ондай  балалар  өз  режимін,  класын  ауыстыруды  жаратпайды,  өмірдегі  өзгерістен  қашады.  Олардың  тілегі  өздері  дұрыс  жасаған  затты  немесе    бір  нәрсеніұмітпау  үшін қайта-қайта  тексереді.  Мінезінің  жұмсақтығына,  адалдығына,  көпшілдігіне  қарамай,  олар  жаңа  танысымен  оңайлықпен  үйлесе  алмайды,  болашақ  жамандықтан  және  төбелестен  қорқады,  өзінен  жасы  кіші  балалардың  тобында </w:t>
      </w:r>
      <w:r w:rsidR="00277AB5">
        <w:rPr>
          <w:sz w:val="28"/>
          <w:szCs w:val="28"/>
          <w:lang w:val="kk-KZ"/>
        </w:rPr>
        <w:t>ойнағанды  жақсы</w:t>
      </w:r>
      <w:r w:rsidRPr="00CC67EC">
        <w:rPr>
          <w:sz w:val="28"/>
          <w:szCs w:val="28"/>
          <w:lang w:val="kk-KZ"/>
        </w:rPr>
        <w:t>көреді.  Жақсы  көретін  жолдастарынан  және  жақындарынан  ажырасқанда  қатты  қайғырады.</w:t>
      </w:r>
    </w:p>
    <w:p w:rsidR="00CC67EC" w:rsidRPr="00CC67EC" w:rsidRDefault="00CC67EC" w:rsidP="00CC67EC">
      <w:pPr>
        <w:pStyle w:val="a9"/>
        <w:tabs>
          <w:tab w:val="left" w:pos="0"/>
        </w:tabs>
        <w:spacing w:before="0" w:beforeAutospacing="0" w:after="0" w:afterAutospacing="0"/>
        <w:ind w:firstLine="567"/>
        <w:jc w:val="both"/>
        <w:rPr>
          <w:sz w:val="28"/>
          <w:szCs w:val="28"/>
          <w:lang w:val="kk-KZ"/>
        </w:rPr>
      </w:pPr>
      <w:r w:rsidRPr="00CC67EC">
        <w:rPr>
          <w:sz w:val="28"/>
          <w:szCs w:val="28"/>
          <w:lang w:val="kk-KZ"/>
        </w:rPr>
        <w:t>Мінезінің  психастеникалық белгілері  бар жасөспірімдер мұғалімдердің,</w:t>
      </w:r>
      <w:r w:rsidR="00277AB5">
        <w:rPr>
          <w:sz w:val="28"/>
          <w:szCs w:val="28"/>
          <w:lang w:val="kk-KZ"/>
        </w:rPr>
        <w:t xml:space="preserve"> ата</w:t>
      </w:r>
      <w:r w:rsidRPr="00CC67EC">
        <w:rPr>
          <w:sz w:val="28"/>
          <w:szCs w:val="28"/>
          <w:lang w:val="kk-KZ"/>
        </w:rPr>
        <w:t>аналарының,  үлкендердің  қойған талаптарына  жауапты  қарап, </w:t>
      </w:r>
      <w:r w:rsidR="00277AB5">
        <w:rPr>
          <w:sz w:val="28"/>
          <w:szCs w:val="28"/>
          <w:lang w:val="kk-KZ"/>
        </w:rPr>
        <w:t>олардың </w:t>
      </w:r>
      <w:r w:rsidRPr="00CC67EC">
        <w:rPr>
          <w:sz w:val="28"/>
          <w:szCs w:val="28"/>
          <w:lang w:val="kk-KZ"/>
        </w:rPr>
        <w:t>үмітін  ақтауға  тырысады.  Психопатияның  психастеникалық  типінеұқсас  астеникалық  түрі  болады.</w:t>
      </w:r>
    </w:p>
    <w:p w:rsidR="00CC67EC" w:rsidRPr="00CC67EC" w:rsidRDefault="00CC67EC" w:rsidP="00CC67EC">
      <w:pPr>
        <w:pStyle w:val="a9"/>
        <w:tabs>
          <w:tab w:val="left" w:pos="0"/>
        </w:tabs>
        <w:spacing w:before="0" w:beforeAutospacing="0" w:after="0" w:afterAutospacing="0"/>
        <w:ind w:firstLine="567"/>
        <w:jc w:val="both"/>
        <w:rPr>
          <w:sz w:val="28"/>
          <w:szCs w:val="28"/>
          <w:lang w:val="kk-KZ"/>
        </w:rPr>
      </w:pPr>
      <w:r w:rsidRPr="00CC67EC">
        <w:rPr>
          <w:sz w:val="28"/>
          <w:szCs w:val="28"/>
          <w:lang w:val="kk-KZ"/>
        </w:rPr>
        <w:t>Сужүректік, қорқақтық,  қараңғыдан,  жалғыздықтан қорқу, </w:t>
      </w:r>
      <w:r w:rsidR="00277AB5">
        <w:rPr>
          <w:sz w:val="28"/>
          <w:szCs w:val="28"/>
          <w:lang w:val="kk-KZ"/>
        </w:rPr>
        <w:t>жүрексіздік,</w:t>
      </w:r>
      <w:r w:rsidRPr="00CC67EC">
        <w:rPr>
          <w:sz w:val="28"/>
          <w:szCs w:val="28"/>
          <w:lang w:val="kk-KZ"/>
        </w:rPr>
        <w:t xml:space="preserve"> ұялшақтық,  өзінен  кішілермен  ойнау,  тыныш  ойындар,  сурет  салу,  айтқанды тыңдауастеникалық  типке  тән  белгілер.  Осы  типтегі  балалар  шулы </w:t>
      </w:r>
      <w:r w:rsidR="00277AB5">
        <w:rPr>
          <w:sz w:val="28"/>
          <w:szCs w:val="28"/>
          <w:lang w:val="kk-KZ"/>
        </w:rPr>
        <w:t xml:space="preserve"> </w:t>
      </w:r>
      <w:r w:rsidRPr="00CC67EC">
        <w:rPr>
          <w:sz w:val="28"/>
          <w:szCs w:val="28"/>
          <w:lang w:val="kk-KZ"/>
        </w:rPr>
        <w:t xml:space="preserve"> ойындардан  қашып,  үзіліс  кезінде  оқшауланып,төбелеске  жоламайды.</w:t>
      </w:r>
      <w:r w:rsidR="00277AB5">
        <w:rPr>
          <w:sz w:val="28"/>
          <w:szCs w:val="28"/>
          <w:lang w:val="kk-KZ"/>
        </w:rPr>
        <w:t xml:space="preserve">        Олар  тырысып  оқиды,  бірақ</w:t>
      </w:r>
      <w:r w:rsidRPr="00CC67EC">
        <w:rPr>
          <w:sz w:val="28"/>
          <w:szCs w:val="28"/>
          <w:lang w:val="kk-KZ"/>
        </w:rPr>
        <w:t>жауап  бергенде  ұялады,  ынталы  оқушы  болудан  именеді,  көптің  арасынан  ерекшеленбеуге  тырысады,  өзіне  артық  назардың  аумауын,  белгісіз  болып  қалуды және ешкімнің  тиіспеуін қалайды.</w:t>
      </w:r>
    </w:p>
    <w:p w:rsidR="00CC67EC" w:rsidRPr="00CC67EC" w:rsidRDefault="00277AB5" w:rsidP="00CC67EC">
      <w:pPr>
        <w:pStyle w:val="a9"/>
        <w:tabs>
          <w:tab w:val="left" w:pos="0"/>
        </w:tabs>
        <w:spacing w:before="0" w:beforeAutospacing="0" w:after="0" w:afterAutospacing="0"/>
        <w:ind w:firstLine="567"/>
        <w:jc w:val="both"/>
        <w:rPr>
          <w:sz w:val="28"/>
          <w:szCs w:val="28"/>
          <w:lang w:val="kk-KZ"/>
        </w:rPr>
      </w:pPr>
      <w:r>
        <w:rPr>
          <w:sz w:val="28"/>
          <w:szCs w:val="28"/>
          <w:lang w:val="kk-KZ"/>
        </w:rPr>
        <w:t>Психастеникалық</w:t>
      </w:r>
      <w:r w:rsidR="00CC67EC" w:rsidRPr="00CC67EC">
        <w:rPr>
          <w:sz w:val="28"/>
          <w:szCs w:val="28"/>
          <w:lang w:val="kk-KZ"/>
        </w:rPr>
        <w:t>типтің  астеникалық  типтен  айырмасы  сол:  олар  «бір  нрсе  болып  қалмасын»  деп  мазасызданады,өздері  күтпеген  бақытсыздыққа </w:t>
      </w:r>
      <w:r>
        <w:rPr>
          <w:sz w:val="28"/>
          <w:szCs w:val="28"/>
          <w:lang w:val="kk-KZ"/>
        </w:rPr>
        <w:t>ұшырамасын</w:t>
      </w:r>
      <w:r w:rsidR="00CC67EC" w:rsidRPr="00CC67EC">
        <w:rPr>
          <w:sz w:val="28"/>
          <w:szCs w:val="28"/>
          <w:lang w:val="kk-KZ"/>
        </w:rPr>
        <w:t>деп  мазасызданады.  Болған  оқиғадан  гөрі  олар  болатын  бақытсыздықтан  қорқады.  Ылғи  күмән  тумас  үшінбойтұмар  тағып,  әдет-ғұрытарға  сенеді.</w:t>
      </w:r>
    </w:p>
    <w:p w:rsidR="00CC67EC" w:rsidRPr="00C3605F" w:rsidRDefault="00CC67EC" w:rsidP="00CC67EC">
      <w:pPr>
        <w:pStyle w:val="a9"/>
        <w:tabs>
          <w:tab w:val="left" w:pos="0"/>
        </w:tabs>
        <w:spacing w:before="0" w:beforeAutospacing="0" w:after="0" w:afterAutospacing="0"/>
        <w:ind w:firstLine="567"/>
        <w:jc w:val="both"/>
        <w:rPr>
          <w:sz w:val="28"/>
          <w:szCs w:val="28"/>
          <w:lang w:val="kk-KZ"/>
        </w:rPr>
      </w:pPr>
      <w:r w:rsidRPr="00C3605F">
        <w:rPr>
          <w:rStyle w:val="af2"/>
          <w:rFonts w:eastAsia="PMingLiU"/>
          <w:b w:val="0"/>
          <w:sz w:val="28"/>
          <w:szCs w:val="28"/>
          <w:lang w:val="kk-KZ"/>
        </w:rPr>
        <w:t xml:space="preserve">Шизоидты  тип.  </w:t>
      </w:r>
      <w:r w:rsidRPr="00C3605F">
        <w:rPr>
          <w:sz w:val="28"/>
          <w:szCs w:val="28"/>
          <w:lang w:val="kk-KZ"/>
        </w:rPr>
        <w:t>Бұл – патологиялық  тұйық,  айналадағылармен  қарым-қатынасжасауға  ынта-ықыласы  жоқ,  оқшау  жүретін  ішкі жан  дүниесі  бай,  бірақ  сырт  келбеті   кедей   адам.Бұларға  тәртібі  мен  эмоциялық  қайғы-қасіреті  арасындағы  қарама-қайшылық  тән.П.В.Ганнушкиннің  айтуы  бойынша,  олардың  эстетикалық  сезімінәзік,  принциптік  және адамдық  мәселелерге  сезімтал,  сөйте  тұра  қасындағылардың  қайғысы  мен  қуанышына  ортақтаспай,  тіпті  түсіндейді.</w:t>
      </w:r>
    </w:p>
    <w:p w:rsidR="00CC67EC" w:rsidRPr="00986699" w:rsidRDefault="00CC67EC" w:rsidP="00CC67EC">
      <w:pPr>
        <w:pStyle w:val="a9"/>
        <w:tabs>
          <w:tab w:val="left" w:pos="0"/>
        </w:tabs>
        <w:spacing w:before="0" w:beforeAutospacing="0" w:after="0" w:afterAutospacing="0"/>
        <w:ind w:firstLine="567"/>
        <w:jc w:val="both"/>
        <w:rPr>
          <w:sz w:val="28"/>
          <w:szCs w:val="28"/>
          <w:lang w:val="kk-KZ"/>
        </w:rPr>
      </w:pPr>
      <w:r w:rsidRPr="00C3605F">
        <w:rPr>
          <w:sz w:val="28"/>
          <w:szCs w:val="28"/>
          <w:lang w:val="kk-KZ"/>
        </w:rPr>
        <w:t xml:space="preserve">Шизоидты  (аутикалық,  </w:t>
      </w:r>
      <w:r w:rsidRPr="00C3605F">
        <w:rPr>
          <w:rStyle w:val="af2"/>
          <w:rFonts w:eastAsia="PMingLiU"/>
          <w:b w:val="0"/>
          <w:sz w:val="28"/>
          <w:szCs w:val="28"/>
          <w:lang w:val="kk-KZ"/>
        </w:rPr>
        <w:t>ауто</w:t>
      </w:r>
      <w:r w:rsidRPr="00C3605F">
        <w:rPr>
          <w:sz w:val="28"/>
          <w:szCs w:val="28"/>
          <w:lang w:val="kk-KZ"/>
        </w:rPr>
        <w:t xml:space="preserve"> – мен,  </w:t>
      </w:r>
      <w:r w:rsidRPr="00C3605F">
        <w:rPr>
          <w:rStyle w:val="af2"/>
          <w:rFonts w:eastAsia="PMingLiU"/>
          <w:b w:val="0"/>
          <w:sz w:val="28"/>
          <w:szCs w:val="28"/>
          <w:lang w:val="kk-KZ"/>
        </w:rPr>
        <w:t xml:space="preserve">аутизм </w:t>
      </w:r>
      <w:r w:rsidRPr="00C3605F">
        <w:rPr>
          <w:sz w:val="28"/>
          <w:szCs w:val="28"/>
          <w:lang w:val="kk-KZ"/>
        </w:rPr>
        <w:t>- өзімен    ауналысу)  деген  атау  психопатияда  шизофренияның  кейбір  ерекшеліктерінің  байқалуына  байланысты  қойылған.  Психопатияның  басқа  типтеріне  қарағанда,   шизоидты  психопатияның  белгілері  бала кезінде жақсы  білінеді.  Ол  басқа  типтерден  гөрі  сирек  ұшырасады,  оның өзінде</w:t>
      </w:r>
      <w:r w:rsidR="00277AB5">
        <w:rPr>
          <w:sz w:val="28"/>
          <w:szCs w:val="28"/>
          <w:lang w:val="kk-KZ"/>
        </w:rPr>
        <w:t xml:space="preserve"> </w:t>
      </w:r>
      <w:r w:rsidRPr="00C3605F">
        <w:rPr>
          <w:sz w:val="28"/>
          <w:szCs w:val="28"/>
          <w:lang w:val="kk-KZ"/>
        </w:rPr>
        <w:t xml:space="preserve">ұлдарда  байқалады,  мұндай  типті 24  жастағы  балардың  мінез-құлқы  құрдастарынан  ерекшеленіп  тұрады.  Ата-аналары  олар  туралы  былай  дейді:   «Басқалардай  емес,  тыныш,  алғыз  ойнаушы  еді,  бір  ойнаған  ойыншығынан  басқа  ештеңе  сұрамайтын, еркелеуді  ұмытпайтын».  Мектепке  дейінгі  жаста </w:t>
      </w:r>
      <w:r w:rsidRPr="00C3605F">
        <w:rPr>
          <w:sz w:val="28"/>
          <w:szCs w:val="28"/>
          <w:lang w:val="kk-KZ"/>
        </w:rPr>
        <w:lastRenderedPageBreak/>
        <w:t>өз  құрдастарынан   тасаланып,  бірге  ойнаудан  қашады.  Бұл  жаста  организмде  үйлесімдік  болмағандықтан,  мидың  дамуы  жылдамдап,  қозғалыс  қызметі  нашар  жетіледі.  Үлкендердің  көмегінсіз  оқуды  ерте  үйренеді,  бірақ  бәтенкесінің  бауын  байлай  алмайды.  Сөйлескен  кезде  олардың  білімінің  жасынасәйкес  емес  екенін  (ересек  адамдарды  таңқалдыратын  көптеген  сұрақтар  қойып),  білуге  құмарлығын  көрсетеді.  Олар  дерексіздікке  жоғары</w:t>
      </w:r>
      <w:r w:rsidR="00AA1318" w:rsidRPr="00C3605F">
        <w:rPr>
          <w:sz w:val="28"/>
          <w:szCs w:val="28"/>
          <w:lang w:val="kk-KZ"/>
        </w:rPr>
        <w:t> </w:t>
      </w:r>
      <w:r w:rsidRPr="00C3605F">
        <w:rPr>
          <w:sz w:val="28"/>
          <w:szCs w:val="28"/>
          <w:lang w:val="kk-KZ"/>
        </w:rPr>
        <w:t xml:space="preserve">ынта  танытып,  әлемнің  пайда  болуы,  табиғат  пен  өлім  туралы  сұрайды.  Мектеп  жасында  белгілі  бір  пәнге  қызығып,  жақсы  оқи  бастайды  (мысалы,  математиканы,  астрономияны,  психология  мен  пәлсапсны).  Ақыл-ой  дарындылығыбола  тұра,  икемсіз,  өздерін-өздері  күте  алмайды,  киім   кигенде  не  тамақ  ішкенде  салақтық  білдіреді.олар  аз  қимылдайды,  шулы  ойындарды  жаратпай,   ортаға  тез  бейімделе  алмайды.  өз  қайғысын  ешкімге   атпағандықтан,  басқалармен  қарым-қатынасы  оңайлықпен  қалыптаспайды.  Сырт  көзге  салқын  тәрізді   көрінгенмен  кейбір  адамдарға  сезімталдық,  инабаттылық  танытады.жақындармен   дұрыс  қарым-қатынаста  бола  алмаса  да,  отасындағы  ұрыс-керіске  қатты  қайғырады.  Кітапты  көп  оқиды,  өзімен-өзі  болғандықтан,  уақытын  тиімді  пайдалана  алмайды.  Олар  ерініп  бір  жұмыстан  екіншісіне  оңай  ауыса  алмайды,  үнемі  кешігеді,  класта  жақсы  оқушы  қатарында  саналғанмен,  нәтижесі  төмен  болады.  Жыныстық  жетілу  кезінде  барлық  белгілері  айқын  білінеді.  Мысалы,  кейбірінде  тұйықтық,  өкпешілдік,  ренжігіштік  сезімі  айқындалса  («сензитивтік»  не  «стеникалық»  деп  аталатындар),  ал  келесісінде  табандылық,  қажырлық  байқалады  («экспансивті,  «стеникалық»  делінетіндер).  </w:t>
      </w:r>
      <w:r w:rsidRPr="00986699">
        <w:rPr>
          <w:sz w:val="28"/>
          <w:szCs w:val="28"/>
          <w:lang w:val="kk-KZ"/>
        </w:rPr>
        <w:t>Қолайсыз  жағдайлар  әсер  еткенде  шизоидтарда  ерекше  психогенді  (психикалық  зақымның  әсерінен)  әрекеттер  бақалады,  яғни  ренжу  сезімі  күшейіп,  өзіне-өзі  разы  болмай,  іштей  қайұғырады.  Осы  кезде  олар  қатты  науқастанған жақындарына  да  немқұрайдылық  танытады.  Шизоидты  балалар  қиялға  бейім  келеді,  пайдалы  іспен  шұғылдануға  (электр  тізбегін  құрастыру,  кәкүр-шүкір  жинау,  көне  тарихпен  шұғылдану),  тіршілігі  бір  сарынды  болады</w:t>
      </w:r>
      <w:r w:rsidR="00AA1318" w:rsidRPr="00986699">
        <w:rPr>
          <w:sz w:val="28"/>
          <w:szCs w:val="28"/>
          <w:lang w:val="kk-KZ"/>
        </w:rPr>
        <w:t>. </w:t>
      </w:r>
      <w:r w:rsidRPr="00986699">
        <w:rPr>
          <w:sz w:val="28"/>
          <w:szCs w:val="28"/>
          <w:lang w:val="kk-KZ"/>
        </w:rPr>
        <w:t>Айналысқан  ісінде  жетістікке  жетуі  әлеуметтік  бейімделудің  арқасында  іске  асады.</w:t>
      </w:r>
    </w:p>
    <w:p w:rsidR="00CC67EC" w:rsidRPr="00986699" w:rsidRDefault="00CC67EC" w:rsidP="00CC67EC">
      <w:pPr>
        <w:pStyle w:val="a9"/>
        <w:tabs>
          <w:tab w:val="left" w:pos="0"/>
        </w:tabs>
        <w:spacing w:before="0" w:beforeAutospacing="0" w:after="0" w:afterAutospacing="0"/>
        <w:ind w:firstLine="567"/>
        <w:jc w:val="both"/>
        <w:rPr>
          <w:sz w:val="28"/>
          <w:szCs w:val="28"/>
          <w:lang w:val="kk-KZ"/>
        </w:rPr>
      </w:pPr>
      <w:r w:rsidRPr="00986699">
        <w:rPr>
          <w:sz w:val="28"/>
          <w:szCs w:val="28"/>
          <w:lang w:val="kk-KZ"/>
        </w:rPr>
        <w:t>Психопатиялық  балалық  пен  жасөспірімдіқ  кезінен  қалыптасуын  біз  жоғарыда  айттық.  Психопатия  негізінен  ересек  жаста  қалыптасады.  Психопатия  әсіресе  айналадағы  ортаның  жағдайына  байланысты  өзгеріп  отыруы  мүмкін.  психопатиялық  адамдардың  ішінде  жоғары  интеллектісі  кездескенмен,  дарындалары  аз.  Бірақ  эмоциялық  ерекшеліктерге  ьайланысты  мұндай  адамдардың  отбасы мен  ұжым  арасында бейімделуі  қиындыққа  әкеп  тірейді.  Егер  айналадағы  жағдай  дұрыс  болса,  олардың  психикасының  қалыптасуы  мүмкін.</w:t>
      </w:r>
    </w:p>
    <w:p w:rsidR="00CC67EC" w:rsidRPr="00986699" w:rsidRDefault="00CC67EC" w:rsidP="00CC67EC">
      <w:pPr>
        <w:pStyle w:val="a9"/>
        <w:tabs>
          <w:tab w:val="left" w:pos="0"/>
        </w:tabs>
        <w:spacing w:before="0" w:beforeAutospacing="0" w:after="0" w:afterAutospacing="0"/>
        <w:ind w:firstLine="567"/>
        <w:jc w:val="both"/>
        <w:rPr>
          <w:sz w:val="28"/>
          <w:szCs w:val="28"/>
          <w:lang w:val="kk-KZ"/>
        </w:rPr>
      </w:pPr>
      <w:r w:rsidRPr="00986699">
        <w:rPr>
          <w:sz w:val="28"/>
          <w:szCs w:val="28"/>
          <w:lang w:val="kk-KZ"/>
        </w:rPr>
        <w:t>Психопатияларды  емдеу  (балалар  мен  жасөспірімдерде)  негізінен  педагогикалық  шаралар  арқылы  жүргізіледі.  Бұл  жағдайда  дәрігер  мен  педагогтың   эмоциялық  ықпалы  негізінен  емдеуге  көмегін  тигізеді.  Емдеу   пед</w:t>
      </w:r>
      <w:r w:rsidRPr="00986699">
        <w:rPr>
          <w:sz w:val="28"/>
          <w:szCs w:val="28"/>
          <w:lang w:val="kk-KZ"/>
        </w:rPr>
        <w:lastRenderedPageBreak/>
        <w:t>агогикасы  арнайы  және    адамға  не  топқа  арналған   тәрбие  мен  педагогтық  тәсілдерден  құралған.    Психикалық  ауырпалықтардың  ерекшеліктері  мен  психопатиялардың  әр  түріне  тән  мінездің бұзылуына  сәйкес,    жасөспірімдерді  білім  мен  еңбекке дағдыландыру  үшін  емдеу  педагогикасы  педагогтік  әне  тәрбиелік   жұмыстарды   жүргізуді  ұсынады. </w:t>
      </w:r>
    </w:p>
    <w:p w:rsidR="00CC67EC" w:rsidRPr="00986699" w:rsidRDefault="00CC67EC" w:rsidP="00CC67EC">
      <w:pPr>
        <w:pStyle w:val="a9"/>
        <w:tabs>
          <w:tab w:val="left" w:pos="0"/>
        </w:tabs>
        <w:spacing w:before="0" w:beforeAutospacing="0" w:after="0" w:afterAutospacing="0"/>
        <w:ind w:firstLine="567"/>
        <w:jc w:val="both"/>
        <w:rPr>
          <w:sz w:val="28"/>
          <w:szCs w:val="28"/>
          <w:lang w:val="kk-KZ"/>
        </w:rPr>
      </w:pPr>
      <w:r w:rsidRPr="00986699">
        <w:rPr>
          <w:sz w:val="28"/>
          <w:szCs w:val="28"/>
          <w:lang w:val="kk-KZ"/>
        </w:rPr>
        <w:t>Жасөспірімдердің  жүрген  ортасын  (отбасы,  мектеп)</w:t>
      </w:r>
    </w:p>
    <w:p w:rsidR="00AA1318" w:rsidRDefault="00CC67EC" w:rsidP="00CC67EC">
      <w:pPr>
        <w:pStyle w:val="a9"/>
        <w:tabs>
          <w:tab w:val="left" w:pos="0"/>
        </w:tabs>
        <w:spacing w:before="0" w:beforeAutospacing="0" w:after="0" w:afterAutospacing="0"/>
        <w:ind w:firstLine="567"/>
        <w:jc w:val="both"/>
        <w:rPr>
          <w:sz w:val="28"/>
          <w:szCs w:val="28"/>
          <w:lang w:val="kk-KZ"/>
        </w:rPr>
      </w:pPr>
      <w:r w:rsidRPr="00986699">
        <w:rPr>
          <w:sz w:val="28"/>
          <w:szCs w:val="28"/>
          <w:lang w:val="kk-KZ"/>
        </w:rPr>
        <w:t>Сауықтыру  өте  маңызды  мәселе.  Аурухана  жағдайында    емдеу  мен  тәрбие  шараларын  педагогтар,  тәрбиешілер,  медицина  қызметкері  жүргізуге  міндетті.  Педагогтік   жұмыс  емдейтін  дәрігердің  басшылығымен  өткізіледі, ал емдеутүзету  шараларының  жоспарын  дәрігер  мен  педагог  бірігіп  жасайды.  Түзету  жұмысында  отьасының,  мектептің  және  емдеуші  мекеменің  күші  бірігу  керек.</w:t>
      </w:r>
    </w:p>
    <w:p w:rsidR="00CC67EC" w:rsidRPr="00AA1318" w:rsidRDefault="00CC67EC" w:rsidP="00CC67EC">
      <w:pPr>
        <w:pStyle w:val="a9"/>
        <w:tabs>
          <w:tab w:val="left" w:pos="0"/>
        </w:tabs>
        <w:spacing w:before="0" w:beforeAutospacing="0" w:after="0" w:afterAutospacing="0"/>
        <w:ind w:firstLine="567"/>
        <w:jc w:val="both"/>
        <w:rPr>
          <w:sz w:val="28"/>
          <w:szCs w:val="28"/>
          <w:lang w:val="kk-KZ"/>
        </w:rPr>
      </w:pPr>
      <w:r w:rsidRPr="00AA1318">
        <w:rPr>
          <w:sz w:val="28"/>
          <w:szCs w:val="28"/>
          <w:lang w:val="kk-KZ"/>
        </w:rPr>
        <w:t>Түзетітәрбие  шараларын  жүргізгенде  еңбек   пен  тынығудың  кезектігі қатты  қадағалануы  қажет.  Еңбекке  баулу  және  тәрбие  ісінде  жасөспірімнің  жеке  басының  ерекшеліктерін,  оның  ықыласы  мен  мүмкіншілігін  еске ала  отырып,  емхана  жағдайында  жүргізілетін  жұмыстар  ата-аналардың  тәрбие  ісіндегі  кемшілігін   дұрыстауға,  отьасындағы  қарым-қатынасты  жөндеуге  бағытталу  керек.</w:t>
      </w:r>
    </w:p>
    <w:p w:rsidR="00CC67EC" w:rsidRPr="00C3605F" w:rsidRDefault="00CC67EC" w:rsidP="00CC67EC">
      <w:pPr>
        <w:pStyle w:val="a9"/>
        <w:tabs>
          <w:tab w:val="left" w:pos="0"/>
        </w:tabs>
        <w:spacing w:before="0" w:beforeAutospacing="0" w:after="0" w:afterAutospacing="0"/>
        <w:ind w:firstLine="567"/>
        <w:jc w:val="both"/>
        <w:rPr>
          <w:sz w:val="28"/>
          <w:szCs w:val="28"/>
          <w:lang w:val="kk-KZ"/>
        </w:rPr>
      </w:pPr>
      <w:r w:rsidRPr="00C3605F">
        <w:rPr>
          <w:sz w:val="28"/>
          <w:szCs w:val="28"/>
          <w:lang w:val="kk-KZ"/>
        </w:rPr>
        <w:t>Дәрігер  мен  педагогтың  психогигиеналық  жұмысы  ата-аналардың баласының  сабақта  алған  бағаларына  дұрыс  қараумен,  балаға  қойылған  талаптың  оның   мүмкіншілігінен  асатынын  түсіндіруімен,  нашар  баға  алған  баланы  ұрып-соғуға  тыйым  салумен  сипатталады.</w:t>
      </w:r>
    </w:p>
    <w:p w:rsidR="00F94319" w:rsidRPr="00CC67EC" w:rsidRDefault="00CC67EC" w:rsidP="00CC67EC">
      <w:pPr>
        <w:tabs>
          <w:tab w:val="left" w:pos="0"/>
        </w:tabs>
        <w:spacing w:after="0" w:line="240" w:lineRule="auto"/>
        <w:ind w:firstLine="567"/>
        <w:rPr>
          <w:rFonts w:ascii="Times New Roman" w:hAnsi="Times New Roman" w:cs="Times New Roman"/>
          <w:sz w:val="28"/>
          <w:szCs w:val="28"/>
          <w:lang w:val="kk-KZ"/>
        </w:rPr>
      </w:pPr>
      <w:r w:rsidRPr="00C3605F">
        <w:rPr>
          <w:rFonts w:ascii="Times New Roman" w:hAnsi="Times New Roman" w:cs="Times New Roman"/>
          <w:sz w:val="28"/>
          <w:szCs w:val="28"/>
          <w:lang w:val="kk-KZ"/>
        </w:rPr>
        <w:t xml:space="preserve">Емдеутүзету  жұмысы  психотерапиямен  және  дәрігер  арқылы  емдеумен  сабақтасады.  Психотерапия  әдісін  таңдау  психикалық  жағдайға,  жеке  адаммен  не  топпен  өзкізуге  байланысты.  </w:t>
      </w:r>
      <w:r w:rsidRPr="00CC67EC">
        <w:rPr>
          <w:rFonts w:ascii="Times New Roman" w:hAnsi="Times New Roman" w:cs="Times New Roman"/>
          <w:sz w:val="28"/>
          <w:szCs w:val="28"/>
        </w:rPr>
        <w:t>Емдеуде</w:t>
      </w:r>
      <w:r w:rsidRPr="00CC67EC">
        <w:rPr>
          <w:rFonts w:ascii="Times New Roman" w:hAnsi="Times New Roman" w:cs="Times New Roman"/>
          <w:sz w:val="28"/>
          <w:szCs w:val="28"/>
          <w:lang w:val="en-US"/>
        </w:rPr>
        <w:t xml:space="preserve">  </w:t>
      </w:r>
      <w:r w:rsidRPr="00CC67EC">
        <w:rPr>
          <w:rFonts w:ascii="Times New Roman" w:hAnsi="Times New Roman" w:cs="Times New Roman"/>
          <w:sz w:val="28"/>
          <w:szCs w:val="28"/>
        </w:rPr>
        <w:t>тәртіпті</w:t>
      </w:r>
      <w:r w:rsidRPr="00CC67EC">
        <w:rPr>
          <w:rFonts w:ascii="Times New Roman" w:hAnsi="Times New Roman" w:cs="Times New Roman"/>
          <w:sz w:val="28"/>
          <w:szCs w:val="28"/>
          <w:lang w:val="en-US"/>
        </w:rPr>
        <w:t xml:space="preserve">  </w:t>
      </w:r>
      <w:r w:rsidRPr="00CC67EC">
        <w:rPr>
          <w:rFonts w:ascii="Times New Roman" w:hAnsi="Times New Roman" w:cs="Times New Roman"/>
          <w:sz w:val="28"/>
          <w:szCs w:val="28"/>
        </w:rPr>
        <w:t>түзететін</w:t>
      </w:r>
      <w:r w:rsidRPr="00CC67EC">
        <w:rPr>
          <w:rFonts w:ascii="Times New Roman" w:hAnsi="Times New Roman" w:cs="Times New Roman"/>
          <w:sz w:val="28"/>
          <w:szCs w:val="28"/>
          <w:lang w:val="en-US"/>
        </w:rPr>
        <w:t xml:space="preserve">  </w:t>
      </w:r>
      <w:r w:rsidRPr="00CC67EC">
        <w:rPr>
          <w:rFonts w:ascii="Times New Roman" w:hAnsi="Times New Roman" w:cs="Times New Roman"/>
          <w:sz w:val="28"/>
          <w:szCs w:val="28"/>
        </w:rPr>
        <w:t>дәрілер</w:t>
      </w:r>
      <w:r w:rsidRPr="00CC67EC">
        <w:rPr>
          <w:rFonts w:ascii="Times New Roman" w:hAnsi="Times New Roman" w:cs="Times New Roman"/>
          <w:sz w:val="28"/>
          <w:szCs w:val="28"/>
          <w:lang w:val="en-US"/>
        </w:rPr>
        <w:t xml:space="preserve">  </w:t>
      </w:r>
      <w:r w:rsidRPr="00CC67EC">
        <w:rPr>
          <w:rFonts w:ascii="Times New Roman" w:hAnsi="Times New Roman" w:cs="Times New Roman"/>
          <w:sz w:val="28"/>
          <w:szCs w:val="28"/>
        </w:rPr>
        <w:t>қолданылады</w:t>
      </w:r>
      <w:r w:rsidRPr="00CC67EC">
        <w:rPr>
          <w:rFonts w:ascii="Times New Roman" w:hAnsi="Times New Roman" w:cs="Times New Roman"/>
          <w:sz w:val="28"/>
          <w:szCs w:val="28"/>
          <w:lang w:val="en-US"/>
        </w:rPr>
        <w:t>.</w:t>
      </w:r>
    </w:p>
    <w:p w:rsidR="00C13225" w:rsidRPr="00CE5512" w:rsidRDefault="00C13225" w:rsidP="00CE5512">
      <w:pPr>
        <w:pStyle w:val="a3"/>
        <w:jc w:val="center"/>
        <w:rPr>
          <w:rFonts w:ascii="Times New Roman" w:hAnsi="Times New Roman"/>
          <w:b/>
          <w:position w:val="6"/>
          <w:sz w:val="28"/>
          <w:szCs w:val="28"/>
          <w:lang w:val="kk-KZ"/>
        </w:rPr>
      </w:pPr>
      <w:r w:rsidRPr="00CE5512">
        <w:rPr>
          <w:rFonts w:ascii="Times New Roman" w:hAnsi="Times New Roman"/>
          <w:b/>
          <w:position w:val="6"/>
          <w:sz w:val="28"/>
          <w:szCs w:val="28"/>
          <w:lang w:val="kk-KZ"/>
        </w:rPr>
        <w:t>Бақылау сұрақтары:</w:t>
      </w:r>
    </w:p>
    <w:p w:rsidR="00C13225" w:rsidRPr="00CE5512" w:rsidRDefault="00AA1318" w:rsidP="00CF708A">
      <w:pPr>
        <w:pStyle w:val="a5"/>
        <w:numPr>
          <w:ilvl w:val="0"/>
          <w:numId w:val="12"/>
        </w:numPr>
        <w:shd w:val="clear" w:color="auto" w:fill="FFFFFF"/>
        <w:tabs>
          <w:tab w:val="left" w:pos="0"/>
          <w:tab w:val="left" w:pos="284"/>
          <w:tab w:val="center" w:pos="851"/>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Психопатияның негізгі белгілері қандай</w:t>
      </w:r>
      <w:r w:rsidR="00C13225" w:rsidRPr="00CE5512">
        <w:rPr>
          <w:rFonts w:ascii="Times New Roman" w:eastAsia="Times New Roman" w:hAnsi="Times New Roman" w:cs="Times New Roman"/>
          <w:sz w:val="28"/>
          <w:szCs w:val="28"/>
          <w:lang w:val="kk-KZ"/>
        </w:rPr>
        <w:t>?</w:t>
      </w:r>
    </w:p>
    <w:p w:rsidR="00C13225" w:rsidRPr="00CE5512" w:rsidRDefault="00AA1318" w:rsidP="00CF708A">
      <w:pPr>
        <w:pStyle w:val="a5"/>
        <w:numPr>
          <w:ilvl w:val="0"/>
          <w:numId w:val="12"/>
        </w:numPr>
        <w:shd w:val="clear" w:color="auto" w:fill="FFFFFF"/>
        <w:tabs>
          <w:tab w:val="left" w:pos="0"/>
          <w:tab w:val="left" w:pos="284"/>
          <w:tab w:val="center" w:pos="851"/>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П.Б.Ганнушкин бойынша психопатия жіктемесіне</w:t>
      </w:r>
      <w:r w:rsidR="00C13225" w:rsidRPr="00CE5512">
        <w:rPr>
          <w:rFonts w:ascii="Times New Roman" w:eastAsia="Times New Roman" w:hAnsi="Times New Roman" w:cs="Times New Roman"/>
          <w:sz w:val="28"/>
          <w:szCs w:val="28"/>
          <w:lang w:val="kk-KZ"/>
        </w:rPr>
        <w:t xml:space="preserve"> сипаттама беріңіз.</w:t>
      </w:r>
    </w:p>
    <w:p w:rsidR="00C13225" w:rsidRDefault="00AA1318" w:rsidP="00CF708A">
      <w:pPr>
        <w:pStyle w:val="a5"/>
        <w:numPr>
          <w:ilvl w:val="0"/>
          <w:numId w:val="12"/>
        </w:numPr>
        <w:shd w:val="clear" w:color="auto" w:fill="FFFFFF"/>
        <w:tabs>
          <w:tab w:val="left" w:pos="0"/>
          <w:tab w:val="left" w:pos="284"/>
          <w:tab w:val="center" w:pos="851"/>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Истериялық психопатия. </w:t>
      </w:r>
    </w:p>
    <w:p w:rsidR="00AA1318" w:rsidRPr="00CE5512" w:rsidRDefault="00AA1318" w:rsidP="00CF708A">
      <w:pPr>
        <w:pStyle w:val="a5"/>
        <w:numPr>
          <w:ilvl w:val="0"/>
          <w:numId w:val="12"/>
        </w:numPr>
        <w:shd w:val="clear" w:color="auto" w:fill="FFFFFF"/>
        <w:tabs>
          <w:tab w:val="left" w:pos="0"/>
          <w:tab w:val="left" w:pos="284"/>
          <w:tab w:val="center" w:pos="851"/>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Әуестік бұзылыстары дегеніміз не?</w:t>
      </w:r>
    </w:p>
    <w:p w:rsidR="00C13225" w:rsidRPr="00CE5512" w:rsidRDefault="00AA1318" w:rsidP="00CF708A">
      <w:pPr>
        <w:pStyle w:val="a5"/>
        <w:numPr>
          <w:ilvl w:val="0"/>
          <w:numId w:val="12"/>
        </w:numPr>
        <w:shd w:val="clear" w:color="auto" w:fill="FFFFFF"/>
        <w:tabs>
          <w:tab w:val="left" w:pos="0"/>
          <w:tab w:val="left" w:pos="284"/>
          <w:tab w:val="center" w:pos="851"/>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Шизоидты психопатияның негізгі белгілері қандай?</w:t>
      </w:r>
    </w:p>
    <w:p w:rsidR="000B75FC" w:rsidRPr="00CE5512" w:rsidRDefault="000B75FC" w:rsidP="00CE5512">
      <w:pPr>
        <w:shd w:val="clear" w:color="auto" w:fill="FFFFFF"/>
        <w:autoSpaceDE w:val="0"/>
        <w:spacing w:after="0" w:line="240" w:lineRule="auto"/>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Ұсынылатын әдебиеттер тізімі:</w:t>
      </w:r>
    </w:p>
    <w:p w:rsidR="00557C1D" w:rsidRPr="003B6DD8" w:rsidRDefault="00557C1D" w:rsidP="00CF708A">
      <w:pPr>
        <w:pStyle w:val="12"/>
        <w:widowControl/>
        <w:numPr>
          <w:ilvl w:val="0"/>
          <w:numId w:val="48"/>
        </w:numPr>
        <w:tabs>
          <w:tab w:val="left" w:pos="176"/>
          <w:tab w:val="left" w:pos="993"/>
        </w:tabs>
        <w:spacing w:line="240" w:lineRule="auto"/>
        <w:ind w:left="0" w:firstLine="567"/>
        <w:jc w:val="both"/>
        <w:rPr>
          <w:sz w:val="28"/>
          <w:szCs w:val="28"/>
          <w:lang w:val="kk-KZ"/>
        </w:rPr>
      </w:pPr>
      <w:r w:rsidRPr="003B6DD8">
        <w:rPr>
          <w:sz w:val="28"/>
          <w:szCs w:val="28"/>
          <w:lang w:val="kk-KZ"/>
        </w:rPr>
        <w:t>Нурмухамбетова Т.Р. Психологиялық дамуында ауытқуы бар балалардың психологиялық дамуын диагностикалау.Оқу-әдістемелік құрал. ОҚМУ, Шымкент, 2008. 55 бет.</w:t>
      </w:r>
    </w:p>
    <w:p w:rsidR="00557C1D" w:rsidRPr="003B6DD8" w:rsidRDefault="00557C1D" w:rsidP="00CF708A">
      <w:pPr>
        <w:pStyle w:val="a5"/>
        <w:numPr>
          <w:ilvl w:val="0"/>
          <w:numId w:val="48"/>
        </w:numPr>
        <w:tabs>
          <w:tab w:val="left" w:pos="459"/>
          <w:tab w:val="left" w:pos="993"/>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bCs/>
          <w:sz w:val="28"/>
          <w:szCs w:val="28"/>
        </w:rPr>
        <w:t>Астапов В.М.</w:t>
      </w:r>
      <w:r w:rsidRPr="003B6DD8">
        <w:rPr>
          <w:rFonts w:ascii="Times New Roman" w:hAnsi="Times New Roman" w:cs="Times New Roman"/>
          <w:sz w:val="28"/>
          <w:szCs w:val="28"/>
        </w:rPr>
        <w:t xml:space="preserve"> Психодиагностика и коррекция детей с нарушениями и отклонениями развития: Хрестоматия / В. М. Астапов, Ю. В. Микадзе. - 2-е изд. - СПб. : Питер, 2008. - 256 с. : ил. - (Хрестоматия)   </w:t>
      </w:r>
    </w:p>
    <w:p w:rsidR="00557C1D" w:rsidRPr="003B6DD8" w:rsidRDefault="00557C1D" w:rsidP="00CF708A">
      <w:pPr>
        <w:pStyle w:val="12"/>
        <w:widowControl/>
        <w:numPr>
          <w:ilvl w:val="0"/>
          <w:numId w:val="48"/>
        </w:numPr>
        <w:tabs>
          <w:tab w:val="left" w:pos="459"/>
          <w:tab w:val="left" w:pos="993"/>
        </w:tabs>
        <w:spacing w:line="240" w:lineRule="auto"/>
        <w:ind w:left="0" w:firstLine="567"/>
        <w:jc w:val="both"/>
        <w:rPr>
          <w:sz w:val="28"/>
          <w:szCs w:val="28"/>
          <w:lang w:val="kk-KZ"/>
        </w:rPr>
      </w:pPr>
      <w:r w:rsidRPr="003B6DD8">
        <w:rPr>
          <w:bCs/>
          <w:sz w:val="28"/>
          <w:szCs w:val="28"/>
          <w:lang w:val="kk-KZ"/>
        </w:rPr>
        <w:t>Тебенова Қ.С.</w:t>
      </w:r>
      <w:r w:rsidRPr="003B6DD8">
        <w:rPr>
          <w:sz w:val="28"/>
          <w:szCs w:val="28"/>
          <w:lang w:val="kk-KZ"/>
        </w:rPr>
        <w:t xml:space="preserve"> Дамуында ауытқулары бар балалар : оқу құралы / Қ. С. Тебенова ; Е.А. Бөкетов атындаєы ҚарМУ. - Ќарағанды : ҚарМУ баспасы, 2005. - 130 с</w:t>
      </w:r>
    </w:p>
    <w:p w:rsidR="00557C1D" w:rsidRPr="003B6DD8" w:rsidRDefault="00557C1D" w:rsidP="00CF708A">
      <w:pPr>
        <w:pStyle w:val="12"/>
        <w:widowControl/>
        <w:numPr>
          <w:ilvl w:val="0"/>
          <w:numId w:val="48"/>
        </w:numPr>
        <w:tabs>
          <w:tab w:val="left" w:pos="459"/>
          <w:tab w:val="left" w:pos="993"/>
        </w:tabs>
        <w:spacing w:line="240" w:lineRule="auto"/>
        <w:ind w:left="0" w:firstLine="567"/>
        <w:jc w:val="both"/>
        <w:rPr>
          <w:sz w:val="28"/>
          <w:szCs w:val="28"/>
          <w:lang w:val="kk-KZ"/>
        </w:rPr>
      </w:pPr>
      <w:r w:rsidRPr="003B6DD8">
        <w:rPr>
          <w:bCs/>
          <w:sz w:val="28"/>
          <w:szCs w:val="28"/>
          <w:lang w:val="kk-KZ"/>
        </w:rPr>
        <w:lastRenderedPageBreak/>
        <w:t>Выготский Л.С.</w:t>
      </w:r>
      <w:r w:rsidRPr="003B6DD8">
        <w:rPr>
          <w:sz w:val="28"/>
          <w:szCs w:val="28"/>
          <w:lang w:val="kk-KZ"/>
        </w:rPr>
        <w:t xml:space="preserve"> Баланың жас ерекшелiктерi және кемтар бала психологиясы туралы таңдамалы еңбектер : Оқу құралы / Выготский Л.С. - Алматы : Респ.баспа каб., 1999. - 170 с  </w:t>
      </w:r>
    </w:p>
    <w:p w:rsidR="00557C1D" w:rsidRPr="003B6DD8" w:rsidRDefault="00557C1D" w:rsidP="00CF708A">
      <w:pPr>
        <w:pStyle w:val="12"/>
        <w:widowControl/>
        <w:numPr>
          <w:ilvl w:val="0"/>
          <w:numId w:val="48"/>
        </w:numPr>
        <w:tabs>
          <w:tab w:val="left" w:pos="459"/>
          <w:tab w:val="left" w:pos="993"/>
        </w:tabs>
        <w:spacing w:line="240" w:lineRule="auto"/>
        <w:ind w:left="0" w:firstLine="567"/>
        <w:jc w:val="both"/>
        <w:rPr>
          <w:sz w:val="28"/>
          <w:szCs w:val="28"/>
          <w:lang w:val="kk-KZ"/>
        </w:rPr>
      </w:pPr>
      <w:r w:rsidRPr="003B6DD8">
        <w:rPr>
          <w:sz w:val="28"/>
          <w:szCs w:val="28"/>
          <w:lang w:val="kk-KZ"/>
        </w:rPr>
        <w:t xml:space="preserve">Клиническая психиатрия. - М., 1998. - 512 с   </w:t>
      </w:r>
    </w:p>
    <w:p w:rsidR="00557C1D" w:rsidRPr="003B6DD8" w:rsidRDefault="00557C1D" w:rsidP="00CF708A">
      <w:pPr>
        <w:pStyle w:val="12"/>
        <w:widowControl/>
        <w:numPr>
          <w:ilvl w:val="0"/>
          <w:numId w:val="48"/>
        </w:numPr>
        <w:tabs>
          <w:tab w:val="left" w:pos="459"/>
          <w:tab w:val="left" w:pos="993"/>
        </w:tabs>
        <w:spacing w:line="240" w:lineRule="auto"/>
        <w:ind w:left="0" w:firstLine="567"/>
        <w:jc w:val="both"/>
        <w:rPr>
          <w:sz w:val="28"/>
          <w:szCs w:val="28"/>
          <w:lang w:val="kk-KZ"/>
        </w:rPr>
      </w:pPr>
      <w:r w:rsidRPr="003B6DD8">
        <w:rPr>
          <w:sz w:val="28"/>
          <w:szCs w:val="28"/>
        </w:rPr>
        <w:t xml:space="preserve">Психология : Учебник для гуман.вузов. - СПб : Питер, 2002. - 656 с.    </w:t>
      </w:r>
    </w:p>
    <w:p w:rsidR="003A0706" w:rsidRPr="00CE5512" w:rsidRDefault="003A0706" w:rsidP="00CE5512">
      <w:pPr>
        <w:spacing w:after="0" w:line="240" w:lineRule="auto"/>
        <w:jc w:val="both"/>
        <w:rPr>
          <w:rFonts w:ascii="Times New Roman" w:hAnsi="Times New Roman" w:cs="Times New Roman"/>
          <w:position w:val="6"/>
          <w:sz w:val="28"/>
          <w:szCs w:val="28"/>
          <w:lang w:val="kk-KZ"/>
        </w:rPr>
      </w:pPr>
    </w:p>
    <w:p w:rsidR="00B75B67" w:rsidRPr="00CE5512" w:rsidRDefault="00B75B67"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p>
    <w:p w:rsidR="00051A90" w:rsidRPr="00CE5512" w:rsidRDefault="00051A90"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 xml:space="preserve">Дәріс №8. </w:t>
      </w:r>
      <w:r w:rsidR="00B75B67" w:rsidRPr="00CE5512">
        <w:rPr>
          <w:rFonts w:ascii="Times New Roman" w:hAnsi="Times New Roman" w:cs="Times New Roman"/>
          <w:bCs/>
          <w:sz w:val="28"/>
          <w:szCs w:val="28"/>
          <w:lang w:val="kk-KZ"/>
        </w:rPr>
        <w:t>Ерте балалар аутизмі синдромы бар балалар психологиясы</w:t>
      </w:r>
    </w:p>
    <w:p w:rsidR="00051A90" w:rsidRPr="00CE5512" w:rsidRDefault="00051A90"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Жоспар</w:t>
      </w:r>
    </w:p>
    <w:p w:rsidR="00051A90" w:rsidRPr="00CE5512" w:rsidRDefault="00B75B67" w:rsidP="00CF708A">
      <w:pPr>
        <w:pStyle w:val="a5"/>
        <w:numPr>
          <w:ilvl w:val="0"/>
          <w:numId w:val="24"/>
        </w:numPr>
        <w:shd w:val="clear" w:color="auto" w:fill="FFFFFF"/>
        <w:tabs>
          <w:tab w:val="left" w:pos="0"/>
          <w:tab w:val="left" w:pos="284"/>
          <w:tab w:val="center" w:pos="851"/>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ЕБА синдромы</w:t>
      </w:r>
    </w:p>
    <w:p w:rsidR="00051A90" w:rsidRPr="00CE5512" w:rsidRDefault="00B75B67" w:rsidP="00CF708A">
      <w:pPr>
        <w:pStyle w:val="a5"/>
        <w:numPr>
          <w:ilvl w:val="0"/>
          <w:numId w:val="24"/>
        </w:numPr>
        <w:shd w:val="clear" w:color="auto" w:fill="FFFFFF"/>
        <w:tabs>
          <w:tab w:val="left" w:pos="0"/>
          <w:tab w:val="left" w:pos="284"/>
          <w:tab w:val="center" w:pos="851"/>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ЕБА пайда болу себептері мен механизмдері</w:t>
      </w:r>
    </w:p>
    <w:p w:rsidR="00051A90" w:rsidRPr="0085064A" w:rsidRDefault="00B75B67" w:rsidP="00CF708A">
      <w:pPr>
        <w:pStyle w:val="a5"/>
        <w:numPr>
          <w:ilvl w:val="0"/>
          <w:numId w:val="24"/>
        </w:numPr>
        <w:shd w:val="clear" w:color="auto" w:fill="FFFFFF"/>
        <w:tabs>
          <w:tab w:val="left" w:pos="0"/>
          <w:tab w:val="left" w:pos="284"/>
          <w:tab w:val="center" w:pos="851"/>
        </w:tabs>
        <w:spacing w:after="0" w:line="240" w:lineRule="auto"/>
        <w:ind w:left="0" w:firstLine="567"/>
        <w:jc w:val="both"/>
        <w:rPr>
          <w:rFonts w:ascii="Times New Roman" w:eastAsia="Times New Roman" w:hAnsi="Times New Roman" w:cs="Times New Roman"/>
          <w:sz w:val="28"/>
          <w:szCs w:val="28"/>
          <w:lang w:val="kk-KZ"/>
        </w:rPr>
      </w:pPr>
      <w:r w:rsidRPr="0085064A">
        <w:rPr>
          <w:rFonts w:ascii="Times New Roman" w:hAnsi="Times New Roman" w:cs="Times New Roman"/>
          <w:bCs/>
          <w:sz w:val="28"/>
          <w:szCs w:val="28"/>
          <w:lang w:val="kk-KZ"/>
        </w:rPr>
        <w:t>Эмоциялық реттелу деңгейі бойынша ЕБА жіктелуі</w:t>
      </w:r>
      <w:r w:rsidR="00051A90" w:rsidRPr="0085064A">
        <w:rPr>
          <w:rFonts w:ascii="Times New Roman" w:eastAsia="Times New Roman" w:hAnsi="Times New Roman" w:cs="Times New Roman"/>
          <w:sz w:val="28"/>
          <w:szCs w:val="28"/>
          <w:lang w:val="kk-KZ"/>
        </w:rPr>
        <w:t>.</w:t>
      </w:r>
    </w:p>
    <w:p w:rsidR="00734AEC" w:rsidRPr="0085064A" w:rsidRDefault="00734AEC" w:rsidP="0085064A">
      <w:pPr>
        <w:pStyle w:val="a5"/>
        <w:shd w:val="clear" w:color="auto" w:fill="FFFFFF"/>
        <w:tabs>
          <w:tab w:val="left" w:pos="0"/>
          <w:tab w:val="left" w:pos="284"/>
          <w:tab w:val="center" w:pos="851"/>
        </w:tabs>
        <w:spacing w:after="0" w:line="240" w:lineRule="auto"/>
        <w:ind w:left="0" w:firstLine="567"/>
        <w:jc w:val="both"/>
        <w:rPr>
          <w:rFonts w:ascii="Times New Roman" w:eastAsia="Times New Roman" w:hAnsi="Times New Roman" w:cs="Times New Roman"/>
          <w:sz w:val="28"/>
          <w:szCs w:val="28"/>
          <w:lang w:val="kk-KZ"/>
        </w:rPr>
      </w:pPr>
      <w:r w:rsidRPr="0085064A">
        <w:rPr>
          <w:rFonts w:ascii="Times New Roman" w:eastAsia="Times New Roman" w:hAnsi="Times New Roman" w:cs="Times New Roman"/>
          <w:sz w:val="28"/>
          <w:szCs w:val="28"/>
          <w:lang w:val="kk-KZ"/>
        </w:rPr>
        <w:t xml:space="preserve">Дәрістің мақсаты: </w:t>
      </w:r>
      <w:r w:rsidR="0085064A">
        <w:rPr>
          <w:rFonts w:ascii="Times New Roman" w:eastAsia="Times New Roman" w:hAnsi="Times New Roman" w:cs="Times New Roman"/>
          <w:sz w:val="28"/>
          <w:szCs w:val="28"/>
          <w:lang w:val="kk-KZ"/>
        </w:rPr>
        <w:t xml:space="preserve">Ерте балалар аутизмі кезіндегі психофизикалық даму ерекшеліктерімен </w:t>
      </w:r>
      <w:r w:rsidRPr="0085064A">
        <w:rPr>
          <w:rFonts w:ascii="Times New Roman" w:eastAsia="Times New Roman" w:hAnsi="Times New Roman" w:cs="Times New Roman"/>
          <w:sz w:val="28"/>
          <w:szCs w:val="28"/>
          <w:lang w:val="kk-KZ"/>
        </w:rPr>
        <w:t xml:space="preserve"> таныстыру.</w:t>
      </w:r>
    </w:p>
    <w:p w:rsidR="0085064A" w:rsidRPr="0085064A" w:rsidRDefault="00051A90" w:rsidP="0085064A">
      <w:pPr>
        <w:pStyle w:val="a3"/>
        <w:tabs>
          <w:tab w:val="center" w:pos="851"/>
        </w:tabs>
        <w:ind w:firstLine="567"/>
        <w:jc w:val="both"/>
        <w:rPr>
          <w:rFonts w:ascii="Times New Roman" w:hAnsi="Times New Roman"/>
          <w:color w:val="000000"/>
          <w:sz w:val="28"/>
          <w:szCs w:val="28"/>
          <w:lang w:val="kk-KZ"/>
        </w:rPr>
      </w:pPr>
      <w:r w:rsidRPr="0085064A">
        <w:rPr>
          <w:rFonts w:ascii="Times New Roman" w:hAnsi="Times New Roman"/>
          <w:position w:val="6"/>
          <w:sz w:val="28"/>
          <w:szCs w:val="28"/>
          <w:lang w:val="kk-KZ"/>
        </w:rPr>
        <w:t xml:space="preserve"> </w:t>
      </w:r>
      <w:r w:rsidR="0085064A" w:rsidRPr="0085064A">
        <w:rPr>
          <w:rFonts w:ascii="Times New Roman" w:hAnsi="Times New Roman"/>
          <w:color w:val="000000"/>
          <w:sz w:val="28"/>
          <w:szCs w:val="28"/>
          <w:lang w:val="kk-KZ"/>
        </w:rPr>
        <w:t xml:space="preserve">«Аутизм» (грекше </w:t>
      </w:r>
      <w:r w:rsidR="0085064A" w:rsidRPr="0085064A">
        <w:rPr>
          <w:rFonts w:ascii="Times New Roman" w:hAnsi="Times New Roman"/>
          <w:i/>
          <w:iCs/>
          <w:color w:val="000000"/>
          <w:sz w:val="28"/>
          <w:szCs w:val="28"/>
          <w:lang w:val="kk-KZ"/>
        </w:rPr>
        <w:t>autos- өзі</w:t>
      </w:r>
      <w:r w:rsidR="0085064A" w:rsidRPr="0085064A">
        <w:rPr>
          <w:rFonts w:ascii="Times New Roman" w:hAnsi="Times New Roman"/>
          <w:color w:val="000000"/>
          <w:sz w:val="28"/>
          <w:szCs w:val="28"/>
          <w:lang w:val="kk-KZ"/>
        </w:rPr>
        <w:t>) терминін  психиатр Е.Блейлер енгізген, ол «ассоциацияның қазіргі тәжірибеден алшақтауы, нақты қатынастарды теріске шығару»  деген мағынаны білдіреді. Бастапқыда аутизм шизофрен пациенттердің ойлау ерекшелігі ретінде қарастырылып келді, оған шындықтан қашу және өзімен-өзі болу белгісі тән болды</w:t>
      </w:r>
      <w:r w:rsidR="0085064A" w:rsidRPr="0085064A">
        <w:rPr>
          <w:rFonts w:ascii="Times New Roman" w:hAnsi="Times New Roman"/>
          <w:bCs/>
          <w:sz w:val="28"/>
          <w:szCs w:val="28"/>
          <w:lang w:val="kk-KZ"/>
        </w:rPr>
        <w:t>[8].</w:t>
      </w:r>
      <w:r w:rsidR="0085064A" w:rsidRPr="0085064A">
        <w:rPr>
          <w:rFonts w:ascii="Times New Roman" w:hAnsi="Times New Roman"/>
          <w:color w:val="000000"/>
          <w:sz w:val="28"/>
          <w:szCs w:val="28"/>
          <w:lang w:val="kk-KZ"/>
        </w:rPr>
        <w:t xml:space="preserve">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Швейцарлық психиатр Л. Каннер в 1943 ж. алғаш рет балалар психиатриялық практикасында бақылаған синдромына толық сипаттама берді, ол мұны ерте балалар аутизмі (РДА) деп белгіледі. Оның сипаттаған клиникалық жағдайындағы негізі бұзылыс деп ол балалардың туылған сәттен бастап айналадағы адамдармен қарым-қатынас орната алмау және сыртқы ситуацияларға дұрыс әсер көрсете алмау қабілетін көрсетті. Бастапқыда бұл бұзылысты Каннер балалар шизофрениясының түріне жатқызды, бірақ кейіннен оны өз алдына жеке деп таныды, ал себептерін біресе аффективтік аумақтан, біресе органикалық бұзылыстар шеңберінен іздеді. Содан бері бұл психикалық бұзылысты болжау, оның шығу себебіне, патогенезі, клиникасы мен емдеуіне қатысты таластар басылған емес</w:t>
      </w:r>
      <w:r w:rsidRPr="0085064A">
        <w:rPr>
          <w:rFonts w:ascii="Times New Roman" w:hAnsi="Times New Roman" w:cs="Times New Roman"/>
          <w:bCs/>
          <w:sz w:val="28"/>
          <w:szCs w:val="28"/>
          <w:lang w:val="kk-KZ"/>
        </w:rPr>
        <w:t>[9]</w:t>
      </w:r>
      <w:r w:rsidRPr="0085064A">
        <w:rPr>
          <w:rFonts w:ascii="Times New Roman" w:hAnsi="Times New Roman" w:cs="Times New Roman"/>
          <w:color w:val="000000"/>
          <w:sz w:val="28"/>
          <w:szCs w:val="28"/>
          <w:lang w:val="kk-KZ"/>
        </w:rPr>
        <w:t xml:space="preserve">.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Аутизмнің себептері. Кейбір ғалымдар резидуальді-органикалық факторларды (жүктілік патологиясының, босану, бас сүйегінің, миының жарақаттануы мен инфекция) негізгі себеп деп есептейді. Ал енді біреулері аутизмді балалар шизофрениясы тобына жатқызады.  Аутизмді түйсіктің тұқымқуалаушылықпен байланысты жетілмеуінен болатын  мидың туа біткен дисфункциясы нәтижесінде пайда болады немесе ақпаратты өңдеуге қажетті нейронды құрылымның дамымау салдары деген пікірлер де бар.</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Кейбір туа біткен эмоциялық нәзіктік, фрустрацияны бастан нашар өткізу, мазасызданудың пайда болуының төмен табалдырығы  маңызды рөл ойнауы мүмкін.</w:t>
      </w:r>
      <w:r w:rsidRPr="0085064A">
        <w:rPr>
          <w:rFonts w:ascii="Times New Roman" w:hAnsi="Times New Roman" w:cs="Times New Roman"/>
          <w:color w:val="000000"/>
          <w:sz w:val="28"/>
          <w:szCs w:val="28"/>
          <w:lang w:val="kk-KZ"/>
        </w:rPr>
        <w:tab/>
        <w:t xml:space="preserve">Бұл жағдайда, қандай да бір жағымсыз сыртқы факторлардың ықпалының нәтижесінде, оның ішінде анасымен эмоциялық контактінің жетіспеушілігінен (анасының депрессиясы, ауыр жаралаған күйзелістер салдарынан) бала өзі жаралағыш, зақымдағыш ретінде қабылдаған сыртқы дүниемен байланыс есігін жапқандай болады. Өзінің </w:t>
      </w:r>
      <w:r w:rsidRPr="0085064A">
        <w:rPr>
          <w:rFonts w:ascii="Times New Roman" w:hAnsi="Times New Roman" w:cs="Times New Roman"/>
          <w:color w:val="000000"/>
          <w:sz w:val="28"/>
          <w:szCs w:val="28"/>
          <w:lang w:val="kk-KZ"/>
        </w:rPr>
        <w:lastRenderedPageBreak/>
        <w:t xml:space="preserve">«піллесінде» бала өзін үлкен қауіпсіздікте сезінеді. Нәтижесінде, туылған сәттен бастап тотальді қорғанысқа, аутизмге негізделген, кейінгі, ары қарайғы психологиялық, интеллектуальдық, эмоциялық дамудың бүкіл процесін үлкен немесе біршама дәрежеде, бірақ шамамен бірыңғай түрде бұзатын белгілі бір жеке тұлғалық құрылым қалыптасады.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 xml:space="preserve">Аутисттік бұзылыстардың жіктелуі. Психикалық аурулардың халықаралық классификациясының алдыңғы қаралымында (МКБ-8,9) ерте балалар аутизмі (РДА) балалар жасына тән психоздар рубрикасына жатқызылған. Алайда қазіргі классификацияда бұл жағдай өзгерген, және балалар аутизмі барлық ауытқуларды және психологиялық функциялар дамуының тежелуін,  оның ішінде әлеуметтік-тұрмыстық қарым-қатынас дағдыларының пайда болу процесіне қатысатын даму тежелуін біріктіретін жалпы психологиялық даму бұзылыстарына жатқызылған.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Жалпы первазивті бұзылыстар рубрикасына енетіндер:</w:t>
      </w:r>
    </w:p>
    <w:p w:rsidR="0085064A" w:rsidRPr="0085064A" w:rsidRDefault="0085064A" w:rsidP="0085064A">
      <w:pPr>
        <w:tabs>
          <w:tab w:val="center" w:pos="851"/>
        </w:tabs>
        <w:spacing w:after="0" w:line="240" w:lineRule="auto"/>
        <w:ind w:firstLine="567"/>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 xml:space="preserve">F84.0 Балалар аутизмі </w:t>
      </w:r>
    </w:p>
    <w:p w:rsidR="0085064A" w:rsidRPr="0085064A" w:rsidRDefault="0085064A" w:rsidP="0085064A">
      <w:pPr>
        <w:tabs>
          <w:tab w:val="center" w:pos="851"/>
        </w:tabs>
        <w:spacing w:after="0" w:line="240" w:lineRule="auto"/>
        <w:ind w:firstLine="567"/>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 xml:space="preserve">F84.1 Атипиялық аутизм </w:t>
      </w:r>
    </w:p>
    <w:p w:rsidR="0085064A" w:rsidRPr="0085064A" w:rsidRDefault="0085064A" w:rsidP="0085064A">
      <w:pPr>
        <w:tabs>
          <w:tab w:val="center" w:pos="851"/>
        </w:tabs>
        <w:spacing w:after="0" w:line="240" w:lineRule="auto"/>
        <w:ind w:firstLine="567"/>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rPr>
        <w:t xml:space="preserve">F84.2 Ретта </w:t>
      </w:r>
      <w:r w:rsidRPr="0085064A">
        <w:rPr>
          <w:rFonts w:ascii="Times New Roman" w:hAnsi="Times New Roman" w:cs="Times New Roman"/>
          <w:color w:val="000000"/>
          <w:sz w:val="28"/>
          <w:szCs w:val="28"/>
          <w:lang w:val="kk-KZ"/>
        </w:rPr>
        <w:t>синдромы</w:t>
      </w:r>
    </w:p>
    <w:p w:rsidR="0085064A" w:rsidRPr="0085064A" w:rsidRDefault="0085064A" w:rsidP="0085064A">
      <w:pPr>
        <w:tabs>
          <w:tab w:val="center" w:pos="851"/>
        </w:tabs>
        <w:spacing w:after="0" w:line="240" w:lineRule="auto"/>
        <w:ind w:firstLine="567"/>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rPr>
        <w:t xml:space="preserve">F84.3 </w:t>
      </w:r>
      <w:r w:rsidRPr="0085064A">
        <w:rPr>
          <w:rFonts w:ascii="Times New Roman" w:hAnsi="Times New Roman" w:cs="Times New Roman"/>
          <w:color w:val="000000"/>
          <w:sz w:val="28"/>
          <w:szCs w:val="28"/>
          <w:lang w:val="kk-KZ"/>
        </w:rPr>
        <w:t xml:space="preserve">Балалар жасының басқа да дезинтегративті бұзылыстары     </w:t>
      </w:r>
    </w:p>
    <w:p w:rsidR="0085064A" w:rsidRPr="0085064A" w:rsidRDefault="0085064A" w:rsidP="0085064A">
      <w:pPr>
        <w:tabs>
          <w:tab w:val="center" w:pos="851"/>
        </w:tabs>
        <w:spacing w:after="0" w:line="240" w:lineRule="auto"/>
        <w:ind w:firstLine="567"/>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 xml:space="preserve">F84.4 Кемақылдылықпен және қимыл-қозғалыс стереотиптерімен үйлескен гиперактивті бұзылыс    </w:t>
      </w:r>
    </w:p>
    <w:p w:rsidR="0085064A" w:rsidRPr="0085064A" w:rsidRDefault="0085064A" w:rsidP="0085064A">
      <w:pPr>
        <w:tabs>
          <w:tab w:val="center" w:pos="851"/>
        </w:tabs>
        <w:spacing w:after="0" w:line="240" w:lineRule="auto"/>
        <w:ind w:firstLine="567"/>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F84.5 Аспергер синдромы</w:t>
      </w:r>
      <w:r w:rsidRPr="0085064A">
        <w:rPr>
          <w:rFonts w:ascii="Times New Roman" w:hAnsi="Times New Roman" w:cs="Times New Roman"/>
          <w:bCs/>
          <w:sz w:val="28"/>
          <w:szCs w:val="28"/>
          <w:lang w:val="kk-KZ"/>
        </w:rPr>
        <w:t>[10]</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Диагностика өлшемдері, негізгі көріністері. Ерте балалар аутизмі 10000 жан басына шаққанда 2-4 жағдайда кездеседі, ал аутизмнің кемақылдылықпен үйлесуі 10000-адамға 20-ға дейін. Бұл бұзылыс ұл балаларда басым болады, ара қатынасы 3-4:1.</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 xml:space="preserve">Балалар аутизмінің (синонимдері: РДА, Каннер синдромы) диагнозын қою үш негізгі сапалық бұзылыстардың болуына негізделеді: әлеуметтік өзара әрекеттесудің жеткіліксіздігі, өзара коммуникацияның жеткіліксіздігі, сонымен бірге мінез-құлықтың стереотипті формаларының болуы. Олар жеке адамның дамуының жалпы сипаттары болып табылады және барлық ситуацияларда көрінеді. Кемақылдылықтың, эпилепциялық ұстамалардың, туберозды склероз, церебральды липидоз, фрагильді Х-хромосома көбінесе балалар аутизмімен ілесіп жүретінініе қарамастан, балалар аутизмін анықтау олардың болуына не болмауына байланысты емес. Бұл бұзылыс тек ақыл-ой дамуына сәйкес келмейтін мінез-құлық ерекшеліктерінің болуына қарай анықталады.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Әдетте бұл ерекшеліктер бала өмірінің алғашқы жылдарынан-ақ көрінеді, ал үш жасқа қарай анық байқалады.</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 xml:space="preserve">Аспергер синдромы (синонимдері: шизоидті психопатия, балалар жасының шизоидты бұзылысы). Алғаш рет бұл жайлы веналық психиатр Г.Аспергер жазды, ол мұны жеке тұлғаның бұзылысы ретінде қарастырып, аутистикалық психопатия деп белгіледі. </w:t>
      </w:r>
    </w:p>
    <w:p w:rsidR="00BC1D95"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Бүгінгі күнде бұл бұзылыстың нозологиялық өзіндіктері анықталмаған. Бұл синдром аутисттік бұзылыстардың жеңіл нұсқасы болып табылады деген</w:t>
      </w:r>
    </w:p>
    <w:p w:rsidR="0085064A" w:rsidRPr="0085064A" w:rsidRDefault="0085064A" w:rsidP="00BC1D95">
      <w:pPr>
        <w:tabs>
          <w:tab w:val="center" w:pos="851"/>
        </w:tabs>
        <w:spacing w:after="0" w:line="240" w:lineRule="auto"/>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lastRenderedPageBreak/>
        <w:t xml:space="preserve">пікірлер бар.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 xml:space="preserve">Аспергер синдромы да сол балалар аутизміне тән әлеуметтік өзара әрекеттесудің сапалық бұзылысымен, шектеулі мінез-құлықты, қызығушылық пен айналысатын істерін қайталайтын стереотиптің болуымен сипатталады. Алайда Аспергер синдромы кезінде сөйлеу және зияттық дамуында тежелу немесе артта қалу деген болмайды. Балалардың көпшілігінің интеллекті қалыпты немесе жоғары болады. Моторлық дамуының өзіне тән ерекшеліктері болады: олар айтарлықтай епсіз, қозғалысы ырғақсыз, стереотиптерге тенденциясы болады. Жалпы алғанда балаларда, ең кем дегенде шындық өмірге қатысты жақсы бейімдік болады. Ер балаларда бұзылыс қыздарға қарағанда жиі кездеседі, ара қатынасы 8:1.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 xml:space="preserve">Әлеуметтік өзара әрекеттесу ерекшеліктері балалар аутизміне қарағанда аз көрінеді. Басқа адамның болуын толықтай теріске шығармайды, шындық өмірден алшақтауы аздау. Құрдастарымен қарым-қатынаста, өзара әрекеттесу қабілеті немесе қажеттілігі төмен және эгоцентризм тән, олар әдетте ортақ қызығушылықтарының болуы немесе балаға басқа адамнан бірдеңе қажет болғанда ғана болады. Қарым-қатынаста балалар аңғал, алдай алмайды немесе алдауы өзіне тән өзгеше болып, көбінесе зияны өзіне тиеді. Ескертулер мен ренжітулерге жоғары сезімтал, жараланғыш бола тұрып, басқа адамның эмоциялық жай-күйіне онша сезімтал болмайды. Сондай-ақ, қадала қарау, «жұмбақ» көзқарас, мимика, жест және дене тілінің жұтаңдығы тән. Мектепте оларды «біртүрлі, қызық» бала ретінде қабылдайды. Әдетте олардың достары болмайды.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 xml:space="preserve">Әдетте оның қызығушылықтары көбінесе абстракті, жас ерекшелігіне сай емес және шындық өмірге қызығушылықтарының жеткіліксіздігі мен тұрмысқа бейімделе алмауы кезінде нақұрыстығы байқалады, мысалы, қатыстылық теориясы туралы пікір айта отырып, бала бір бөлке нанның қанша тұратынын түсіне алмайды. Бала үшін күшті эмоциялық зарядды ілестіретін фантастикалық іс-әрекет үлкен маңызға ие, бала қиял әлеміне еніп кетіп, шындық өмірден аластайды. Ондай білімнің мол қорын жинақтай отырып, олар оны күнделікті өмірде қолдана алмайды. Жинақтылық пен жол-жораларға (ритуал) бейімділік те бұл балаларда болады, бірақ «анағұрлым жоғары» деңгейде болады.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Бұл балалардың тілі әдетте шамалы кешеуілдеп шығады, бірақ өте тез дамиды, және 5 жасқа қарай айрықша ересектер секілді, педантты</w:t>
      </w:r>
      <w:r w:rsidRPr="0085064A">
        <w:rPr>
          <w:rFonts w:ascii="Times New Roman" w:hAnsi="Times New Roman" w:cs="Times New Roman"/>
          <w:color w:val="800000"/>
          <w:sz w:val="28"/>
          <w:szCs w:val="28"/>
          <w:lang w:val="kk-KZ"/>
        </w:rPr>
        <w:t xml:space="preserve"> </w:t>
      </w:r>
      <w:r w:rsidRPr="0085064A">
        <w:rPr>
          <w:rFonts w:ascii="Times New Roman" w:hAnsi="Times New Roman" w:cs="Times New Roman"/>
          <w:color w:val="000000"/>
          <w:sz w:val="28"/>
          <w:szCs w:val="28"/>
          <w:lang w:val="kk-KZ"/>
        </w:rPr>
        <w:t xml:space="preserve">болады.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 xml:space="preserve">Дауыс ырғағы өзгеше, бала не өте көп не аз сөйлейді, тілдік штампілерді жиі қолданады. </w:t>
      </w:r>
    </w:p>
    <w:p w:rsidR="0085064A" w:rsidRPr="0085064A" w:rsidRDefault="0085064A" w:rsidP="0085064A">
      <w:pPr>
        <w:tabs>
          <w:tab w:val="center" w:pos="851"/>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Бұл күйзелістердің шамамен 75 пайызға жуығы  ақыл – ойы арта қалған  кемістікке қосылады, ал егерде аутизм балалардың ақыл – ойларының  жалпы деңгейлері бір қалыпты дұрыс болғаны мен  олардың түсініп ойлануына  байланысты қиындақтар жиі  байқалады.Мұндай балалардың көпшілігі  арнайы бөліп оқытуды  қажет етеді, тек кемістіктері өте төменгі дәрежедегі  кейбіреулері ғана  жалпы мектепте оқи алады.</w:t>
      </w:r>
    </w:p>
    <w:p w:rsidR="00BC1D95" w:rsidRDefault="0085064A" w:rsidP="0085064A">
      <w:pPr>
        <w:tabs>
          <w:tab w:val="center" w:pos="851"/>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Аутист бала: қоршаған ортаға,қоғамға мүлде қызықпайды. Тұрақты</w:t>
      </w:r>
    </w:p>
    <w:p w:rsidR="0085064A" w:rsidRPr="0085064A" w:rsidRDefault="0085064A" w:rsidP="00BC1D95">
      <w:pPr>
        <w:tabs>
          <w:tab w:val="center" w:pos="851"/>
        </w:tabs>
        <w:spacing w:after="0" w:line="240" w:lineRule="auto"/>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lastRenderedPageBreak/>
        <w:t>қорқыныштары пайда болып тұрады, өзіне-өзі агрессиялы, қол жұмсағысы келуі де мүкін. Бала өскен сайын сөйлеу мен зият (интеллектісі) дамуы төмендейді. Аутист балалардың назарын адамға, басқа нысанға аудару және бірнәрсе үйрету қиын. Ауру бала өзіне айтқан сөздерге мән бермейді, сұрақтарға және атын атап шақырғанға көңіл аудармайды, естімейтін керең сияқты болып көрінеді.</w:t>
      </w:r>
    </w:p>
    <w:p w:rsidR="0085064A" w:rsidRPr="0085064A" w:rsidRDefault="0085064A" w:rsidP="0085064A">
      <w:pPr>
        <w:tabs>
          <w:tab w:val="center" w:pos="851"/>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Л.Каннер аутизмді нақты психикалық дамудың бұзылуы деп тапқан және келесі көрсеткіштерін ажыратқан:</w:t>
      </w:r>
    </w:p>
    <w:p w:rsidR="0085064A" w:rsidRPr="0085064A" w:rsidRDefault="0085064A" w:rsidP="00CF708A">
      <w:pPr>
        <w:numPr>
          <w:ilvl w:val="0"/>
          <w:numId w:val="60"/>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жалғыздықты жақсы көру;</w:t>
      </w:r>
    </w:p>
    <w:p w:rsidR="0085064A" w:rsidRPr="0085064A" w:rsidRDefault="0085064A" w:rsidP="00CF708A">
      <w:pPr>
        <w:numPr>
          <w:ilvl w:val="0"/>
          <w:numId w:val="60"/>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ешқашан адаммен көзбе-көз кездеспеу;</w:t>
      </w:r>
    </w:p>
    <w:p w:rsidR="0085064A" w:rsidRPr="0085064A" w:rsidRDefault="0085064A" w:rsidP="00CF708A">
      <w:pPr>
        <w:numPr>
          <w:ilvl w:val="0"/>
          <w:numId w:val="60"/>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мимикасының,дауысының,дыбысының ырғағының,жестарының болмауы;</w:t>
      </w:r>
    </w:p>
    <w:p w:rsidR="0085064A" w:rsidRPr="0085064A" w:rsidRDefault="0085064A" w:rsidP="00CF708A">
      <w:pPr>
        <w:numPr>
          <w:ilvl w:val="0"/>
          <w:numId w:val="60"/>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бағытының шарттары тұрақты болуына тырысуы бәрі біркелкі болып өзгермеуі керек;</w:t>
      </w:r>
    </w:p>
    <w:p w:rsidR="0085064A" w:rsidRPr="0085064A" w:rsidRDefault="0085064A" w:rsidP="00CF708A">
      <w:pPr>
        <w:numPr>
          <w:ilvl w:val="0"/>
          <w:numId w:val="60"/>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эмоциялық тұрғыдан ешкіммен араласпау;</w:t>
      </w:r>
    </w:p>
    <w:p w:rsidR="0085064A" w:rsidRPr="0085064A" w:rsidRDefault="0085064A" w:rsidP="00CF708A">
      <w:pPr>
        <w:numPr>
          <w:ilvl w:val="0"/>
          <w:numId w:val="60"/>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біркелкі қимылдарды қайталай береді</w:t>
      </w:r>
      <w:r w:rsidRPr="0085064A">
        <w:rPr>
          <w:rFonts w:ascii="Times New Roman" w:hAnsi="Times New Roman" w:cs="Times New Roman"/>
          <w:bCs/>
          <w:sz w:val="28"/>
          <w:szCs w:val="28"/>
          <w:lang w:val="kk-KZ"/>
        </w:rPr>
        <w:t>[15]</w:t>
      </w:r>
    </w:p>
    <w:p w:rsidR="0085064A" w:rsidRPr="0085064A" w:rsidRDefault="0085064A" w:rsidP="0085064A">
      <w:pPr>
        <w:tabs>
          <w:tab w:val="center" w:pos="851"/>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Аутист баланың сөйлеу процесі бұзылғандықтан,олардың 50 пайызында мутизм болады және эхолалия жиі болады.</w:t>
      </w:r>
    </w:p>
    <w:p w:rsidR="0085064A" w:rsidRPr="0085064A" w:rsidRDefault="0085064A" w:rsidP="0085064A">
      <w:pPr>
        <w:tabs>
          <w:tab w:val="center" w:pos="851"/>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Аутист бала сұрақ қоймайды және жауап та бермейді, мимика, ым-ишарат (жест) арқылы қарым-қатынас жасаудан бас тартады. Аутист балаларды 4 топқа</w:t>
      </w:r>
      <w:r>
        <w:rPr>
          <w:rFonts w:ascii="Times New Roman" w:hAnsi="Times New Roman" w:cs="Times New Roman"/>
          <w:sz w:val="28"/>
          <w:szCs w:val="28"/>
          <w:lang w:val="kk-KZ"/>
        </w:rPr>
        <w:t xml:space="preserve"> </w:t>
      </w:r>
      <w:r w:rsidRPr="0085064A">
        <w:rPr>
          <w:rFonts w:ascii="Times New Roman" w:hAnsi="Times New Roman" w:cs="Times New Roman"/>
          <w:sz w:val="28"/>
          <w:szCs w:val="28"/>
          <w:lang w:val="kk-KZ"/>
        </w:rPr>
        <w:t>бөлуге болады:</w:t>
      </w:r>
    </w:p>
    <w:p w:rsidR="0085064A" w:rsidRPr="0085064A" w:rsidRDefault="0085064A" w:rsidP="00CF708A">
      <w:pPr>
        <w:numPr>
          <w:ilvl w:val="0"/>
          <w:numId w:val="61"/>
        </w:numPr>
        <w:tabs>
          <w:tab w:val="clear" w:pos="720"/>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Аурудың ауыр көрінісімен сипатталатын топтағы балалар безушілік, ортадан оқшаулау, еш нәрсеге көңіл аудармау ерекшеленеді,көп уақытта түңіледі. Мұндай балалар сөйлемейді, адамдарға,адамның көзіне және бір нәрсеге көзін тікпейді, күлмейді, жыламайды. Атын атап шақырғанда үндемей, дыбыс шығармай, ешқандай реакция білдірмейді. Олар бір жері ауырып жарақаттанса, қарындары ашып, тоңғанды сезбейді. Үй ішінде бағытсыз ары-бері жүреді,жиһаздардың үстіне шығады,терезенің алдында тиәспесең бірнеше сағаттар бойы отыра береді.Үлкен адам мұндай баланың назарын аударайын деп тырысқан жағдайда, бала айқайлайды, жылайды, төбелеседі, түкіреді, тырнайды, яғни қатты қарсылық көрсетеді. </w:t>
      </w:r>
    </w:p>
    <w:p w:rsidR="0085064A" w:rsidRPr="0085064A" w:rsidRDefault="0085064A" w:rsidP="00CF708A">
      <w:pPr>
        <w:numPr>
          <w:ilvl w:val="0"/>
          <w:numId w:val="61"/>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Бұл топтың балалары адамның көзіне тіке қарамайды, басқа нәрселерге де көзін тіке қадап, бағытты түрде қарай алмайды, бірақ нәрселердің өздері, өздерінің түрлері мен дыбысымен сыртқы пішінімен балалардың назарын өздеріне аудартқызады. Мысалы: кілем немес алаша біткенше жүре береді. Бұл балалардың бір қалыптылығы: сағаттар бойы терезеде отырып бір бағытқа қарап отыра береді. Ал бір нәрсе керек болса, олар үлкен адамды ертіп апарып, керекті нәрсеге қолын салады. </w:t>
      </w:r>
    </w:p>
    <w:p w:rsidR="0085064A" w:rsidRPr="0085064A" w:rsidRDefault="0085064A" w:rsidP="00CF708A">
      <w:pPr>
        <w:numPr>
          <w:ilvl w:val="0"/>
          <w:numId w:val="61"/>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Балалар аздап белсенді, олар қоршаған ориадан толық безбеген; бетінде қорқыныш бар, қимылдары еркін емес, сөздері түсініксіз, бір сөзді қайталай береді; күрмеліп сөйлейді, қимылдары импулсьсивті, яғни отырып-отырып аяқасты жүгіріп кетеді, өзін-өзі жарақаттайды. Бұл топтағы балалар өте дауласқыш, еш өкінбейді, бәрін керісінше жасайды. Бала өзіне ұрысқанды қалайды, тек өзі сөйлейді, ешкімді тыңдамайды, сөйлеткізбейді. </w:t>
      </w:r>
      <w:r w:rsidRPr="0085064A">
        <w:rPr>
          <w:rFonts w:ascii="Times New Roman" w:hAnsi="Times New Roman" w:cs="Times New Roman"/>
          <w:sz w:val="28"/>
          <w:szCs w:val="28"/>
          <w:lang w:val="kk-KZ"/>
        </w:rPr>
        <w:lastRenderedPageBreak/>
        <w:t xml:space="preserve">Сөйлегені өте жылдам, дыбысы қатты. Сөзі – монолог түрінде. Кейде ересек адам сияқты, күрделі сөздермен сөйлейді, бірақ мағынасын түсінбейді. Сөз қоры жақсы, бірақ та диалог құрастыра алмайды. </w:t>
      </w:r>
    </w:p>
    <w:p w:rsidR="0085064A" w:rsidRPr="0085064A" w:rsidRDefault="0085064A" w:rsidP="00CF708A">
      <w:pPr>
        <w:numPr>
          <w:ilvl w:val="0"/>
          <w:numId w:val="61"/>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Бұл балаларда аутизмнің жеңіл түрі. Балалардың мимикасы шектеулі, алаңдаушы болып келеді, сондықтан сөздері жай, көздеріне қарай алады,бірақ тұрақсыз.Олар ұялшақ,жасқаншақ болып келеді. Олар өтірік айту, алдауды білмейді. </w:t>
      </w:r>
    </w:p>
    <w:p w:rsidR="0085064A" w:rsidRPr="0085064A" w:rsidRDefault="0085064A" w:rsidP="0085064A">
      <w:pPr>
        <w:tabs>
          <w:tab w:val="left" w:pos="-6379"/>
          <w:tab w:val="left" w:pos="284"/>
          <w:tab w:val="center" w:pos="851"/>
        </w:tabs>
        <w:spacing w:after="0" w:line="240" w:lineRule="auto"/>
        <w:ind w:firstLine="567"/>
        <w:jc w:val="center"/>
        <w:rPr>
          <w:rFonts w:ascii="Times New Roman" w:hAnsi="Times New Roman" w:cs="Times New Roman"/>
          <w:b/>
          <w:bCs/>
          <w:sz w:val="28"/>
          <w:szCs w:val="28"/>
          <w:lang w:val="kk-KZ"/>
        </w:rPr>
      </w:pPr>
      <w:r w:rsidRPr="0085064A">
        <w:rPr>
          <w:rFonts w:ascii="Times New Roman" w:hAnsi="Times New Roman" w:cs="Times New Roman"/>
          <w:b/>
          <w:bCs/>
          <w:sz w:val="28"/>
          <w:szCs w:val="28"/>
          <w:lang w:val="kk-KZ"/>
        </w:rPr>
        <w:t>Бақылау сұрақтары</w:t>
      </w:r>
    </w:p>
    <w:p w:rsidR="0085064A" w:rsidRPr="0085064A" w:rsidRDefault="0085064A" w:rsidP="00CF708A">
      <w:pPr>
        <w:numPr>
          <w:ilvl w:val="0"/>
          <w:numId w:val="63"/>
        </w:numPr>
        <w:tabs>
          <w:tab w:val="left" w:pos="-6379"/>
          <w:tab w:val="left" w:pos="284"/>
          <w:tab w:val="center" w:pos="851"/>
        </w:tabs>
        <w:spacing w:after="0" w:line="240" w:lineRule="auto"/>
        <w:ind w:left="0" w:firstLine="567"/>
        <w:jc w:val="both"/>
        <w:rPr>
          <w:rFonts w:ascii="Times New Roman" w:hAnsi="Times New Roman" w:cs="Times New Roman"/>
          <w:bCs/>
          <w:sz w:val="28"/>
          <w:szCs w:val="28"/>
          <w:lang w:val="kk-KZ"/>
        </w:rPr>
      </w:pPr>
      <w:r w:rsidRPr="0085064A">
        <w:rPr>
          <w:rFonts w:ascii="Times New Roman" w:hAnsi="Times New Roman" w:cs="Times New Roman"/>
          <w:bCs/>
          <w:sz w:val="28"/>
          <w:szCs w:val="28"/>
          <w:lang w:val="kk-KZ"/>
        </w:rPr>
        <w:t>Аутизмнің негізгі белгілеріне тоқталыңыз.</w:t>
      </w:r>
    </w:p>
    <w:p w:rsidR="0085064A" w:rsidRPr="0085064A" w:rsidRDefault="0085064A" w:rsidP="00CF708A">
      <w:pPr>
        <w:numPr>
          <w:ilvl w:val="0"/>
          <w:numId w:val="63"/>
        </w:numPr>
        <w:tabs>
          <w:tab w:val="left" w:pos="-6379"/>
          <w:tab w:val="left" w:pos="284"/>
          <w:tab w:val="center" w:pos="851"/>
        </w:tabs>
        <w:spacing w:after="0" w:line="240" w:lineRule="auto"/>
        <w:ind w:left="0" w:firstLine="567"/>
        <w:jc w:val="both"/>
        <w:rPr>
          <w:rFonts w:ascii="Times New Roman" w:hAnsi="Times New Roman" w:cs="Times New Roman"/>
          <w:bCs/>
          <w:sz w:val="28"/>
          <w:szCs w:val="28"/>
          <w:lang w:val="kk-KZ"/>
        </w:rPr>
      </w:pPr>
      <w:r w:rsidRPr="0085064A">
        <w:rPr>
          <w:rFonts w:ascii="Times New Roman" w:hAnsi="Times New Roman" w:cs="Times New Roman"/>
          <w:bCs/>
          <w:sz w:val="28"/>
          <w:szCs w:val="28"/>
          <w:lang w:val="kk-KZ"/>
        </w:rPr>
        <w:t>Аутизмге әкелуі мүмкін себептер</w:t>
      </w:r>
    </w:p>
    <w:p w:rsidR="0085064A" w:rsidRPr="0085064A" w:rsidRDefault="0085064A" w:rsidP="00CF708A">
      <w:pPr>
        <w:numPr>
          <w:ilvl w:val="0"/>
          <w:numId w:val="63"/>
        </w:numPr>
        <w:tabs>
          <w:tab w:val="left" w:pos="-6379"/>
          <w:tab w:val="left" w:pos="284"/>
          <w:tab w:val="center" w:pos="851"/>
        </w:tabs>
        <w:spacing w:after="0" w:line="240" w:lineRule="auto"/>
        <w:ind w:left="0" w:firstLine="567"/>
        <w:jc w:val="both"/>
        <w:rPr>
          <w:rFonts w:ascii="Times New Roman" w:hAnsi="Times New Roman" w:cs="Times New Roman"/>
          <w:bCs/>
          <w:sz w:val="28"/>
          <w:szCs w:val="28"/>
          <w:lang w:val="kk-KZ"/>
        </w:rPr>
      </w:pPr>
      <w:r w:rsidRPr="0085064A">
        <w:rPr>
          <w:rFonts w:ascii="Times New Roman" w:hAnsi="Times New Roman" w:cs="Times New Roman"/>
          <w:bCs/>
          <w:sz w:val="28"/>
          <w:szCs w:val="28"/>
          <w:lang w:val="kk-KZ"/>
        </w:rPr>
        <w:t>Аутизмнің жіктелуі</w:t>
      </w:r>
    </w:p>
    <w:p w:rsidR="0085064A" w:rsidRPr="0085064A" w:rsidRDefault="0085064A" w:rsidP="0085064A">
      <w:pPr>
        <w:tabs>
          <w:tab w:val="left" w:pos="-6379"/>
          <w:tab w:val="left" w:pos="284"/>
          <w:tab w:val="center" w:pos="851"/>
        </w:tabs>
        <w:spacing w:after="0" w:line="240" w:lineRule="auto"/>
        <w:ind w:firstLine="567"/>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Ұсынылғ</w:t>
      </w:r>
      <w:r w:rsidRPr="0085064A">
        <w:rPr>
          <w:rFonts w:ascii="Times New Roman" w:hAnsi="Times New Roman" w:cs="Times New Roman"/>
          <w:b/>
          <w:bCs/>
          <w:sz w:val="28"/>
          <w:szCs w:val="28"/>
          <w:lang w:val="kk-KZ"/>
        </w:rPr>
        <w:t>ан әдебиеттер</w:t>
      </w:r>
    </w:p>
    <w:p w:rsidR="0085064A" w:rsidRPr="0085064A" w:rsidRDefault="0085064A" w:rsidP="00CF708A">
      <w:pPr>
        <w:pStyle w:val="a3"/>
        <w:numPr>
          <w:ilvl w:val="0"/>
          <w:numId w:val="59"/>
        </w:numPr>
        <w:tabs>
          <w:tab w:val="clear" w:pos="720"/>
          <w:tab w:val="left" w:pos="-6379"/>
          <w:tab w:val="left" w:pos="284"/>
          <w:tab w:val="center" w:pos="851"/>
          <w:tab w:val="left" w:pos="1080"/>
        </w:tabs>
        <w:ind w:left="0" w:firstLine="567"/>
        <w:jc w:val="both"/>
        <w:rPr>
          <w:rFonts w:ascii="Times New Roman" w:hAnsi="Times New Roman"/>
          <w:sz w:val="28"/>
          <w:szCs w:val="28"/>
        </w:rPr>
      </w:pPr>
      <w:r w:rsidRPr="0085064A">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85064A" w:rsidRPr="0085064A" w:rsidRDefault="0085064A" w:rsidP="00CF708A">
      <w:pPr>
        <w:pStyle w:val="a3"/>
        <w:numPr>
          <w:ilvl w:val="0"/>
          <w:numId w:val="59"/>
        </w:numPr>
        <w:tabs>
          <w:tab w:val="clear" w:pos="720"/>
          <w:tab w:val="left" w:pos="-6379"/>
          <w:tab w:val="left" w:pos="284"/>
          <w:tab w:val="center" w:pos="851"/>
          <w:tab w:val="left" w:pos="1080"/>
        </w:tabs>
        <w:ind w:left="0" w:firstLine="567"/>
        <w:jc w:val="both"/>
        <w:rPr>
          <w:rFonts w:ascii="Times New Roman" w:hAnsi="Times New Roman"/>
          <w:sz w:val="28"/>
          <w:szCs w:val="28"/>
        </w:rPr>
      </w:pPr>
      <w:r w:rsidRPr="0085064A">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85064A" w:rsidRPr="0085064A" w:rsidRDefault="0085064A" w:rsidP="00CF708A">
      <w:pPr>
        <w:pStyle w:val="a3"/>
        <w:numPr>
          <w:ilvl w:val="0"/>
          <w:numId w:val="59"/>
        </w:numPr>
        <w:tabs>
          <w:tab w:val="clear" w:pos="720"/>
          <w:tab w:val="left" w:pos="-6379"/>
          <w:tab w:val="left" w:pos="284"/>
          <w:tab w:val="center" w:pos="851"/>
          <w:tab w:val="left" w:pos="1080"/>
        </w:tabs>
        <w:ind w:left="0" w:firstLine="567"/>
        <w:jc w:val="both"/>
        <w:rPr>
          <w:rFonts w:ascii="Times New Roman" w:hAnsi="Times New Roman"/>
          <w:sz w:val="28"/>
          <w:szCs w:val="28"/>
        </w:rPr>
      </w:pPr>
      <w:r w:rsidRPr="0085064A">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85064A" w:rsidRPr="0085064A" w:rsidRDefault="0085064A" w:rsidP="00CF708A">
      <w:pPr>
        <w:pStyle w:val="a3"/>
        <w:numPr>
          <w:ilvl w:val="0"/>
          <w:numId w:val="59"/>
        </w:numPr>
        <w:tabs>
          <w:tab w:val="clear" w:pos="720"/>
          <w:tab w:val="left" w:pos="-6379"/>
          <w:tab w:val="left" w:pos="284"/>
          <w:tab w:val="center" w:pos="851"/>
          <w:tab w:val="left" w:pos="1080"/>
        </w:tabs>
        <w:ind w:left="0" w:firstLine="567"/>
        <w:jc w:val="both"/>
        <w:rPr>
          <w:rFonts w:ascii="Times New Roman" w:hAnsi="Times New Roman"/>
          <w:sz w:val="28"/>
          <w:szCs w:val="28"/>
        </w:rPr>
      </w:pPr>
      <w:r w:rsidRPr="0085064A">
        <w:rPr>
          <w:rFonts w:ascii="Times New Roman" w:hAnsi="Times New Roman"/>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85064A" w:rsidRPr="0085064A" w:rsidRDefault="0085064A" w:rsidP="00CF708A">
      <w:pPr>
        <w:pStyle w:val="a3"/>
        <w:numPr>
          <w:ilvl w:val="0"/>
          <w:numId w:val="59"/>
        </w:numPr>
        <w:tabs>
          <w:tab w:val="clear" w:pos="720"/>
          <w:tab w:val="left" w:pos="-6379"/>
          <w:tab w:val="left" w:pos="284"/>
          <w:tab w:val="center" w:pos="851"/>
          <w:tab w:val="left" w:pos="1080"/>
        </w:tabs>
        <w:ind w:left="0" w:firstLine="567"/>
        <w:jc w:val="both"/>
        <w:rPr>
          <w:rFonts w:ascii="Times New Roman" w:hAnsi="Times New Roman"/>
          <w:sz w:val="28"/>
          <w:szCs w:val="28"/>
        </w:rPr>
      </w:pPr>
      <w:r w:rsidRPr="0085064A">
        <w:rPr>
          <w:rFonts w:ascii="Times New Roman" w:hAnsi="Times New Roman"/>
          <w:sz w:val="28"/>
          <w:szCs w:val="28"/>
        </w:rPr>
        <w:t>Детская патопсихология: Хрестоматия / Ред.-сост. Н.Л.Белопольская. М.: Когито-Центр, 2000.</w:t>
      </w:r>
    </w:p>
    <w:p w:rsidR="0085064A" w:rsidRPr="0085064A" w:rsidRDefault="0085064A" w:rsidP="00CF708A">
      <w:pPr>
        <w:pStyle w:val="a3"/>
        <w:numPr>
          <w:ilvl w:val="0"/>
          <w:numId w:val="59"/>
        </w:numPr>
        <w:tabs>
          <w:tab w:val="clear" w:pos="720"/>
          <w:tab w:val="left" w:pos="-6379"/>
          <w:tab w:val="left" w:pos="284"/>
          <w:tab w:val="center" w:pos="851"/>
          <w:tab w:val="left" w:pos="1080"/>
        </w:tabs>
        <w:ind w:left="0" w:firstLine="567"/>
        <w:jc w:val="both"/>
        <w:rPr>
          <w:rFonts w:ascii="Times New Roman" w:hAnsi="Times New Roman"/>
          <w:sz w:val="28"/>
          <w:szCs w:val="28"/>
        </w:rPr>
      </w:pPr>
      <w:r w:rsidRPr="0085064A">
        <w:rPr>
          <w:rFonts w:ascii="Times New Roman" w:hAnsi="Times New Roman"/>
          <w:sz w:val="28"/>
          <w:szCs w:val="28"/>
        </w:rPr>
        <w:t>Забрамная С.Д. Психолого-педагогическая диагностика умственного развития детей. М., 1995.</w:t>
      </w:r>
    </w:p>
    <w:p w:rsidR="000574BA" w:rsidRPr="0085064A" w:rsidRDefault="0085064A" w:rsidP="00CF708A">
      <w:pPr>
        <w:pStyle w:val="a5"/>
        <w:numPr>
          <w:ilvl w:val="0"/>
          <w:numId w:val="8"/>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rPr>
        <w:t>Лебединский В.В. Аномалии психического развития в детском возрасте. М.: ИЦ «Академия»</w:t>
      </w:r>
    </w:p>
    <w:p w:rsidR="00DB6D2E" w:rsidRPr="00CE5512" w:rsidRDefault="00DB6D2E" w:rsidP="00CE5512">
      <w:pPr>
        <w:spacing w:after="0" w:line="240" w:lineRule="auto"/>
        <w:jc w:val="both"/>
        <w:rPr>
          <w:rFonts w:ascii="Times New Roman" w:hAnsi="Times New Roman" w:cs="Times New Roman"/>
          <w:position w:val="6"/>
          <w:sz w:val="28"/>
          <w:szCs w:val="28"/>
          <w:lang w:val="kk-KZ"/>
        </w:rPr>
      </w:pPr>
    </w:p>
    <w:p w:rsidR="003A0706" w:rsidRPr="00CE5512" w:rsidRDefault="003A0706" w:rsidP="00CE5512">
      <w:pPr>
        <w:spacing w:after="0" w:line="240" w:lineRule="auto"/>
        <w:jc w:val="both"/>
        <w:rPr>
          <w:rFonts w:ascii="Times New Roman" w:hAnsi="Times New Roman" w:cs="Times New Roman"/>
          <w:position w:val="6"/>
          <w:sz w:val="28"/>
          <w:szCs w:val="28"/>
          <w:lang w:val="kk-KZ"/>
        </w:rPr>
      </w:pPr>
    </w:p>
    <w:p w:rsidR="006040A0" w:rsidRPr="00CE5512" w:rsidRDefault="00AE1409"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Дәріс</w:t>
      </w:r>
      <w:r w:rsidR="00FA0BAB" w:rsidRPr="00CE5512">
        <w:rPr>
          <w:rFonts w:ascii="Times New Roman" w:eastAsia="Times New Roman" w:hAnsi="Times New Roman" w:cs="Times New Roman"/>
          <w:b/>
          <w:sz w:val="28"/>
          <w:szCs w:val="28"/>
          <w:lang w:val="kk-KZ"/>
        </w:rPr>
        <w:t xml:space="preserve"> №</w:t>
      </w:r>
      <w:r w:rsidR="00FF29F5" w:rsidRPr="00CE5512">
        <w:rPr>
          <w:rFonts w:ascii="Times New Roman" w:eastAsia="Times New Roman" w:hAnsi="Times New Roman" w:cs="Times New Roman"/>
          <w:b/>
          <w:sz w:val="28"/>
          <w:szCs w:val="28"/>
          <w:lang w:val="kk-KZ"/>
        </w:rPr>
        <w:t>9</w:t>
      </w:r>
      <w:r w:rsidR="006040A0" w:rsidRPr="00CE5512">
        <w:rPr>
          <w:rFonts w:ascii="Times New Roman" w:eastAsia="Times New Roman" w:hAnsi="Times New Roman" w:cs="Times New Roman"/>
          <w:b/>
          <w:sz w:val="28"/>
          <w:szCs w:val="28"/>
          <w:lang w:val="kk-KZ"/>
        </w:rPr>
        <w:t xml:space="preserve">. </w:t>
      </w:r>
      <w:r w:rsidR="00B75B67" w:rsidRPr="00CE5512">
        <w:rPr>
          <w:rFonts w:ascii="Times New Roman" w:hAnsi="Times New Roman" w:cs="Times New Roman"/>
          <w:bCs/>
          <w:sz w:val="28"/>
          <w:szCs w:val="28"/>
          <w:lang w:val="kk-KZ"/>
        </w:rPr>
        <w:t>Ерте балалар аутизмі бар балаларды психологиялық сүйемелдеу</w:t>
      </w:r>
    </w:p>
    <w:p w:rsidR="00FA0BAB" w:rsidRPr="00CE5512" w:rsidRDefault="00FA0BAB" w:rsidP="00CE5512">
      <w:pPr>
        <w:shd w:val="clear" w:color="auto" w:fill="FFFFFF"/>
        <w:tabs>
          <w:tab w:val="left" w:pos="0"/>
          <w:tab w:val="left" w:pos="426"/>
        </w:tabs>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Жоспар</w:t>
      </w:r>
    </w:p>
    <w:p w:rsidR="00FA0BAB" w:rsidRPr="00CE5512" w:rsidRDefault="00B75B67" w:rsidP="00CE5512">
      <w:pPr>
        <w:pStyle w:val="a5"/>
        <w:numPr>
          <w:ilvl w:val="0"/>
          <w:numId w:val="5"/>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Ерте балалар аутизмін диагностикалау</w:t>
      </w:r>
    </w:p>
    <w:p w:rsidR="00FA0BAB" w:rsidRPr="00CE5512" w:rsidRDefault="00B75B67" w:rsidP="00CE5512">
      <w:pPr>
        <w:pStyle w:val="a5"/>
        <w:numPr>
          <w:ilvl w:val="0"/>
          <w:numId w:val="5"/>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ЕБА бар балалардың мінез-құлық мәселелерін түзету әдістері</w:t>
      </w:r>
    </w:p>
    <w:p w:rsidR="00FA0BAB" w:rsidRPr="00CE5512" w:rsidRDefault="00B75B67" w:rsidP="00CE5512">
      <w:pPr>
        <w:pStyle w:val="a5"/>
        <w:numPr>
          <w:ilvl w:val="0"/>
          <w:numId w:val="5"/>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Отбасылық жағдай ерекшеліктері</w:t>
      </w:r>
    </w:p>
    <w:p w:rsidR="00B75B67" w:rsidRPr="00CE5512" w:rsidRDefault="00B75B67" w:rsidP="00CE5512">
      <w:pPr>
        <w:pStyle w:val="a5"/>
        <w:numPr>
          <w:ilvl w:val="0"/>
          <w:numId w:val="5"/>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ЕБА балаларды отбасына бейімдеу кезеңдері</w:t>
      </w:r>
    </w:p>
    <w:p w:rsidR="00FE62D2" w:rsidRDefault="00FE62D2" w:rsidP="00CE5512">
      <w:pPr>
        <w:pStyle w:val="a5"/>
        <w:shd w:val="clear" w:color="auto" w:fill="FFFFFF"/>
        <w:tabs>
          <w:tab w:val="left" w:pos="0"/>
          <w:tab w:val="left" w:pos="426"/>
        </w:tabs>
        <w:spacing w:after="0" w:line="240" w:lineRule="auto"/>
        <w:ind w:left="0"/>
        <w:jc w:val="both"/>
        <w:rPr>
          <w:rFonts w:ascii="Times New Roman" w:eastAsia="Times New Roman" w:hAnsi="Times New Roman" w:cs="Times New Roman"/>
          <w:sz w:val="28"/>
          <w:szCs w:val="28"/>
          <w:lang w:val="kk-KZ"/>
        </w:rPr>
      </w:pPr>
      <w:r w:rsidRPr="00CE5512">
        <w:rPr>
          <w:rFonts w:ascii="Times New Roman" w:eastAsia="Times New Roman" w:hAnsi="Times New Roman" w:cs="Times New Roman"/>
          <w:sz w:val="28"/>
          <w:szCs w:val="28"/>
          <w:lang w:val="kk-KZ"/>
        </w:rPr>
        <w:tab/>
      </w:r>
      <w:r w:rsidRPr="00CE5512">
        <w:rPr>
          <w:rFonts w:ascii="Times New Roman" w:eastAsia="Times New Roman" w:hAnsi="Times New Roman" w:cs="Times New Roman"/>
          <w:sz w:val="28"/>
          <w:szCs w:val="28"/>
          <w:lang w:val="kk-KZ"/>
        </w:rPr>
        <w:tab/>
        <w:t xml:space="preserve">Дәріс мақсаты: </w:t>
      </w:r>
      <w:r w:rsidR="0085064A">
        <w:rPr>
          <w:rFonts w:ascii="Times New Roman" w:eastAsia="Times New Roman" w:hAnsi="Times New Roman" w:cs="Times New Roman"/>
          <w:sz w:val="28"/>
          <w:szCs w:val="28"/>
          <w:lang w:val="kk-KZ"/>
        </w:rPr>
        <w:t xml:space="preserve">Ерте балалар аутизмін диагностикалау, түзету, бейімдеу әдістерімен </w:t>
      </w:r>
      <w:r w:rsidR="00C52317" w:rsidRPr="00CE5512">
        <w:rPr>
          <w:rFonts w:ascii="Times New Roman" w:eastAsia="Times New Roman" w:hAnsi="Times New Roman" w:cs="Times New Roman"/>
          <w:sz w:val="28"/>
          <w:szCs w:val="28"/>
          <w:lang w:val="kk-KZ"/>
        </w:rPr>
        <w:t>таныстыру.</w:t>
      </w:r>
    </w:p>
    <w:p w:rsidR="0085064A" w:rsidRPr="0085064A" w:rsidRDefault="0085064A" w:rsidP="0085064A">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Аутизм – бала дамуындағы ауытқушылықтың ауыр түрі,ол әлеуметтік ортамен қарым-қатынастың жоқтығын білдіреді. Симптом ретінде аутизм көптеген психикалық ауруларда кездеседі,бірақ кейбір жағдайларда ерте жастан байқалып,бала дамуына кері әсерін тигізеді.Бұл жағдайды ерте балалық аутизм (БЕА) синдромы дейді.Ол болса психикалық даму зақымдалуының бір нұсқасы ретінде қарастырылады.Сонымен қатар бала </w:t>
      </w:r>
      <w:r w:rsidRPr="0085064A">
        <w:rPr>
          <w:rFonts w:ascii="Times New Roman" w:hAnsi="Times New Roman" w:cs="Times New Roman"/>
          <w:sz w:val="28"/>
          <w:szCs w:val="28"/>
          <w:lang w:val="kk-KZ"/>
        </w:rPr>
        <w:lastRenderedPageBreak/>
        <w:t>бойында аутизмнің кейбір клиникалық көріністері байқалса оны аутистикалық тұлғалық қасиеттер деп атайды.Нақты симптом ретінде 2-3 жасқа қарай қалыптасуы мүмкін.</w:t>
      </w:r>
    </w:p>
    <w:p w:rsidR="0085064A" w:rsidRPr="0085064A" w:rsidRDefault="0085064A" w:rsidP="0085064A">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Ең алғаш аутизм деген терминді 1912 жылы швейцар психиатрі Э.Блэхер ұсынған.Аутизм ауруын бірінші ашып зерттеген америка психиатрі – Лео Каннер. Балалық аутизмі әр түрлі болады және зиятпен сөйлеу дамуының деңгейлері әр түрлі болады.Л.Каннер бойынша ерте балалық шақтағы аутизм синдромы келесі үш көрсеткішті біріктіреді:аутистикалық уайымдар,стеротипі,үйреншікті,бір қалыпты мінез-құлық,сөйлеу тілінде ерекше сипаттағы кемістіктер.</w:t>
      </w:r>
    </w:p>
    <w:p w:rsidR="0085064A" w:rsidRPr="0085064A" w:rsidRDefault="0085064A" w:rsidP="0085064A">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Қазіргі уақытта аутизмнің нақты себептері анық зерттелмеген.Көп ғалымдардың деректері бойынша аутизммен ауырған балалардың себебі орталық жүйке жүйесінің бұзылуы салдарынан болады.Тұқым қуалаушылық фактордың әсері мол екенін көптеген зерттеушілер мойындайды.Сонымен бірге мидың органикалық зақымдалуы да аутист балаларда жиі кездеседі.</w:t>
      </w:r>
    </w:p>
    <w:p w:rsidR="0085064A" w:rsidRPr="0085064A" w:rsidRDefault="0085064A" w:rsidP="0085064A">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Тұқым қуалаушылық хромосомалық өзгерістер, зат алмасу өзгерістері, анасы жүкті және туу кезінде алған жарақаттар,нейроинфекциялар,т.б. барлығы да жағымсыз әсер ету мүмкіндігі бар.</w:t>
      </w:r>
    </w:p>
    <w:p w:rsidR="0085064A" w:rsidRPr="0085064A" w:rsidRDefault="0085064A" w:rsidP="0085064A">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Кейде аутист бала туған кезде ерекше болады:солғын,тамақ сұрап мазаламайды,жөргек суланса және бір жері ауырса сезбейді,өскен кезде ештеңеге қызықпайды,кейбір сөздерді немесе сөйлемдерді қағып алып,түсінбей қайталай береді.Жақын адамдармен, анасымен байланысты симбиотикалық,</w:t>
      </w:r>
      <w:r>
        <w:rPr>
          <w:rFonts w:ascii="Times New Roman" w:hAnsi="Times New Roman" w:cs="Times New Roman"/>
          <w:sz w:val="28"/>
          <w:szCs w:val="28"/>
          <w:lang w:val="kk-KZ"/>
        </w:rPr>
        <w:t xml:space="preserve"> </w:t>
      </w:r>
      <w:r w:rsidRPr="0085064A">
        <w:rPr>
          <w:rFonts w:ascii="Times New Roman" w:hAnsi="Times New Roman" w:cs="Times New Roman"/>
          <w:sz w:val="28"/>
          <w:szCs w:val="28"/>
          <w:lang w:val="kk-KZ"/>
        </w:rPr>
        <w:t>сондықтан жақын адамдарды түсіну, аяу, көну деген ұғым жоқ.</w:t>
      </w:r>
    </w:p>
    <w:p w:rsidR="0085064A" w:rsidRPr="0085064A" w:rsidRDefault="0085064A" w:rsidP="0085064A">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Аутист бала – ерке, тәртіпсіз сияқты әсер береді, бірақ диагнозды ерте қойып, ерте емдесе баланы жазып алуға болады. Аутист бала ешкіммен араласпайды, тұйық болады.</w:t>
      </w:r>
    </w:p>
    <w:p w:rsidR="0085064A" w:rsidRPr="0085064A" w:rsidRDefault="0085064A" w:rsidP="0085064A">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Жалпы тұйық мінез әр түрлі себептерге байланысты:</w:t>
      </w:r>
    </w:p>
    <w:p w:rsidR="0085064A" w:rsidRPr="0085064A" w:rsidRDefault="0085064A" w:rsidP="00CF708A">
      <w:pPr>
        <w:numPr>
          <w:ilvl w:val="0"/>
          <w:numId w:val="62"/>
        </w:numPr>
        <w:tabs>
          <w:tab w:val="center"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Баланың жеке мінезіне </w:t>
      </w:r>
    </w:p>
    <w:p w:rsidR="0085064A" w:rsidRPr="0085064A" w:rsidRDefault="0085064A" w:rsidP="00CF708A">
      <w:pPr>
        <w:numPr>
          <w:ilvl w:val="0"/>
          <w:numId w:val="62"/>
        </w:numPr>
        <w:tabs>
          <w:tab w:val="center"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Көру мен есту кемістігіне </w:t>
      </w:r>
    </w:p>
    <w:p w:rsidR="0085064A" w:rsidRPr="0085064A" w:rsidRDefault="0085064A" w:rsidP="00CF708A">
      <w:pPr>
        <w:numPr>
          <w:ilvl w:val="0"/>
          <w:numId w:val="62"/>
        </w:numPr>
        <w:tabs>
          <w:tab w:val="center"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Зияттың жетілмеуіне </w:t>
      </w:r>
    </w:p>
    <w:p w:rsidR="0085064A" w:rsidRPr="0085064A" w:rsidRDefault="0085064A" w:rsidP="00CF708A">
      <w:pPr>
        <w:numPr>
          <w:ilvl w:val="0"/>
          <w:numId w:val="62"/>
        </w:numPr>
        <w:tabs>
          <w:tab w:val="center"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Сөйлеу аппаратының бұзылғандығына </w:t>
      </w:r>
    </w:p>
    <w:p w:rsidR="0085064A" w:rsidRPr="0085064A" w:rsidRDefault="0085064A" w:rsidP="00CF708A">
      <w:pPr>
        <w:numPr>
          <w:ilvl w:val="0"/>
          <w:numId w:val="62"/>
        </w:numPr>
        <w:tabs>
          <w:tab w:val="center"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Невротикалық өзгерістерге </w:t>
      </w:r>
    </w:p>
    <w:p w:rsidR="0085064A" w:rsidRPr="0085064A" w:rsidRDefault="0085064A" w:rsidP="00CF708A">
      <w:pPr>
        <w:numPr>
          <w:ilvl w:val="0"/>
          <w:numId w:val="62"/>
        </w:numPr>
        <w:tabs>
          <w:tab w:val="center"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Ұзақ уақыт қарым-қатынассыз қалғандыққа(госпитализм) </w:t>
      </w:r>
    </w:p>
    <w:p w:rsidR="0085064A" w:rsidRPr="0085064A" w:rsidRDefault="0085064A" w:rsidP="0085064A">
      <w:pPr>
        <w:tabs>
          <w:tab w:val="center" w:pos="993"/>
        </w:tabs>
        <w:spacing w:after="0" w:line="240" w:lineRule="auto"/>
        <w:ind w:firstLine="567"/>
        <w:jc w:val="both"/>
        <w:rPr>
          <w:rFonts w:ascii="Times New Roman" w:hAnsi="Times New Roman" w:cs="Times New Roman"/>
          <w:noProof/>
          <w:sz w:val="28"/>
          <w:szCs w:val="28"/>
          <w:lang w:val="kk-KZ"/>
        </w:rPr>
      </w:pPr>
      <w:r w:rsidRPr="0085064A">
        <w:rPr>
          <w:rFonts w:ascii="Times New Roman" w:hAnsi="Times New Roman" w:cs="Times New Roman"/>
          <w:noProof/>
          <w:sz w:val="28"/>
          <w:szCs w:val="28"/>
          <w:lang w:val="kk-KZ"/>
        </w:rPr>
        <w:t xml:space="preserve">Аутизмнің дифференциальды диагностикасы мәселесі бүгінгі күнде көкейкесті мәселелердің бірі. Аутизмді басқа бұзылыстардан ажырата білу қажет: </w:t>
      </w:r>
    </w:p>
    <w:p w:rsidR="0085064A" w:rsidRPr="0085064A" w:rsidRDefault="0085064A" w:rsidP="0085064A">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Аутист балалардың есте сақтау </w:t>
      </w:r>
      <w:hyperlink r:id="rId23" w:tooltip="Қабілет (мұндай бет жоқ)" w:history="1">
        <w:r w:rsidRPr="0085064A">
          <w:rPr>
            <w:rStyle w:val="a8"/>
            <w:rFonts w:ascii="Times New Roman" w:hAnsi="Times New Roman" w:cs="Times New Roman"/>
            <w:color w:val="000000"/>
            <w:sz w:val="28"/>
            <w:szCs w:val="28"/>
            <w:u w:val="none"/>
            <w:lang w:val="kk-KZ"/>
          </w:rPr>
          <w:t>қабілеті</w:t>
        </w:r>
      </w:hyperlink>
      <w:r w:rsidRPr="0085064A">
        <w:rPr>
          <w:rFonts w:ascii="Times New Roman" w:hAnsi="Times New Roman" w:cs="Times New Roman"/>
          <w:sz w:val="28"/>
          <w:szCs w:val="28"/>
          <w:lang w:val="kk-KZ"/>
        </w:rPr>
        <w:t xml:space="preserve"> жоғары болады. </w:t>
      </w:r>
      <w:hyperlink r:id="rId24" w:tooltip="Математика" w:history="1">
        <w:r w:rsidRPr="0085064A">
          <w:rPr>
            <w:rStyle w:val="a8"/>
            <w:rFonts w:ascii="Times New Roman" w:hAnsi="Times New Roman" w:cs="Times New Roman"/>
            <w:color w:val="000000"/>
            <w:sz w:val="28"/>
            <w:szCs w:val="28"/>
            <w:u w:val="none"/>
            <w:lang w:val="kk-KZ"/>
          </w:rPr>
          <w:t>Математика</w:t>
        </w:r>
      </w:hyperlink>
      <w:r w:rsidRPr="0085064A">
        <w:rPr>
          <w:rFonts w:ascii="Times New Roman" w:hAnsi="Times New Roman" w:cs="Times New Roman"/>
          <w:sz w:val="28"/>
          <w:szCs w:val="28"/>
          <w:lang w:val="kk-KZ"/>
        </w:rPr>
        <w:t xml:space="preserve"> және </w:t>
      </w:r>
      <w:hyperlink r:id="rId25" w:tooltip="Музыка" w:history="1">
        <w:r w:rsidRPr="0085064A">
          <w:rPr>
            <w:rStyle w:val="a8"/>
            <w:rFonts w:ascii="Times New Roman" w:hAnsi="Times New Roman" w:cs="Times New Roman"/>
            <w:color w:val="000000"/>
            <w:sz w:val="28"/>
            <w:szCs w:val="28"/>
            <w:u w:val="none"/>
            <w:lang w:val="kk-KZ"/>
          </w:rPr>
          <w:t>музыкадан</w:t>
        </w:r>
      </w:hyperlink>
      <w:r w:rsidRPr="0085064A">
        <w:rPr>
          <w:rFonts w:ascii="Times New Roman" w:hAnsi="Times New Roman" w:cs="Times New Roman"/>
          <w:sz w:val="28"/>
          <w:szCs w:val="28"/>
          <w:lang w:val="kk-KZ"/>
        </w:rPr>
        <w:t xml:space="preserve"> дарынды, бірнеше тілдерді меңгеруі де мүмкін. Бірақ бұл </w:t>
      </w:r>
      <w:hyperlink r:id="rId26" w:tooltip="Қасиет" w:history="1">
        <w:r w:rsidRPr="0085064A">
          <w:rPr>
            <w:rStyle w:val="a8"/>
            <w:rFonts w:ascii="Times New Roman" w:hAnsi="Times New Roman" w:cs="Times New Roman"/>
            <w:color w:val="000000"/>
            <w:sz w:val="28"/>
            <w:szCs w:val="28"/>
            <w:u w:val="none"/>
            <w:lang w:val="kk-KZ"/>
          </w:rPr>
          <w:t>қасиеттер</w:t>
        </w:r>
      </w:hyperlink>
      <w:r w:rsidRPr="0085064A">
        <w:rPr>
          <w:rFonts w:ascii="Times New Roman" w:hAnsi="Times New Roman" w:cs="Times New Roman"/>
          <w:sz w:val="28"/>
          <w:szCs w:val="28"/>
          <w:lang w:val="kk-KZ"/>
        </w:rPr>
        <w:t xml:space="preserve"> әдеттегі жастан кейінірек байқалады. Сондықтан да бұндай </w:t>
      </w:r>
      <w:hyperlink r:id="rId27" w:tooltip="Бала" w:history="1">
        <w:r w:rsidRPr="0085064A">
          <w:rPr>
            <w:rStyle w:val="a8"/>
            <w:rFonts w:ascii="Times New Roman" w:hAnsi="Times New Roman" w:cs="Times New Roman"/>
            <w:color w:val="000000"/>
            <w:sz w:val="28"/>
            <w:szCs w:val="28"/>
            <w:u w:val="none"/>
            <w:lang w:val="kk-KZ"/>
          </w:rPr>
          <w:t>балалар</w:t>
        </w:r>
      </w:hyperlink>
      <w:r w:rsidRPr="0085064A">
        <w:rPr>
          <w:rFonts w:ascii="Times New Roman" w:hAnsi="Times New Roman" w:cs="Times New Roman"/>
          <w:sz w:val="28"/>
          <w:szCs w:val="28"/>
          <w:lang w:val="kk-KZ"/>
        </w:rPr>
        <w:t xml:space="preserve"> арнайы интернаттарда емес, кәдімгі жанр ортасында тәрбиеленуі қажет.</w:t>
      </w:r>
    </w:p>
    <w:p w:rsidR="0085064A" w:rsidRPr="0085064A" w:rsidRDefault="0085064A" w:rsidP="0085064A">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Ресей ғалымдарыың мәліметтері бойынша уақытымен түзетушілік көмек көрсетілген жағдайда аутист балалардың 60 пайызы жалпы білім беру </w:t>
      </w:r>
      <w:r w:rsidRPr="0085064A">
        <w:rPr>
          <w:rFonts w:ascii="Times New Roman" w:hAnsi="Times New Roman" w:cs="Times New Roman"/>
          <w:sz w:val="28"/>
          <w:szCs w:val="28"/>
          <w:lang w:val="kk-KZ"/>
        </w:rPr>
        <w:lastRenderedPageBreak/>
        <w:t>бағдарламалар бойынша, 30 пайызы арнайы білім беру бағдарлама бойынша оқуға қабілетті, ал 10 пайызы отбасында әлеуметтенуге мүмкіндіктері бар. Бірақ түзетушілік көмексіз қалған жағдайдағы балалардың 75 пайызы әлеуметтік ортаға бейімделе алмайды, 22 -23 пайызы шамалы бейімделеді, тек 2-3 пайызы әлеуметтік бейімделудің жеткілікті деңгейіне жетеді.</w:t>
      </w:r>
    </w:p>
    <w:p w:rsidR="0085064A" w:rsidRPr="0085064A" w:rsidRDefault="0085064A" w:rsidP="0085064A">
      <w:pPr>
        <w:tabs>
          <w:tab w:val="center" w:pos="993"/>
        </w:tabs>
        <w:spacing w:after="0" w:line="240" w:lineRule="auto"/>
        <w:ind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 xml:space="preserve">Медикаментозды терапия баланың әлеуметтік бейімделуін қосымша нашарлататын симптомдарды азайтуға бағытталған синдромальды принцип бойынша белгіленеді, мысалы, айқын агрессия, өзін-өзі құртатын мінез-құлық, импульсивтілік, гипербелсенділік. Эпилепциялық ұстама кезінде эпилепцияға қарсы препараттар көрсетіледі. Аутизмі бар баланы стационарлық емдеу егер бір қажеттілік туындамаса ұзақ болмауы керек. Бірақ назар салатын бір жайт, әдетте балалар стационарда ата-анасыз жатады, яғни күрт сепарация, ажырау өтеді, бұл бала үшін қосымша, көбінесе айтарлықтай жарақат болып табылады. </w:t>
      </w:r>
    </w:p>
    <w:p w:rsidR="0085064A" w:rsidRPr="0085064A" w:rsidRDefault="0085064A" w:rsidP="0085064A">
      <w:pPr>
        <w:tabs>
          <w:tab w:val="center" w:pos="993"/>
        </w:tabs>
        <w:spacing w:after="0" w:line="240" w:lineRule="auto"/>
        <w:ind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 xml:space="preserve">Интеллектуалдық дамуы төмен балаларға түзету жұмыстары қажет және олар арнайы жасалған әдістеме бойынша эмоциялық аумағының, қарым-қатынас, қоршаған дүниені қабылдау ерекшеліктерін ескеріп жүргізілуі керек. </w:t>
      </w:r>
    </w:p>
    <w:p w:rsidR="0085064A" w:rsidRPr="0085064A" w:rsidRDefault="0085064A" w:rsidP="0085064A">
      <w:pPr>
        <w:tabs>
          <w:tab w:val="center" w:pos="993"/>
        </w:tabs>
        <w:spacing w:after="0" w:line="240" w:lineRule="auto"/>
        <w:ind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Түзету жұмыстарының тамаша бір нұсқасы педагогикалық ықпал етуді, музыкалық, би және с.с. сабақтарды және міндетті түрде психотерапияны қамтитын кешендік жұмыстар болып табылады.</w:t>
      </w:r>
    </w:p>
    <w:p w:rsidR="0085064A" w:rsidRPr="0085064A" w:rsidRDefault="0085064A" w:rsidP="0085064A">
      <w:pPr>
        <w:tabs>
          <w:tab w:val="center" w:pos="993"/>
        </w:tabs>
        <w:spacing w:after="0" w:line="240" w:lineRule="auto"/>
        <w:ind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 xml:space="preserve">Аутизм кезіндегі психотерапия. Каннер ерте балалар аутизмі (РДА) кезінде, әсіресе тілінде және интеллектуалдық мәселелері бар балаларда психотерапия кешенді терапевттік ықпал етудің құрамдас бір бөлігі болу керек. </w:t>
      </w:r>
    </w:p>
    <w:p w:rsidR="0085064A" w:rsidRPr="0085064A" w:rsidRDefault="0085064A" w:rsidP="0085064A">
      <w:pPr>
        <w:tabs>
          <w:tab w:val="center" w:pos="993"/>
        </w:tabs>
        <w:spacing w:after="0" w:line="240" w:lineRule="auto"/>
        <w:ind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 xml:space="preserve">Аспергер аутизмі кезінде, дамуында интеллектуалдық, тілдік тежелулер болмаған балаларда психотерапия ең маңызды терапевттік құрал болып табылады. Ол баланың эмоциялық проблемаларына ықпал етіп, айналадағы адамдармен толыққанды қатынас орнатуға, терең психологиялық кедергілерді, қорқыныштарды жеңуге көмектеседі. Қорқыныш аутизмі бар барлық балаларда болады, тіпті бала оны айтпаса, шағымданбаса да. Бұл өте ерте қорқыныштар, жалпы өзін уайымдаумен, бұл әлемді қорқынышты, қауіпті, одан қорғану қажет ретінде қабылдаумен байланысты қорқыныштар. Аутизм – тотальді қорғаныстың әр түрі, өте ескі, ол баланың барлық эмоциялық-психологиялық дамуына әсер етеді.  Аутизм өте ерте даму бұзылысы болғандықтан, оның психотерапиясы –бұл ұзақ процесс. Ең жақсы дұрыс режим аптасына 3-4 сеанс психотерапия. Бұл бір жылмен бітпейді. Бірақ жұмсалған күш-жігер бекерге кетпейді. </w:t>
      </w:r>
    </w:p>
    <w:p w:rsidR="0085064A" w:rsidRPr="0085064A" w:rsidRDefault="0085064A" w:rsidP="0085064A">
      <w:pPr>
        <w:tabs>
          <w:tab w:val="left" w:pos="567"/>
          <w:tab w:val="center" w:pos="993"/>
          <w:tab w:val="left" w:pos="1276"/>
          <w:tab w:val="left" w:pos="1560"/>
        </w:tabs>
        <w:spacing w:after="0" w:line="240" w:lineRule="auto"/>
        <w:ind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Аутизм кезіндегі психотерапияның негізгі міндеттері:</w:t>
      </w:r>
    </w:p>
    <w:p w:rsidR="0085064A" w:rsidRPr="0085064A" w:rsidRDefault="0085064A" w:rsidP="00CF708A">
      <w:pPr>
        <w:numPr>
          <w:ilvl w:val="0"/>
          <w:numId w:val="65"/>
        </w:numPr>
        <w:tabs>
          <w:tab w:val="left" w:pos="567"/>
          <w:tab w:val="center" w:pos="993"/>
          <w:tab w:val="left" w:pos="1276"/>
          <w:tab w:val="left" w:pos="1560"/>
        </w:tabs>
        <w:spacing w:after="0" w:line="240" w:lineRule="auto"/>
        <w:ind w:left="0"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түзету үрдісінде жалпы позитивті фонды ұйымдастыру;</w:t>
      </w:r>
    </w:p>
    <w:p w:rsidR="0085064A" w:rsidRPr="0085064A" w:rsidRDefault="0085064A" w:rsidP="00CF708A">
      <w:pPr>
        <w:numPr>
          <w:ilvl w:val="0"/>
          <w:numId w:val="65"/>
        </w:numPr>
        <w:tabs>
          <w:tab w:val="left" w:pos="567"/>
          <w:tab w:val="center" w:pos="993"/>
          <w:tab w:val="left" w:pos="1276"/>
          <w:tab w:val="left" w:pos="1560"/>
        </w:tabs>
        <w:spacing w:after="0" w:line="240" w:lineRule="auto"/>
        <w:ind w:left="0"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баланың эмоциялық аумағын дамыту;</w:t>
      </w:r>
    </w:p>
    <w:p w:rsidR="0085064A" w:rsidRPr="0085064A" w:rsidRDefault="0085064A" w:rsidP="00CF708A">
      <w:pPr>
        <w:numPr>
          <w:ilvl w:val="0"/>
          <w:numId w:val="65"/>
        </w:numPr>
        <w:tabs>
          <w:tab w:val="left" w:pos="567"/>
          <w:tab w:val="center" w:pos="993"/>
          <w:tab w:val="left" w:pos="1276"/>
          <w:tab w:val="left" w:pos="1560"/>
        </w:tabs>
        <w:spacing w:after="0" w:line="240" w:lineRule="auto"/>
        <w:ind w:left="0"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коммуникативті аумағын дамыту;</w:t>
      </w:r>
    </w:p>
    <w:p w:rsidR="0085064A" w:rsidRPr="0085064A" w:rsidRDefault="0085064A" w:rsidP="00CF708A">
      <w:pPr>
        <w:numPr>
          <w:ilvl w:val="0"/>
          <w:numId w:val="65"/>
        </w:numPr>
        <w:tabs>
          <w:tab w:val="left" w:pos="567"/>
          <w:tab w:val="center" w:pos="993"/>
          <w:tab w:val="left" w:pos="1276"/>
          <w:tab w:val="left" w:pos="1560"/>
        </w:tabs>
        <w:spacing w:after="0" w:line="240" w:lineRule="auto"/>
        <w:ind w:left="0"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негативизмді түзету;</w:t>
      </w:r>
    </w:p>
    <w:p w:rsidR="0085064A" w:rsidRPr="0085064A" w:rsidRDefault="0085064A" w:rsidP="00CF708A">
      <w:pPr>
        <w:numPr>
          <w:ilvl w:val="0"/>
          <w:numId w:val="65"/>
        </w:numPr>
        <w:tabs>
          <w:tab w:val="left" w:pos="567"/>
          <w:tab w:val="center" w:pos="993"/>
          <w:tab w:val="left" w:pos="1276"/>
          <w:tab w:val="left" w:pos="1560"/>
        </w:tabs>
        <w:spacing w:after="0" w:line="240" w:lineRule="auto"/>
        <w:ind w:left="0"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қорқыныш, агрессия және өзіндік агрессиялар трансформациясы.</w:t>
      </w:r>
    </w:p>
    <w:p w:rsidR="0085064A" w:rsidRPr="0085064A" w:rsidRDefault="0085064A" w:rsidP="0085064A">
      <w:pPr>
        <w:tabs>
          <w:tab w:val="center" w:pos="993"/>
        </w:tabs>
        <w:spacing w:after="0" w:line="240" w:lineRule="auto"/>
        <w:ind w:firstLine="567"/>
        <w:jc w:val="both"/>
        <w:rPr>
          <w:rFonts w:ascii="Times New Roman" w:hAnsi="Times New Roman" w:cs="Times New Roman"/>
          <w:noProof/>
          <w:sz w:val="28"/>
          <w:szCs w:val="28"/>
          <w:lang w:val="kk-KZ"/>
        </w:rPr>
      </w:pPr>
      <w:r w:rsidRPr="0085064A">
        <w:rPr>
          <w:rFonts w:ascii="Times New Roman" w:eastAsia="Times New Roman" w:hAnsi="Times New Roman" w:cs="Times New Roman"/>
          <w:color w:val="000000"/>
          <w:sz w:val="28"/>
          <w:szCs w:val="28"/>
          <w:lang w:val="kk-KZ"/>
        </w:rPr>
        <w:lastRenderedPageBreak/>
        <w:t>Аутизмнің қазіргі таңдағы психотерапиясы ғылыми қатынасының мәнімен ғана емес, сонымен қатар танымалдылық, тиімділік және отбасы үшін қолжетімділігі дәрежесімен ерекшеленетін бірқатар авторлық әдістемелер мен бағдарламалардан тұрады. 20-дан астам бағдарламалар Америка, Европа және Азия елдерінде танымалдылыққа ие болды. Олардың түрлі комбинацияда қолданатын негізгі әдістері мен тәсілдері − бұлар ойын терапиясы, арттерапия, ертегі терапиясы, құмтерапия, анималотерапия, кинезиотерапия және басқалар</w:t>
      </w:r>
    </w:p>
    <w:p w:rsidR="0085064A" w:rsidRPr="0085064A" w:rsidRDefault="0085064A" w:rsidP="0085064A">
      <w:pPr>
        <w:tabs>
          <w:tab w:val="left" w:pos="-6379"/>
          <w:tab w:val="left" w:pos="284"/>
          <w:tab w:val="center" w:pos="993"/>
        </w:tabs>
        <w:spacing w:after="0" w:line="240" w:lineRule="auto"/>
        <w:ind w:firstLine="567"/>
        <w:jc w:val="center"/>
        <w:rPr>
          <w:rFonts w:ascii="Times New Roman" w:hAnsi="Times New Roman" w:cs="Times New Roman"/>
          <w:b/>
          <w:bCs/>
          <w:sz w:val="28"/>
          <w:szCs w:val="28"/>
          <w:lang w:val="kk-KZ"/>
        </w:rPr>
      </w:pPr>
      <w:r w:rsidRPr="0085064A">
        <w:rPr>
          <w:rFonts w:ascii="Times New Roman" w:hAnsi="Times New Roman" w:cs="Times New Roman"/>
          <w:b/>
          <w:bCs/>
          <w:sz w:val="28"/>
          <w:szCs w:val="28"/>
          <w:lang w:val="kk-KZ"/>
        </w:rPr>
        <w:t>Бақылау сұрақтары</w:t>
      </w:r>
    </w:p>
    <w:p w:rsidR="0085064A" w:rsidRPr="0085064A" w:rsidRDefault="0085064A" w:rsidP="00CF708A">
      <w:pPr>
        <w:numPr>
          <w:ilvl w:val="0"/>
          <w:numId w:val="64"/>
        </w:numPr>
        <w:tabs>
          <w:tab w:val="center"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Аутизм психикалық бұзылыс дамуының (шизофрения) көрсеткіші ретінде</w:t>
      </w:r>
    </w:p>
    <w:p w:rsidR="0085064A" w:rsidRPr="0085064A" w:rsidRDefault="0085064A" w:rsidP="00CF708A">
      <w:pPr>
        <w:numPr>
          <w:ilvl w:val="0"/>
          <w:numId w:val="64"/>
        </w:numPr>
        <w:tabs>
          <w:tab w:val="left" w:pos="-6379"/>
          <w:tab w:val="left" w:pos="284"/>
          <w:tab w:val="center" w:pos="993"/>
        </w:tabs>
        <w:spacing w:after="0" w:line="240" w:lineRule="auto"/>
        <w:ind w:left="0" w:firstLine="567"/>
        <w:jc w:val="both"/>
        <w:rPr>
          <w:rFonts w:ascii="Times New Roman" w:hAnsi="Times New Roman" w:cs="Times New Roman"/>
          <w:bCs/>
          <w:sz w:val="28"/>
          <w:szCs w:val="28"/>
          <w:lang w:val="kk-KZ"/>
        </w:rPr>
      </w:pPr>
      <w:r w:rsidRPr="0085064A">
        <w:rPr>
          <w:rFonts w:ascii="Times New Roman" w:hAnsi="Times New Roman" w:cs="Times New Roman"/>
          <w:bCs/>
          <w:sz w:val="28"/>
          <w:szCs w:val="28"/>
          <w:lang w:val="kk-KZ"/>
        </w:rPr>
        <w:t>Шизофренияға тән сипаттар</w:t>
      </w:r>
    </w:p>
    <w:p w:rsidR="0085064A" w:rsidRPr="0085064A" w:rsidRDefault="0085064A" w:rsidP="00CF708A">
      <w:pPr>
        <w:numPr>
          <w:ilvl w:val="0"/>
          <w:numId w:val="64"/>
        </w:numPr>
        <w:tabs>
          <w:tab w:val="left" w:pos="-6379"/>
          <w:tab w:val="left" w:pos="284"/>
          <w:tab w:val="center" w:pos="993"/>
        </w:tabs>
        <w:spacing w:after="0" w:line="240" w:lineRule="auto"/>
        <w:ind w:left="0" w:firstLine="567"/>
        <w:jc w:val="both"/>
        <w:rPr>
          <w:rFonts w:ascii="Times New Roman" w:hAnsi="Times New Roman" w:cs="Times New Roman"/>
          <w:bCs/>
          <w:sz w:val="28"/>
          <w:szCs w:val="28"/>
          <w:lang w:val="kk-KZ"/>
        </w:rPr>
      </w:pPr>
      <w:r w:rsidRPr="0085064A">
        <w:rPr>
          <w:rFonts w:ascii="Times New Roman" w:hAnsi="Times New Roman" w:cs="Times New Roman"/>
          <w:bCs/>
          <w:sz w:val="28"/>
          <w:szCs w:val="28"/>
          <w:lang w:val="kk-KZ"/>
        </w:rPr>
        <w:t>Көрсетілетін көмек түрлері</w:t>
      </w:r>
    </w:p>
    <w:p w:rsidR="0085064A" w:rsidRPr="0085064A" w:rsidRDefault="0085064A" w:rsidP="0085064A">
      <w:pPr>
        <w:tabs>
          <w:tab w:val="left" w:pos="-6379"/>
          <w:tab w:val="left" w:pos="284"/>
          <w:tab w:val="center" w:pos="993"/>
        </w:tabs>
        <w:spacing w:after="0" w:line="240" w:lineRule="auto"/>
        <w:ind w:firstLine="567"/>
        <w:jc w:val="center"/>
        <w:rPr>
          <w:rFonts w:ascii="Times New Roman" w:hAnsi="Times New Roman" w:cs="Times New Roman"/>
          <w:b/>
          <w:bCs/>
          <w:sz w:val="28"/>
          <w:szCs w:val="28"/>
          <w:lang w:val="kk-KZ"/>
        </w:rPr>
      </w:pPr>
      <w:r w:rsidRPr="0085064A">
        <w:rPr>
          <w:rFonts w:ascii="Times New Roman" w:hAnsi="Times New Roman" w:cs="Times New Roman"/>
          <w:b/>
          <w:bCs/>
          <w:sz w:val="28"/>
          <w:szCs w:val="28"/>
          <w:lang w:val="kk-KZ"/>
        </w:rPr>
        <w:t>Қолданылған әдебиеттер</w:t>
      </w:r>
    </w:p>
    <w:p w:rsidR="0085064A" w:rsidRPr="0085064A" w:rsidRDefault="0085064A" w:rsidP="00CF708A">
      <w:pPr>
        <w:pStyle w:val="a3"/>
        <w:numPr>
          <w:ilvl w:val="0"/>
          <w:numId w:val="66"/>
        </w:numPr>
        <w:tabs>
          <w:tab w:val="left" w:pos="-6379"/>
          <w:tab w:val="left" w:pos="284"/>
          <w:tab w:val="center" w:pos="851"/>
          <w:tab w:val="left" w:pos="1080"/>
        </w:tabs>
        <w:ind w:left="0" w:firstLine="567"/>
        <w:jc w:val="both"/>
        <w:rPr>
          <w:rFonts w:ascii="Times New Roman" w:hAnsi="Times New Roman"/>
          <w:sz w:val="28"/>
          <w:szCs w:val="28"/>
        </w:rPr>
      </w:pPr>
      <w:r w:rsidRPr="0085064A">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85064A" w:rsidRPr="0085064A" w:rsidRDefault="0085064A" w:rsidP="00CF708A">
      <w:pPr>
        <w:pStyle w:val="a3"/>
        <w:numPr>
          <w:ilvl w:val="0"/>
          <w:numId w:val="66"/>
        </w:numPr>
        <w:tabs>
          <w:tab w:val="left" w:pos="-6379"/>
          <w:tab w:val="left" w:pos="284"/>
          <w:tab w:val="center" w:pos="851"/>
          <w:tab w:val="left" w:pos="1080"/>
        </w:tabs>
        <w:ind w:left="0" w:firstLine="567"/>
        <w:jc w:val="both"/>
        <w:rPr>
          <w:rFonts w:ascii="Times New Roman" w:hAnsi="Times New Roman"/>
          <w:sz w:val="28"/>
          <w:szCs w:val="28"/>
        </w:rPr>
      </w:pPr>
      <w:r w:rsidRPr="0085064A">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85064A" w:rsidRPr="0085064A" w:rsidRDefault="0085064A" w:rsidP="00CF708A">
      <w:pPr>
        <w:pStyle w:val="a3"/>
        <w:numPr>
          <w:ilvl w:val="0"/>
          <w:numId w:val="66"/>
        </w:numPr>
        <w:tabs>
          <w:tab w:val="left" w:pos="-6379"/>
          <w:tab w:val="left" w:pos="284"/>
          <w:tab w:val="center" w:pos="851"/>
          <w:tab w:val="left" w:pos="1080"/>
        </w:tabs>
        <w:ind w:left="0" w:firstLine="567"/>
        <w:jc w:val="both"/>
        <w:rPr>
          <w:rFonts w:ascii="Times New Roman" w:hAnsi="Times New Roman"/>
          <w:sz w:val="28"/>
          <w:szCs w:val="28"/>
        </w:rPr>
      </w:pPr>
      <w:r w:rsidRPr="0085064A">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85064A" w:rsidRPr="0085064A" w:rsidRDefault="0085064A" w:rsidP="00CF708A">
      <w:pPr>
        <w:pStyle w:val="a3"/>
        <w:numPr>
          <w:ilvl w:val="0"/>
          <w:numId w:val="66"/>
        </w:numPr>
        <w:tabs>
          <w:tab w:val="left" w:pos="-6379"/>
          <w:tab w:val="left" w:pos="284"/>
          <w:tab w:val="center" w:pos="851"/>
          <w:tab w:val="left" w:pos="1080"/>
        </w:tabs>
        <w:ind w:left="0" w:firstLine="567"/>
        <w:jc w:val="both"/>
        <w:rPr>
          <w:rFonts w:ascii="Times New Roman" w:hAnsi="Times New Roman"/>
          <w:sz w:val="28"/>
          <w:szCs w:val="28"/>
        </w:rPr>
      </w:pPr>
      <w:r w:rsidRPr="0085064A">
        <w:rPr>
          <w:rFonts w:ascii="Times New Roman" w:hAnsi="Times New Roman"/>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85064A" w:rsidRPr="0085064A" w:rsidRDefault="0085064A" w:rsidP="00CF708A">
      <w:pPr>
        <w:pStyle w:val="a3"/>
        <w:numPr>
          <w:ilvl w:val="0"/>
          <w:numId w:val="66"/>
        </w:numPr>
        <w:tabs>
          <w:tab w:val="left" w:pos="-6379"/>
          <w:tab w:val="left" w:pos="284"/>
          <w:tab w:val="center" w:pos="851"/>
          <w:tab w:val="left" w:pos="1080"/>
        </w:tabs>
        <w:ind w:left="0" w:firstLine="567"/>
        <w:jc w:val="both"/>
        <w:rPr>
          <w:rFonts w:ascii="Times New Roman" w:hAnsi="Times New Roman"/>
          <w:sz w:val="28"/>
          <w:szCs w:val="28"/>
        </w:rPr>
      </w:pPr>
      <w:r w:rsidRPr="0085064A">
        <w:rPr>
          <w:rFonts w:ascii="Times New Roman" w:hAnsi="Times New Roman"/>
          <w:sz w:val="28"/>
          <w:szCs w:val="28"/>
        </w:rPr>
        <w:t>Детская патопсихология: Хрестоматия / Ред.-сост. Н.Л.Белопольская. М.: Когито-Центр, 2000.</w:t>
      </w:r>
    </w:p>
    <w:p w:rsidR="0085064A" w:rsidRPr="0085064A" w:rsidRDefault="0085064A" w:rsidP="00CF708A">
      <w:pPr>
        <w:pStyle w:val="a3"/>
        <w:numPr>
          <w:ilvl w:val="0"/>
          <w:numId w:val="66"/>
        </w:numPr>
        <w:tabs>
          <w:tab w:val="left" w:pos="-6379"/>
          <w:tab w:val="left" w:pos="284"/>
          <w:tab w:val="center" w:pos="851"/>
          <w:tab w:val="left" w:pos="1080"/>
        </w:tabs>
        <w:ind w:left="0" w:firstLine="567"/>
        <w:jc w:val="both"/>
        <w:rPr>
          <w:rFonts w:ascii="Times New Roman" w:hAnsi="Times New Roman"/>
          <w:sz w:val="28"/>
          <w:szCs w:val="28"/>
        </w:rPr>
      </w:pPr>
      <w:r w:rsidRPr="0085064A">
        <w:rPr>
          <w:rFonts w:ascii="Times New Roman" w:hAnsi="Times New Roman"/>
          <w:sz w:val="28"/>
          <w:szCs w:val="28"/>
        </w:rPr>
        <w:t>Забрамная С.Д. Психолого-педагогическая диагностика умственного развития детей. М., 1995.</w:t>
      </w:r>
    </w:p>
    <w:p w:rsidR="0085064A" w:rsidRPr="0085064A" w:rsidRDefault="0085064A" w:rsidP="00CF708A">
      <w:pPr>
        <w:pStyle w:val="a5"/>
        <w:numPr>
          <w:ilvl w:val="0"/>
          <w:numId w:val="66"/>
        </w:numPr>
        <w:shd w:val="clear" w:color="auto" w:fill="FFFFFF"/>
        <w:tabs>
          <w:tab w:val="left" w:pos="0"/>
          <w:tab w:val="left" w:pos="426"/>
          <w:tab w:val="center" w:pos="851"/>
        </w:tabs>
        <w:spacing w:after="0" w:line="240" w:lineRule="auto"/>
        <w:ind w:left="0" w:firstLine="567"/>
        <w:jc w:val="both"/>
        <w:rPr>
          <w:rFonts w:ascii="Times New Roman" w:eastAsia="Times New Roman" w:hAnsi="Times New Roman" w:cs="Times New Roman"/>
          <w:sz w:val="28"/>
          <w:szCs w:val="28"/>
          <w:lang w:val="kk-KZ"/>
        </w:rPr>
      </w:pPr>
      <w:r w:rsidRPr="0085064A">
        <w:rPr>
          <w:rFonts w:ascii="Times New Roman" w:hAnsi="Times New Roman" w:cs="Times New Roman"/>
          <w:sz w:val="28"/>
          <w:szCs w:val="28"/>
        </w:rPr>
        <w:t>Лебединский В.В. Аномалии психического развития в детском возрасте. М.: ИЦ «Академия»</w:t>
      </w:r>
    </w:p>
    <w:p w:rsidR="003A0706" w:rsidRPr="0085064A" w:rsidRDefault="003A0706" w:rsidP="0085064A">
      <w:pPr>
        <w:pStyle w:val="a3"/>
        <w:tabs>
          <w:tab w:val="center" w:pos="993"/>
        </w:tabs>
        <w:ind w:firstLine="567"/>
        <w:jc w:val="both"/>
        <w:rPr>
          <w:rFonts w:ascii="Times New Roman" w:hAnsi="Times New Roman"/>
          <w:noProof/>
          <w:spacing w:val="-5"/>
          <w:position w:val="6"/>
          <w:sz w:val="28"/>
          <w:szCs w:val="28"/>
          <w:lang w:val="kk-KZ"/>
        </w:rPr>
      </w:pPr>
    </w:p>
    <w:p w:rsidR="00B75B67" w:rsidRPr="00CE5512" w:rsidRDefault="00B75B67" w:rsidP="00CE5512">
      <w:pPr>
        <w:spacing w:after="0" w:line="240" w:lineRule="auto"/>
        <w:jc w:val="both"/>
        <w:rPr>
          <w:rFonts w:ascii="Times New Roman" w:eastAsia="Times New Roman" w:hAnsi="Times New Roman" w:cs="Times New Roman"/>
          <w:b/>
          <w:sz w:val="28"/>
          <w:szCs w:val="28"/>
          <w:lang w:val="kk-KZ"/>
        </w:rPr>
      </w:pPr>
    </w:p>
    <w:p w:rsidR="00FF29F5" w:rsidRPr="00CE5512" w:rsidRDefault="00FF29F5"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 xml:space="preserve">Дәріс №10. </w:t>
      </w:r>
      <w:r w:rsidR="00B75B67" w:rsidRPr="00CE5512">
        <w:rPr>
          <w:rFonts w:ascii="Times New Roman" w:hAnsi="Times New Roman" w:cs="Times New Roman"/>
          <w:bCs/>
          <w:sz w:val="28"/>
          <w:szCs w:val="28"/>
          <w:lang w:val="kk-KZ"/>
        </w:rPr>
        <w:t>Шизофрения мен эпилепсия кезіндегі эмоциялық-ерік аумағы мен мінез-құлық бұзылыстары</w:t>
      </w:r>
    </w:p>
    <w:p w:rsidR="00FF29F5" w:rsidRPr="00CE5512" w:rsidRDefault="00FF29F5" w:rsidP="00CE5512">
      <w:pPr>
        <w:shd w:val="clear" w:color="auto" w:fill="FFFFFF"/>
        <w:tabs>
          <w:tab w:val="left" w:pos="0"/>
          <w:tab w:val="left" w:pos="426"/>
        </w:tabs>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Жоспар</w:t>
      </w:r>
    </w:p>
    <w:p w:rsidR="00B75B67" w:rsidRPr="00CE5512" w:rsidRDefault="00B75B67" w:rsidP="00CF708A">
      <w:pPr>
        <w:pStyle w:val="a5"/>
        <w:numPr>
          <w:ilvl w:val="0"/>
          <w:numId w:val="25"/>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«Эпилепсия» түсінігі, эпилепсияның себептері</w:t>
      </w:r>
    </w:p>
    <w:p w:rsidR="00926EC0" w:rsidRPr="00CE5512" w:rsidRDefault="00FF29F5" w:rsidP="00CF708A">
      <w:pPr>
        <w:pStyle w:val="a5"/>
        <w:numPr>
          <w:ilvl w:val="0"/>
          <w:numId w:val="25"/>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eastAsia="Times New Roman" w:hAnsi="Times New Roman" w:cs="Times New Roman"/>
          <w:sz w:val="28"/>
          <w:szCs w:val="28"/>
          <w:lang w:val="kk-KZ"/>
        </w:rPr>
        <w:t xml:space="preserve"> </w:t>
      </w:r>
      <w:r w:rsidR="00B75B67" w:rsidRPr="00CE5512">
        <w:rPr>
          <w:rFonts w:ascii="Times New Roman" w:hAnsi="Times New Roman" w:cs="Times New Roman"/>
          <w:bCs/>
          <w:sz w:val="28"/>
          <w:szCs w:val="28"/>
          <w:lang w:val="kk-KZ"/>
        </w:rPr>
        <w:t>Эпилептик балалардың эмоциялық-ерік аумағы мен мінез-құлқының ерекшеліктері</w:t>
      </w:r>
    </w:p>
    <w:p w:rsidR="00B75B67" w:rsidRPr="00CE5512" w:rsidRDefault="00B75B67" w:rsidP="00CF708A">
      <w:pPr>
        <w:pStyle w:val="a5"/>
        <w:numPr>
          <w:ilvl w:val="0"/>
          <w:numId w:val="25"/>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Эпилепсия кезіндегі мінез өзгерістері</w:t>
      </w:r>
    </w:p>
    <w:p w:rsidR="00B75B67" w:rsidRPr="00CE5512" w:rsidRDefault="00B75B67" w:rsidP="00CF708A">
      <w:pPr>
        <w:pStyle w:val="a5"/>
        <w:numPr>
          <w:ilvl w:val="0"/>
          <w:numId w:val="25"/>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Эпилепсия кезінде интеллект өзгерістері</w:t>
      </w:r>
    </w:p>
    <w:p w:rsidR="00B75B67" w:rsidRPr="00CE5512" w:rsidRDefault="00B75B67" w:rsidP="00CF708A">
      <w:pPr>
        <w:pStyle w:val="a5"/>
        <w:numPr>
          <w:ilvl w:val="0"/>
          <w:numId w:val="25"/>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«Шизофрения» түсінігі</w:t>
      </w:r>
    </w:p>
    <w:p w:rsidR="00B75B67" w:rsidRPr="00CE5512" w:rsidRDefault="00B75B67" w:rsidP="00CF708A">
      <w:pPr>
        <w:pStyle w:val="a5"/>
        <w:numPr>
          <w:ilvl w:val="0"/>
          <w:numId w:val="25"/>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Шизофренияның пайда болуындағы жетекші фактор</w:t>
      </w:r>
    </w:p>
    <w:p w:rsidR="00B75B67" w:rsidRPr="00CE5512" w:rsidRDefault="00B75B67" w:rsidP="00CF708A">
      <w:pPr>
        <w:pStyle w:val="a5"/>
        <w:numPr>
          <w:ilvl w:val="0"/>
          <w:numId w:val="25"/>
        </w:numPr>
        <w:shd w:val="clear" w:color="auto" w:fill="FFFFFF"/>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Шизофреник балалардың  эмоциялық-ерік аумағы мен мінез-құлқының ерекшеліктері</w:t>
      </w:r>
    </w:p>
    <w:p w:rsidR="00926EC0" w:rsidRPr="00CE5512" w:rsidRDefault="00926EC0" w:rsidP="0091233F">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val="kk-KZ"/>
        </w:rPr>
      </w:pPr>
      <w:r w:rsidRPr="00CE5512">
        <w:rPr>
          <w:rFonts w:ascii="Times New Roman" w:eastAsia="Times New Roman" w:hAnsi="Times New Roman" w:cs="Times New Roman"/>
          <w:sz w:val="28"/>
          <w:szCs w:val="28"/>
          <w:lang w:val="kk-KZ"/>
        </w:rPr>
        <w:lastRenderedPageBreak/>
        <w:t>Дәрістің мақсаты: Балалар церебральды сал ауруы (БЦС) бар балалардың психикалық даму деңгейімен таныстыру.</w:t>
      </w:r>
    </w:p>
    <w:p w:rsidR="0091233F" w:rsidRPr="0091233F" w:rsidRDefault="0091233F" w:rsidP="0091233F">
      <w:pPr>
        <w:pStyle w:val="a9"/>
        <w:spacing w:before="0" w:beforeAutospacing="0" w:after="0" w:afterAutospacing="0"/>
        <w:ind w:firstLine="567"/>
        <w:jc w:val="both"/>
        <w:rPr>
          <w:sz w:val="28"/>
          <w:szCs w:val="28"/>
          <w:lang w:val="kk-KZ"/>
        </w:rPr>
      </w:pPr>
      <w:r w:rsidRPr="0091233F">
        <w:rPr>
          <w:sz w:val="28"/>
          <w:szCs w:val="28"/>
          <w:lang w:val="kk-KZ"/>
        </w:rPr>
        <w:t>Психикалық аурулар бас миының патологиясымен негізделеді және психикалық іс әрекеттің бұзылуы түрінде көрінеді. Психикалық аурулардың пайда болу себептері ішкі (эндогенді) және сыртқы (экзогенді) болып бөлінеді. Эндогенді бұл көбіне констутицоналды генетикалық факторлармен анықталады. Бұл топқа шизофрения мен маниакалді депрессивті психозды жатқызады. Экзогенді аурулар сыртқы ортаның әсерімен негізделеді. Оған әртүрлі гегнездегі бас миының органикалық зақымдануы (алкогольді психоз, инекциялық психоз, травмалық эпилепсия) жатады.Шизофренияның анықтамасы: ерекше типтегі тұлғаның баяу және тез дамып келе жатқан өзгерістерімен бірге жүреді психикалық ауру (энергетикалық потенциалдың төмендеуі, эмоциясының айқын көрінбеуі, психикалық процестердің бұзылуы). Көбіне дамып келе жатқан аурулар бұрынғы әлеуметтік байланыстардың үзілуіне, психикалық белсенділіктің төмендеуіне, аурулардың қоғамда мәнді дезадаптациялануына әкеледі.Шизофрения – бұл эндогенді ауру, оған тән ойлаудың эмоцияның, еріктің бұзылуы, сондай-ақ спецификалық өзгеру қоса кіреді.</w:t>
      </w:r>
    </w:p>
    <w:p w:rsidR="0091233F" w:rsidRPr="0091233F" w:rsidRDefault="0091233F" w:rsidP="0091233F">
      <w:pPr>
        <w:pStyle w:val="a9"/>
        <w:spacing w:before="0" w:beforeAutospacing="0" w:after="0" w:afterAutospacing="0"/>
        <w:ind w:firstLine="567"/>
        <w:jc w:val="both"/>
        <w:rPr>
          <w:sz w:val="28"/>
          <w:szCs w:val="28"/>
          <w:lang w:val="kk-KZ"/>
        </w:rPr>
      </w:pPr>
      <w:r w:rsidRPr="0091233F">
        <w:rPr>
          <w:sz w:val="28"/>
          <w:szCs w:val="28"/>
          <w:lang w:val="kk-KZ"/>
        </w:rPr>
        <w:t>Ауру бірнеше жылдар брйы үздіксіз немесе ұстама тәрізді жүреді, кез-келген жаста пайда болуы мүмкін.</w:t>
      </w:r>
    </w:p>
    <w:p w:rsidR="0091233F" w:rsidRPr="0091233F" w:rsidRDefault="0091233F" w:rsidP="0091233F">
      <w:pPr>
        <w:pStyle w:val="a9"/>
        <w:spacing w:before="0" w:beforeAutospacing="0" w:after="0" w:afterAutospacing="0"/>
        <w:ind w:firstLine="567"/>
        <w:jc w:val="both"/>
        <w:rPr>
          <w:sz w:val="28"/>
          <w:szCs w:val="28"/>
          <w:lang w:val="kk-KZ"/>
        </w:rPr>
      </w:pPr>
      <w:r w:rsidRPr="0091233F">
        <w:rPr>
          <w:sz w:val="28"/>
          <w:szCs w:val="28"/>
          <w:lang w:val="kk-KZ"/>
        </w:rPr>
        <w:t>Шизофрения – психикалық ауру. Негізінен жоғары жүйке жүйесінің қызметінің бұзылуынан, әр түрлі жағдайдың, аурулардың адам психикасына әсер етуіне байланысты пайда болады. Шизофрения кезінде төмендегі психикалық өзгерістер байқалады: сандырақ, аутизм, күйіп-пісу, галлюцинация, катотония, еліру, мелшиіп қалу. Басында ауру белгілері айтарлықтай өтеді. Кейін психикалық өзгерістер тұрақтанып күшейе түседі. Ауру күшейген кезде науқастың түсінігі өзгереді, сөйлеген сөздері басқаларға түсініксіз болады. Шизофрения белгілері кейде өте айқын білінсе, кейде бірнеше жылдан кейін байқалады. Ауру кейде ұзақ, ұстамалы түрде өтеді. 15-25, 40-60 жас аралығында адамдар жиі ауырады.</w:t>
      </w:r>
    </w:p>
    <w:p w:rsidR="0091233F" w:rsidRPr="0091233F" w:rsidRDefault="0091233F" w:rsidP="0091233F">
      <w:pPr>
        <w:pStyle w:val="a9"/>
        <w:spacing w:before="0" w:beforeAutospacing="0" w:after="0" w:afterAutospacing="0"/>
        <w:ind w:firstLine="567"/>
        <w:jc w:val="both"/>
        <w:rPr>
          <w:sz w:val="28"/>
          <w:szCs w:val="28"/>
          <w:lang w:val="kk-KZ"/>
        </w:rPr>
      </w:pPr>
      <w:r w:rsidRPr="0091233F">
        <w:rPr>
          <w:sz w:val="28"/>
          <w:szCs w:val="28"/>
          <w:lang w:val="kk-KZ"/>
        </w:rPr>
        <w:t>Шизофренияға тән сипат: әртүрлі мазмұндағы сандырақ идеялар, ойлаудың логикалық байланысының бұзылуы, эмоционалды бұзылу, эмоцияның адекватты емес болуы (өз-өзінен күлу ,агрессия)Аурудың клиникалық картинасына байланысты шизофрения формалары гебефреникалық, паранойдты, катотоникалық болып бөлінеді.</w:t>
      </w:r>
    </w:p>
    <w:p w:rsidR="0091233F" w:rsidRPr="0091233F" w:rsidRDefault="0091233F" w:rsidP="0091233F">
      <w:pPr>
        <w:pStyle w:val="a9"/>
        <w:spacing w:before="0" w:beforeAutospacing="0" w:after="0" w:afterAutospacing="0"/>
        <w:ind w:firstLine="567"/>
        <w:jc w:val="both"/>
        <w:rPr>
          <w:sz w:val="28"/>
          <w:szCs w:val="28"/>
          <w:lang w:val="kk-KZ"/>
        </w:rPr>
      </w:pPr>
      <w:r w:rsidRPr="0091233F">
        <w:rPr>
          <w:sz w:val="28"/>
          <w:szCs w:val="28"/>
          <w:lang w:val="kk-KZ"/>
        </w:rPr>
        <w:t>Паранойдты форма- ауру әр жаста бастауы мүмкін.Жәй, үздіксіз, кезеңдермен аурудың асқынуы жүреді. Аурудың алғашқы этапында шындыққа ұқсас сандырақ ойлар, ойлауда стандартты емес ассоциация, патологиялық символизм болады.</w:t>
      </w:r>
    </w:p>
    <w:p w:rsidR="00673503" w:rsidRDefault="0091233F" w:rsidP="0091233F">
      <w:pPr>
        <w:pStyle w:val="a9"/>
        <w:spacing w:before="0" w:beforeAutospacing="0" w:after="0" w:afterAutospacing="0"/>
        <w:ind w:firstLine="567"/>
        <w:jc w:val="both"/>
        <w:rPr>
          <w:sz w:val="28"/>
          <w:szCs w:val="28"/>
          <w:lang w:val="kk-KZ"/>
        </w:rPr>
      </w:pPr>
      <w:r w:rsidRPr="0091233F">
        <w:rPr>
          <w:sz w:val="28"/>
          <w:szCs w:val="28"/>
          <w:lang w:val="kk-KZ"/>
        </w:rPr>
        <w:t xml:space="preserve">Гебефреникалық форма- мұнда ең бірінші аурудың клиникалық </w:t>
      </w:r>
    </w:p>
    <w:p w:rsidR="0091233F" w:rsidRPr="0091233F" w:rsidRDefault="0091233F" w:rsidP="00673503">
      <w:pPr>
        <w:pStyle w:val="a9"/>
        <w:spacing w:before="0" w:beforeAutospacing="0" w:after="0" w:afterAutospacing="0"/>
        <w:jc w:val="both"/>
        <w:rPr>
          <w:sz w:val="28"/>
          <w:szCs w:val="28"/>
          <w:lang w:val="kk-KZ"/>
        </w:rPr>
      </w:pPr>
      <w:r w:rsidRPr="0091233F">
        <w:rPr>
          <w:sz w:val="28"/>
          <w:szCs w:val="28"/>
          <w:lang w:val="kk-KZ"/>
        </w:rPr>
        <w:t xml:space="preserve">картинасы эмоционалды бұзылудан басталады.Ауру жасөспірім шақта, ерте жастық шакта басталады. Ағымы әдеттегідей ұстама тәрізді және тез айқын психикалық дефектіге алып келеді.Осы гебефреникалық формаға тән сипат: көңіл-күй көтеріңкі, жүрісі өзгереді, қылықтары адекватты емес, сандырақ </w:t>
      </w:r>
      <w:r w:rsidRPr="0091233F">
        <w:rPr>
          <w:sz w:val="28"/>
          <w:szCs w:val="28"/>
          <w:lang w:val="kk-KZ"/>
        </w:rPr>
        <w:lastRenderedPageBreak/>
        <w:t>ой, пікірлері жан-жақты, эмоционалды мақауылқ, галлюцинациялы эпизод және абулия.</w:t>
      </w:r>
    </w:p>
    <w:p w:rsidR="0091233F" w:rsidRPr="0091233F" w:rsidRDefault="0091233F" w:rsidP="0091233F">
      <w:pPr>
        <w:pStyle w:val="a9"/>
        <w:spacing w:before="0" w:beforeAutospacing="0" w:after="0" w:afterAutospacing="0"/>
        <w:ind w:firstLine="567"/>
        <w:jc w:val="both"/>
        <w:rPr>
          <w:sz w:val="28"/>
          <w:szCs w:val="28"/>
          <w:lang w:val="kk-KZ"/>
        </w:rPr>
      </w:pPr>
      <w:r w:rsidRPr="0091233F">
        <w:rPr>
          <w:sz w:val="28"/>
          <w:szCs w:val="28"/>
          <w:lang w:val="kk-KZ"/>
        </w:rPr>
        <w:t>Катотоникалық форма- негізгі аурудың сипаты қимыл, еріктің бұзылуы. Ауру кез-келген шақта басталады. Ауру катотоникалық ступор мен мутизм арақылы дамиды.Сөздерді, қимылды қайталау, эхосимптомдар, негативизм болады.Тән сипаттар: эпизодты галлюцинация, сандырақ ой, эмоционалды адекватсыздық, ойлаудың жинақсыздығы, эмоционалды мақаулық, және абулия. Науқас қимылсыз, мелшиіп қалады, кейде керісінше қатты күледі немесе күйзеліп жылайды, мағынасыз сөйлейді. Маниакалді депрессивті психоз. Бұл – интермессиямен (психикалық бұзылулардың толық жоғалу жағдайы) бөлінген депрессиялық және маниакалық фазалар түрінде өтетін. Ауру көптеген рецидивтерге қарамастан интеллектуалдық және эмоционалдық сфералардың дефектілеріне және тұлғаның өзгеруіне әкелмейді.</w:t>
      </w:r>
    </w:p>
    <w:p w:rsidR="0091233F" w:rsidRPr="0091233F" w:rsidRDefault="0091233F" w:rsidP="0091233F">
      <w:pPr>
        <w:pStyle w:val="a9"/>
        <w:spacing w:before="0" w:beforeAutospacing="0" w:after="0" w:afterAutospacing="0"/>
        <w:ind w:firstLine="567"/>
        <w:jc w:val="both"/>
        <w:rPr>
          <w:sz w:val="28"/>
          <w:szCs w:val="28"/>
          <w:lang w:val="kk-KZ"/>
        </w:rPr>
      </w:pPr>
      <w:r w:rsidRPr="0091233F">
        <w:rPr>
          <w:sz w:val="28"/>
          <w:szCs w:val="28"/>
          <w:lang w:val="kk-KZ"/>
        </w:rPr>
        <w:t>Эпилепсия бұл санада және көңіл күйде эпизодтық пайда болатын бұзылулар, пароксизмалдық бұзылулардың болуымен сипатталатын созылмалы ауру. Ауру көп жағдайда тұлғаның біртіндеп өзгеруіне және интеллектінің төмендеуіне әкеледі. Аурудың жеке сатыларында өткір және созылмалы психоздардың пайда болуы мүмкін.</w:t>
      </w:r>
    </w:p>
    <w:p w:rsidR="0091233F" w:rsidRPr="0091233F" w:rsidRDefault="0091233F" w:rsidP="0091233F">
      <w:pPr>
        <w:pStyle w:val="a9"/>
        <w:spacing w:before="0" w:beforeAutospacing="0" w:after="0" w:afterAutospacing="0"/>
        <w:ind w:firstLine="567"/>
        <w:jc w:val="both"/>
        <w:rPr>
          <w:sz w:val="28"/>
          <w:szCs w:val="28"/>
        </w:rPr>
      </w:pPr>
      <w:r w:rsidRPr="0091233F">
        <w:rPr>
          <w:sz w:val="28"/>
          <w:szCs w:val="28"/>
        </w:rPr>
        <w:t>Эпилепсия хроникалық нервті-психикалық ауру. Сана немесе көңіл-күйдің бұзылуының ұстама тәрізді және тұлғаның спецификалық өзгеруімен сипатталатын талма ауруы.Эпилепсия пайда болуының себептері: ген арқылы (тұқымқуалау) және симптоматикалық(бас мидың зақымдалу)</w:t>
      </w:r>
    </w:p>
    <w:p w:rsidR="0091233F" w:rsidRPr="00C3605F" w:rsidRDefault="0091233F" w:rsidP="0091233F">
      <w:pPr>
        <w:pStyle w:val="a9"/>
        <w:spacing w:before="0" w:beforeAutospacing="0" w:after="0" w:afterAutospacing="0"/>
        <w:ind w:firstLine="567"/>
        <w:jc w:val="both"/>
        <w:rPr>
          <w:sz w:val="28"/>
          <w:szCs w:val="28"/>
          <w:lang w:val="kk-KZ"/>
        </w:rPr>
      </w:pPr>
      <w:r w:rsidRPr="0091233F">
        <w:rPr>
          <w:sz w:val="28"/>
          <w:szCs w:val="28"/>
        </w:rPr>
        <w:t>Эпилепсия мен бас миның органикалық зақымдануының клиникасына тән, балалық кезде сомнамбулизм түрінде көрініс береді. Эпилепсия – ұстама тәрізді сана мен көңіл-күйдің бұзылулары қайталанбалы, жүйкелік-психикалық ұзақ уақытқа созылған ауру, сіңірдің тырысуы немесе тырысуы тұлғаның спецификалық өзгеруімен ере жүреді. Бұл ауруға қалтырап-дірілдеп қалу тән. Сырқаттың білінуі де әрқалай. Мысалы, аурудың жедел ұстамасы ұстаған кезде адамның қол аяғының, денесінің еттері дірілдеп, тартылып қалады, есінен танады, дем алысы бұзылады, беті көгеріп, тілі жиырылып, жақтары қарысып қалады. Ұстама тек бірнеше минутқа созылуы мүмкін.</w:t>
      </w:r>
      <w:r w:rsidR="00673503">
        <w:rPr>
          <w:sz w:val="28"/>
          <w:szCs w:val="28"/>
          <w:lang w:val="kk-KZ"/>
        </w:rPr>
        <w:t xml:space="preserve"> </w:t>
      </w:r>
      <w:r w:rsidRPr="00C3605F">
        <w:rPr>
          <w:sz w:val="28"/>
          <w:szCs w:val="28"/>
          <w:lang w:val="kk-KZ"/>
        </w:rPr>
        <w:t>Барлық аурулар сияқты эпилепсияның да әртүрлі ағымы, әртүрлі көрінісі болады. Ұстамасы сирек болғанымен ауру өте ауыр өтетін болса, онда адамның ой жүйесі (интеллектісі) төмендейді. Эпилептикалық аурудың пайда болу себептері әртүрлі; бала құрсақта жатқанда әр түрлі зиянды әсерлердің, туған кездегі жарақаттар, нәрестелік кездегі инфекция салдарынан пайда болуы мүмкін. Эпилептикалық ұстамалардың мінездемелеріне байланысты аурудың бір қатар түрлерін бөліп көрсеткен. Олар. Ұзақ тырысатын талмалы эпилепсия, аз талмалы эпилепсия, диэнцефальді эпилепсия, пихомоторлы ұстамалы эпилепсия, психосенсорлы ұстамалы эпилепсия, психикалық эквивалентті эпилепсия.</w:t>
      </w:r>
    </w:p>
    <w:p w:rsidR="0091233F" w:rsidRPr="00986699" w:rsidRDefault="0091233F" w:rsidP="0091233F">
      <w:pPr>
        <w:pStyle w:val="a9"/>
        <w:spacing w:before="0" w:beforeAutospacing="0" w:after="0" w:afterAutospacing="0"/>
        <w:ind w:firstLine="567"/>
        <w:jc w:val="both"/>
        <w:rPr>
          <w:sz w:val="28"/>
          <w:szCs w:val="28"/>
          <w:lang w:val="kk-KZ"/>
        </w:rPr>
      </w:pPr>
      <w:r w:rsidRPr="00986699">
        <w:rPr>
          <w:sz w:val="28"/>
          <w:szCs w:val="28"/>
          <w:lang w:val="kk-KZ"/>
        </w:rPr>
        <w:t>3. Ұзақ тырысатын талмалы эпилепсия.</w:t>
      </w:r>
    </w:p>
    <w:p w:rsidR="00BC1D95" w:rsidRDefault="0091233F" w:rsidP="0091233F">
      <w:pPr>
        <w:pStyle w:val="a9"/>
        <w:spacing w:before="0" w:beforeAutospacing="0" w:after="0" w:afterAutospacing="0"/>
        <w:ind w:firstLine="567"/>
        <w:jc w:val="both"/>
        <w:rPr>
          <w:sz w:val="28"/>
          <w:szCs w:val="28"/>
          <w:lang w:val="kk-KZ"/>
        </w:rPr>
      </w:pPr>
      <w:r w:rsidRPr="00986699">
        <w:rPr>
          <w:sz w:val="28"/>
          <w:szCs w:val="28"/>
          <w:lang w:val="kk-KZ"/>
        </w:rPr>
        <w:t>Нейрондардың патологиялық қозуы алғаш өрістеуінде эпилептогенді</w:t>
      </w:r>
    </w:p>
    <w:p w:rsidR="0091233F" w:rsidRPr="00BC1D95" w:rsidRDefault="0091233F" w:rsidP="00BC1D95">
      <w:pPr>
        <w:pStyle w:val="a9"/>
        <w:spacing w:before="0" w:beforeAutospacing="0" w:after="0" w:afterAutospacing="0"/>
        <w:jc w:val="both"/>
        <w:rPr>
          <w:sz w:val="28"/>
          <w:szCs w:val="28"/>
          <w:lang w:val="kk-KZ"/>
        </w:rPr>
      </w:pPr>
      <w:r w:rsidRPr="00BC1D95">
        <w:rPr>
          <w:sz w:val="28"/>
          <w:szCs w:val="28"/>
          <w:lang w:val="kk-KZ"/>
        </w:rPr>
        <w:lastRenderedPageBreak/>
        <w:t>ошақтың шегінен тыс әртүрлі психопатологиялық құбылыстармен бірге жүреді және ол- аура деп аталады.аураның мінездемесі мидағы эпилептогенді ошақтың шектен тыс шығармауына тәуелді, яғни патологиялық қозуға қай анализатор нейроны қатысатына байланысты.</w:t>
      </w:r>
    </w:p>
    <w:p w:rsidR="0091233F" w:rsidRPr="00986699" w:rsidRDefault="0091233F" w:rsidP="0091233F">
      <w:pPr>
        <w:pStyle w:val="a9"/>
        <w:spacing w:before="0" w:beforeAutospacing="0" w:after="0" w:afterAutospacing="0"/>
        <w:ind w:firstLine="567"/>
        <w:jc w:val="both"/>
        <w:rPr>
          <w:sz w:val="28"/>
          <w:szCs w:val="28"/>
          <w:lang w:val="kk-KZ"/>
        </w:rPr>
      </w:pPr>
      <w:r w:rsidRPr="00986699">
        <w:rPr>
          <w:sz w:val="28"/>
          <w:szCs w:val="28"/>
          <w:lang w:val="kk-KZ"/>
        </w:rPr>
        <w:t>4. Аз талмалы эпилепсия</w:t>
      </w:r>
    </w:p>
    <w:p w:rsidR="0091233F" w:rsidRPr="00986699" w:rsidRDefault="0091233F" w:rsidP="0091233F">
      <w:pPr>
        <w:pStyle w:val="a9"/>
        <w:spacing w:before="0" w:beforeAutospacing="0" w:after="0" w:afterAutospacing="0"/>
        <w:ind w:firstLine="567"/>
        <w:jc w:val="both"/>
        <w:rPr>
          <w:sz w:val="28"/>
          <w:szCs w:val="28"/>
          <w:lang w:val="kk-KZ"/>
        </w:rPr>
      </w:pPr>
      <w:r w:rsidRPr="00986699">
        <w:rPr>
          <w:sz w:val="28"/>
          <w:szCs w:val="28"/>
          <w:lang w:val="kk-KZ"/>
        </w:rPr>
        <w:t>Аз талмалы эпилепсияның көп тараған түрі— абсанс. Бұндай ұстама көбіне 4-5 жасар балаларда кездеседі. Ол сананың қысқа уақытты және терең түнеруінде көрінеді, ауру құлап қалмайды, олао бір позада қатып қалады.Сонымен қатар беттері қызарады немесе ағарып кетеді, көздері бір нүктеге қарап қалады, көздері жыпылықтамайды.</w:t>
      </w:r>
    </w:p>
    <w:p w:rsidR="0091233F" w:rsidRPr="00986699" w:rsidRDefault="0091233F" w:rsidP="0091233F">
      <w:pPr>
        <w:pStyle w:val="a9"/>
        <w:spacing w:before="0" w:beforeAutospacing="0" w:after="0" w:afterAutospacing="0"/>
        <w:ind w:firstLine="567"/>
        <w:jc w:val="both"/>
        <w:rPr>
          <w:sz w:val="28"/>
          <w:szCs w:val="28"/>
          <w:lang w:val="kk-KZ"/>
        </w:rPr>
      </w:pPr>
      <w:r w:rsidRPr="00986699">
        <w:rPr>
          <w:sz w:val="28"/>
          <w:szCs w:val="28"/>
          <w:lang w:val="kk-KZ"/>
        </w:rPr>
        <w:t>3. Диэнцефальді эпилепсия</w:t>
      </w:r>
    </w:p>
    <w:p w:rsidR="0091233F" w:rsidRPr="00986699" w:rsidRDefault="0091233F" w:rsidP="0091233F">
      <w:pPr>
        <w:pStyle w:val="a9"/>
        <w:spacing w:before="0" w:beforeAutospacing="0" w:after="0" w:afterAutospacing="0"/>
        <w:ind w:firstLine="567"/>
        <w:jc w:val="both"/>
        <w:rPr>
          <w:sz w:val="28"/>
          <w:szCs w:val="28"/>
          <w:lang w:val="kk-KZ"/>
        </w:rPr>
      </w:pPr>
      <w:r w:rsidRPr="00986699">
        <w:rPr>
          <w:sz w:val="28"/>
          <w:szCs w:val="28"/>
          <w:lang w:val="kk-KZ"/>
        </w:rPr>
        <w:t>Ол сананың бергі жағының бұзылуы түрінде көрінеді. Қалтырау, көп терлегіштік, құсу,тахикардия, ішектің дисфункциясы, кіші дәретке көп баруы, дене қызуы т.б. Ұстама ұзақтығы 10-15 минут, аптасына 1-2 рет болады.</w:t>
      </w:r>
    </w:p>
    <w:p w:rsidR="0091233F" w:rsidRPr="00986699" w:rsidRDefault="0091233F" w:rsidP="0091233F">
      <w:pPr>
        <w:pStyle w:val="a9"/>
        <w:spacing w:before="0" w:beforeAutospacing="0" w:after="0" w:afterAutospacing="0"/>
        <w:ind w:firstLine="567"/>
        <w:jc w:val="both"/>
        <w:rPr>
          <w:sz w:val="28"/>
          <w:szCs w:val="28"/>
          <w:lang w:val="kk-KZ"/>
        </w:rPr>
      </w:pPr>
      <w:r w:rsidRPr="00986699">
        <w:rPr>
          <w:sz w:val="28"/>
          <w:szCs w:val="28"/>
          <w:lang w:val="kk-KZ"/>
        </w:rPr>
        <w:t>4. Психомоторлы ұстамалы эпилепсия</w:t>
      </w:r>
    </w:p>
    <w:p w:rsidR="0091233F" w:rsidRPr="00986699" w:rsidRDefault="0091233F" w:rsidP="0091233F">
      <w:pPr>
        <w:pStyle w:val="a9"/>
        <w:spacing w:before="0" w:beforeAutospacing="0" w:after="0" w:afterAutospacing="0"/>
        <w:ind w:firstLine="567"/>
        <w:jc w:val="both"/>
        <w:rPr>
          <w:sz w:val="28"/>
          <w:szCs w:val="28"/>
          <w:lang w:val="kk-KZ"/>
        </w:rPr>
      </w:pPr>
      <w:r w:rsidRPr="00986699">
        <w:rPr>
          <w:sz w:val="28"/>
          <w:szCs w:val="28"/>
          <w:lang w:val="kk-KZ"/>
        </w:rPr>
        <w:t>Мұндай ауруға шалдыққандар жан-жағынан күдіктеніп, басын қолымен жауып, ұстамалы қатты күлу немесе жылау жүреді. Ұзақтығы 3-5 минут.</w:t>
      </w:r>
    </w:p>
    <w:p w:rsidR="0091233F" w:rsidRPr="00986699" w:rsidRDefault="0091233F" w:rsidP="0091233F">
      <w:pPr>
        <w:pStyle w:val="a9"/>
        <w:spacing w:before="0" w:beforeAutospacing="0" w:after="0" w:afterAutospacing="0"/>
        <w:ind w:firstLine="567"/>
        <w:jc w:val="both"/>
        <w:rPr>
          <w:sz w:val="28"/>
          <w:szCs w:val="28"/>
          <w:lang w:val="kk-KZ"/>
        </w:rPr>
      </w:pPr>
      <w:r w:rsidRPr="00986699">
        <w:rPr>
          <w:sz w:val="28"/>
          <w:szCs w:val="28"/>
          <w:lang w:val="kk-KZ"/>
        </w:rPr>
        <w:t>5. Психосенсорлы ұстамалы эпилепсия</w:t>
      </w:r>
    </w:p>
    <w:p w:rsidR="0091233F" w:rsidRPr="00986699" w:rsidRDefault="0091233F" w:rsidP="0091233F">
      <w:pPr>
        <w:pStyle w:val="a9"/>
        <w:spacing w:before="0" w:beforeAutospacing="0" w:after="0" w:afterAutospacing="0"/>
        <w:ind w:firstLine="567"/>
        <w:jc w:val="both"/>
        <w:rPr>
          <w:sz w:val="28"/>
          <w:szCs w:val="28"/>
          <w:lang w:val="kk-KZ"/>
        </w:rPr>
      </w:pPr>
      <w:r w:rsidRPr="00986699">
        <w:rPr>
          <w:sz w:val="28"/>
          <w:szCs w:val="28"/>
          <w:lang w:val="kk-KZ"/>
        </w:rPr>
        <w:t>Ол сананың онша терең емес қарауытуы фонында жүреді. Онда көлемнің үкендігін, мөлшерін және қоршаған ортадағы заттар мен өз дене мүшесінің қабылдауында бұзылулар болады. Ұстама ұзақтығы 2-3 минут. ОЛ ұйқы кезінде өршуі мүмкін. Ауру ұйқы кезінде бір сөздерді айытп немесе бөлмеде жүріп айналадағы заттар мен жиһаздарды жылжытып жүреді.</w:t>
      </w:r>
    </w:p>
    <w:p w:rsidR="0091233F" w:rsidRPr="00986699" w:rsidRDefault="0091233F" w:rsidP="0091233F">
      <w:pPr>
        <w:pStyle w:val="a9"/>
        <w:spacing w:before="0" w:beforeAutospacing="0" w:after="0" w:afterAutospacing="0"/>
        <w:ind w:firstLine="567"/>
        <w:jc w:val="both"/>
        <w:rPr>
          <w:sz w:val="28"/>
          <w:szCs w:val="28"/>
          <w:lang w:val="kk-KZ"/>
        </w:rPr>
      </w:pPr>
      <w:r w:rsidRPr="00986699">
        <w:rPr>
          <w:sz w:val="28"/>
          <w:szCs w:val="28"/>
          <w:lang w:val="kk-KZ"/>
        </w:rPr>
        <w:t>6. Психикалық эквивалентті эпилепсия</w:t>
      </w:r>
    </w:p>
    <w:p w:rsidR="0091233F" w:rsidRPr="00986699" w:rsidRDefault="0091233F" w:rsidP="0091233F">
      <w:pPr>
        <w:pStyle w:val="a9"/>
        <w:spacing w:before="0" w:beforeAutospacing="0" w:after="0" w:afterAutospacing="0"/>
        <w:ind w:firstLine="567"/>
        <w:jc w:val="both"/>
        <w:rPr>
          <w:sz w:val="28"/>
          <w:szCs w:val="28"/>
          <w:lang w:val="kk-KZ"/>
        </w:rPr>
      </w:pPr>
      <w:r w:rsidRPr="00986699">
        <w:rPr>
          <w:sz w:val="28"/>
          <w:szCs w:val="28"/>
          <w:lang w:val="kk-KZ"/>
        </w:rPr>
        <w:t>Бірнеше сағаттан бірнеше күнге созылған ұстамалар және сананың қарауытқан кезіндегі қиын жүріс-тұрыс, галлюцинаторлы-сандырақты қосылулар немесе көңіл-күйдің дисфориялық бұзылулары.</w:t>
      </w:r>
    </w:p>
    <w:p w:rsidR="00FF29F5" w:rsidRPr="0091233F" w:rsidRDefault="00FF29F5" w:rsidP="0091233F">
      <w:pPr>
        <w:pStyle w:val="a3"/>
        <w:jc w:val="center"/>
        <w:rPr>
          <w:rFonts w:ascii="Times New Roman" w:hAnsi="Times New Roman"/>
          <w:b/>
          <w:noProof/>
          <w:spacing w:val="-5"/>
          <w:position w:val="6"/>
          <w:sz w:val="28"/>
          <w:szCs w:val="28"/>
          <w:lang w:val="kk-KZ"/>
        </w:rPr>
      </w:pPr>
      <w:r w:rsidRPr="0091233F">
        <w:rPr>
          <w:rFonts w:ascii="Times New Roman" w:hAnsi="Times New Roman"/>
          <w:b/>
          <w:noProof/>
          <w:spacing w:val="-5"/>
          <w:position w:val="6"/>
          <w:sz w:val="28"/>
          <w:szCs w:val="28"/>
          <w:lang w:val="kk-KZ"/>
        </w:rPr>
        <w:t>Бақылау сұрақтары:</w:t>
      </w:r>
    </w:p>
    <w:p w:rsidR="0091233F" w:rsidRPr="0091233F" w:rsidRDefault="0091233F" w:rsidP="00CF708A">
      <w:pPr>
        <w:numPr>
          <w:ilvl w:val="0"/>
          <w:numId w:val="67"/>
        </w:numPr>
        <w:tabs>
          <w:tab w:val="center" w:pos="851"/>
        </w:tabs>
        <w:spacing w:after="0" w:line="240" w:lineRule="auto"/>
        <w:ind w:left="0" w:firstLine="567"/>
        <w:jc w:val="both"/>
        <w:rPr>
          <w:rFonts w:ascii="Times New Roman" w:hAnsi="Times New Roman" w:cs="Times New Roman"/>
          <w:sz w:val="28"/>
          <w:szCs w:val="28"/>
          <w:lang w:val="kk-KZ"/>
        </w:rPr>
      </w:pPr>
      <w:r w:rsidRPr="0091233F">
        <w:rPr>
          <w:rFonts w:ascii="Times New Roman" w:hAnsi="Times New Roman" w:cs="Times New Roman"/>
          <w:sz w:val="28"/>
          <w:szCs w:val="28"/>
          <w:lang w:val="kk-KZ"/>
        </w:rPr>
        <w:t>Шизофрениядан зардап шеетін тұлғалардың әлеуметтік бейімделу ерекшеліктері</w:t>
      </w:r>
    </w:p>
    <w:p w:rsidR="0091233F" w:rsidRPr="0091233F" w:rsidRDefault="0091233F" w:rsidP="00CF708A">
      <w:pPr>
        <w:numPr>
          <w:ilvl w:val="0"/>
          <w:numId w:val="67"/>
        </w:numPr>
        <w:tabs>
          <w:tab w:val="left" w:pos="-6379"/>
          <w:tab w:val="left" w:pos="284"/>
          <w:tab w:val="center" w:pos="851"/>
        </w:tabs>
        <w:spacing w:after="0" w:line="240" w:lineRule="auto"/>
        <w:ind w:left="0" w:firstLine="567"/>
        <w:jc w:val="both"/>
        <w:rPr>
          <w:rFonts w:ascii="Times New Roman" w:hAnsi="Times New Roman" w:cs="Times New Roman"/>
          <w:bCs/>
          <w:sz w:val="28"/>
          <w:szCs w:val="28"/>
          <w:lang w:val="kk-KZ"/>
        </w:rPr>
      </w:pPr>
      <w:r w:rsidRPr="0091233F">
        <w:rPr>
          <w:rFonts w:ascii="Times New Roman" w:hAnsi="Times New Roman" w:cs="Times New Roman"/>
          <w:bCs/>
          <w:sz w:val="28"/>
          <w:szCs w:val="28"/>
          <w:lang w:val="kk-KZ"/>
        </w:rPr>
        <w:t>Шизофренияға тән сипаттар</w:t>
      </w:r>
    </w:p>
    <w:p w:rsidR="0091233F" w:rsidRPr="0091233F" w:rsidRDefault="0091233F" w:rsidP="00CF708A">
      <w:pPr>
        <w:pStyle w:val="a5"/>
        <w:numPr>
          <w:ilvl w:val="0"/>
          <w:numId w:val="67"/>
        </w:numPr>
        <w:shd w:val="clear" w:color="auto" w:fill="FFFFFF"/>
        <w:tabs>
          <w:tab w:val="left" w:pos="0"/>
          <w:tab w:val="left" w:pos="426"/>
          <w:tab w:val="center" w:pos="851"/>
        </w:tabs>
        <w:spacing w:after="0" w:line="240" w:lineRule="auto"/>
        <w:ind w:left="0" w:firstLine="567"/>
        <w:jc w:val="both"/>
        <w:rPr>
          <w:rFonts w:ascii="Times New Roman" w:eastAsia="Times New Roman" w:hAnsi="Times New Roman" w:cs="Times New Roman"/>
          <w:sz w:val="28"/>
          <w:szCs w:val="28"/>
          <w:lang w:val="kk-KZ"/>
        </w:rPr>
      </w:pPr>
      <w:r w:rsidRPr="0091233F">
        <w:rPr>
          <w:rFonts w:ascii="Times New Roman" w:hAnsi="Times New Roman" w:cs="Times New Roman"/>
          <w:bCs/>
          <w:sz w:val="28"/>
          <w:szCs w:val="28"/>
          <w:lang w:val="kk-KZ"/>
        </w:rPr>
        <w:t>Көрсетілетін көмек түрлері</w:t>
      </w:r>
    </w:p>
    <w:p w:rsidR="0091233F" w:rsidRPr="0091233F" w:rsidRDefault="0091233F" w:rsidP="00CF708A">
      <w:pPr>
        <w:pStyle w:val="a5"/>
        <w:numPr>
          <w:ilvl w:val="0"/>
          <w:numId w:val="67"/>
        </w:numPr>
        <w:tabs>
          <w:tab w:val="center" w:pos="851"/>
          <w:tab w:val="left" w:pos="1134"/>
        </w:tabs>
        <w:spacing w:after="0" w:line="240" w:lineRule="auto"/>
        <w:ind w:left="0" w:firstLine="567"/>
        <w:jc w:val="both"/>
        <w:rPr>
          <w:rFonts w:ascii="Times New Roman" w:hAnsi="Times New Roman" w:cs="Times New Roman"/>
          <w:sz w:val="28"/>
          <w:szCs w:val="28"/>
        </w:rPr>
      </w:pPr>
      <w:r w:rsidRPr="0091233F">
        <w:rPr>
          <w:rFonts w:ascii="Times New Roman" w:hAnsi="Times New Roman" w:cs="Times New Roman"/>
          <w:sz w:val="28"/>
          <w:szCs w:val="28"/>
          <w:lang w:val="kk-KZ"/>
        </w:rPr>
        <w:t xml:space="preserve">Эпилепсия себептері. </w:t>
      </w:r>
    </w:p>
    <w:p w:rsidR="0091233F" w:rsidRPr="0091233F" w:rsidRDefault="0091233F" w:rsidP="00CF708A">
      <w:pPr>
        <w:pStyle w:val="a5"/>
        <w:numPr>
          <w:ilvl w:val="0"/>
          <w:numId w:val="67"/>
        </w:numPr>
        <w:tabs>
          <w:tab w:val="center" w:pos="851"/>
          <w:tab w:val="left" w:pos="1134"/>
        </w:tabs>
        <w:spacing w:after="0" w:line="240" w:lineRule="auto"/>
        <w:ind w:left="0" w:firstLine="567"/>
        <w:jc w:val="both"/>
        <w:rPr>
          <w:rFonts w:ascii="Times New Roman" w:hAnsi="Times New Roman" w:cs="Times New Roman"/>
          <w:sz w:val="28"/>
          <w:szCs w:val="28"/>
        </w:rPr>
      </w:pPr>
      <w:r w:rsidRPr="0091233F">
        <w:rPr>
          <w:rFonts w:ascii="Times New Roman" w:hAnsi="Times New Roman" w:cs="Times New Roman"/>
          <w:sz w:val="28"/>
          <w:szCs w:val="28"/>
          <w:lang w:val="kk-KZ"/>
        </w:rPr>
        <w:t xml:space="preserve">Эпилепсияның таралуы мен анықталуы. </w:t>
      </w:r>
      <w:r w:rsidRPr="0091233F">
        <w:rPr>
          <w:rFonts w:ascii="Times New Roman" w:hAnsi="Times New Roman" w:cs="Times New Roman"/>
          <w:sz w:val="28"/>
          <w:szCs w:val="28"/>
        </w:rPr>
        <w:t xml:space="preserve"> </w:t>
      </w:r>
    </w:p>
    <w:p w:rsidR="00FF29F5" w:rsidRPr="0091233F" w:rsidRDefault="0091233F" w:rsidP="00CF708A">
      <w:pPr>
        <w:pStyle w:val="a5"/>
        <w:numPr>
          <w:ilvl w:val="0"/>
          <w:numId w:val="67"/>
        </w:numPr>
        <w:shd w:val="clear" w:color="auto" w:fill="FFFFFF"/>
        <w:tabs>
          <w:tab w:val="left" w:pos="0"/>
          <w:tab w:val="left" w:pos="426"/>
          <w:tab w:val="center" w:pos="851"/>
        </w:tabs>
        <w:spacing w:after="0" w:line="240" w:lineRule="auto"/>
        <w:ind w:left="0" w:firstLine="567"/>
        <w:jc w:val="both"/>
        <w:rPr>
          <w:rFonts w:ascii="Times New Roman" w:eastAsia="Times New Roman" w:hAnsi="Times New Roman" w:cs="Times New Roman"/>
          <w:sz w:val="28"/>
          <w:szCs w:val="28"/>
          <w:lang w:val="kk-KZ"/>
        </w:rPr>
      </w:pPr>
      <w:r w:rsidRPr="0091233F">
        <w:rPr>
          <w:rFonts w:ascii="Times New Roman" w:hAnsi="Times New Roman" w:cs="Times New Roman"/>
          <w:sz w:val="28"/>
          <w:szCs w:val="28"/>
          <w:lang w:val="kk-KZ"/>
        </w:rPr>
        <w:t>Эпилепсия</w:t>
      </w:r>
      <w:r w:rsidRPr="0091233F">
        <w:rPr>
          <w:rFonts w:ascii="Times New Roman" w:hAnsi="Times New Roman" w:cs="Times New Roman"/>
          <w:spacing w:val="-4"/>
          <w:sz w:val="28"/>
          <w:szCs w:val="28"/>
          <w:lang w:val="kk-KZ"/>
        </w:rPr>
        <w:t>дан зардап шегетін тұлғалардың психикалық жағдайының динамикасы мен әлеуметтік бейімделуі</w:t>
      </w:r>
      <w:r w:rsidRPr="0091233F">
        <w:rPr>
          <w:rFonts w:ascii="Times New Roman" w:hAnsi="Times New Roman" w:cs="Times New Roman"/>
          <w:sz w:val="28"/>
          <w:szCs w:val="28"/>
          <w:lang w:val="kk-KZ"/>
        </w:rPr>
        <w:t>.</w:t>
      </w:r>
    </w:p>
    <w:p w:rsidR="00FF29F5" w:rsidRPr="0091233F" w:rsidRDefault="00FF29F5" w:rsidP="0091233F">
      <w:pPr>
        <w:shd w:val="clear" w:color="auto" w:fill="FFFFFF"/>
        <w:autoSpaceDE w:val="0"/>
        <w:spacing w:after="0" w:line="240" w:lineRule="auto"/>
        <w:jc w:val="center"/>
        <w:rPr>
          <w:rFonts w:ascii="Times New Roman" w:hAnsi="Times New Roman" w:cs="Times New Roman"/>
          <w:b/>
          <w:color w:val="000000"/>
          <w:sz w:val="28"/>
          <w:szCs w:val="28"/>
          <w:shd w:val="clear" w:color="auto" w:fill="FFFFFF"/>
          <w:lang w:val="kk-KZ"/>
        </w:rPr>
      </w:pPr>
      <w:r w:rsidRPr="0091233F">
        <w:rPr>
          <w:rFonts w:ascii="Times New Roman" w:hAnsi="Times New Roman" w:cs="Times New Roman"/>
          <w:b/>
          <w:color w:val="000000"/>
          <w:sz w:val="28"/>
          <w:szCs w:val="28"/>
          <w:shd w:val="clear" w:color="auto" w:fill="FFFFFF"/>
          <w:lang w:val="kk-KZ"/>
        </w:rPr>
        <w:t>Ұсынылатын әдебиеттер тізімі:</w:t>
      </w:r>
    </w:p>
    <w:p w:rsidR="00673503" w:rsidRDefault="00557C1D" w:rsidP="00CF708A">
      <w:pPr>
        <w:pStyle w:val="a5"/>
        <w:numPr>
          <w:ilvl w:val="0"/>
          <w:numId w:val="49"/>
        </w:numPr>
        <w:tabs>
          <w:tab w:val="left" w:pos="459"/>
          <w:tab w:val="left" w:pos="851"/>
        </w:tabs>
        <w:spacing w:after="0" w:line="240" w:lineRule="auto"/>
        <w:ind w:left="0" w:firstLine="567"/>
        <w:jc w:val="both"/>
        <w:rPr>
          <w:rFonts w:ascii="Times New Roman" w:hAnsi="Times New Roman" w:cs="Times New Roman"/>
          <w:sz w:val="28"/>
          <w:szCs w:val="28"/>
          <w:lang w:val="kk-KZ"/>
        </w:rPr>
      </w:pPr>
      <w:r w:rsidRPr="00557C1D">
        <w:rPr>
          <w:rFonts w:ascii="Times New Roman" w:hAnsi="Times New Roman" w:cs="Times New Roman"/>
          <w:bCs/>
          <w:sz w:val="28"/>
          <w:szCs w:val="28"/>
        </w:rPr>
        <w:t>Астапов В.М.</w:t>
      </w:r>
      <w:r w:rsidRPr="00557C1D">
        <w:rPr>
          <w:rFonts w:ascii="Times New Roman" w:hAnsi="Times New Roman" w:cs="Times New Roman"/>
          <w:sz w:val="28"/>
          <w:szCs w:val="28"/>
        </w:rPr>
        <w:t xml:space="preserve"> Психодиагностика и коррекция детей с нарушениями и </w:t>
      </w:r>
    </w:p>
    <w:p w:rsidR="00557C1D" w:rsidRPr="00673503" w:rsidRDefault="00557C1D" w:rsidP="00673503">
      <w:pPr>
        <w:tabs>
          <w:tab w:val="left" w:pos="459"/>
          <w:tab w:val="left" w:pos="851"/>
        </w:tabs>
        <w:spacing w:after="0" w:line="240" w:lineRule="auto"/>
        <w:jc w:val="both"/>
        <w:rPr>
          <w:rFonts w:ascii="Times New Roman" w:hAnsi="Times New Roman" w:cs="Times New Roman"/>
          <w:sz w:val="28"/>
          <w:szCs w:val="28"/>
          <w:lang w:val="kk-KZ"/>
        </w:rPr>
      </w:pPr>
      <w:r w:rsidRPr="00673503">
        <w:rPr>
          <w:rFonts w:ascii="Times New Roman" w:hAnsi="Times New Roman" w:cs="Times New Roman"/>
          <w:sz w:val="28"/>
          <w:szCs w:val="28"/>
        </w:rPr>
        <w:t xml:space="preserve">отклонениями развития: Хрестоматия / В. М. Астапов, Ю. В. Микадзе. - 2-е изд. - СПб. : Питер, 2008. - 256 с. : ил. - (Хрестоматия)   </w:t>
      </w:r>
    </w:p>
    <w:p w:rsidR="00557C1D" w:rsidRPr="00557C1D" w:rsidRDefault="00557C1D" w:rsidP="00CF708A">
      <w:pPr>
        <w:pStyle w:val="12"/>
        <w:widowControl/>
        <w:numPr>
          <w:ilvl w:val="0"/>
          <w:numId w:val="49"/>
        </w:numPr>
        <w:tabs>
          <w:tab w:val="left" w:pos="459"/>
          <w:tab w:val="left" w:pos="851"/>
        </w:tabs>
        <w:spacing w:line="240" w:lineRule="auto"/>
        <w:ind w:left="0" w:firstLine="567"/>
        <w:jc w:val="both"/>
        <w:rPr>
          <w:sz w:val="28"/>
          <w:szCs w:val="28"/>
          <w:lang w:val="kk-KZ"/>
        </w:rPr>
      </w:pPr>
      <w:r w:rsidRPr="00557C1D">
        <w:rPr>
          <w:bCs/>
          <w:sz w:val="28"/>
          <w:szCs w:val="28"/>
          <w:lang w:val="kk-KZ"/>
        </w:rPr>
        <w:t>Тебенова Қ.С.</w:t>
      </w:r>
      <w:r w:rsidRPr="00557C1D">
        <w:rPr>
          <w:sz w:val="28"/>
          <w:szCs w:val="28"/>
          <w:lang w:val="kk-KZ"/>
        </w:rPr>
        <w:t xml:space="preserve"> Дамуында ауытқулары бар балалар : оқу құралы / Қ. С. Тебенова ; Е.А. Бөкетов атындаєы ҚарМУ. - Ќарағанды : ҚарМУ баспасы, 2005. - 130 с</w:t>
      </w:r>
    </w:p>
    <w:p w:rsidR="00557C1D" w:rsidRPr="00557C1D" w:rsidRDefault="00557C1D" w:rsidP="00CF708A">
      <w:pPr>
        <w:pStyle w:val="12"/>
        <w:widowControl/>
        <w:numPr>
          <w:ilvl w:val="0"/>
          <w:numId w:val="49"/>
        </w:numPr>
        <w:tabs>
          <w:tab w:val="left" w:pos="459"/>
          <w:tab w:val="left" w:pos="851"/>
        </w:tabs>
        <w:spacing w:line="240" w:lineRule="auto"/>
        <w:ind w:left="0" w:firstLine="567"/>
        <w:jc w:val="both"/>
        <w:rPr>
          <w:sz w:val="28"/>
          <w:szCs w:val="28"/>
          <w:lang w:val="kk-KZ"/>
        </w:rPr>
      </w:pPr>
      <w:r w:rsidRPr="00557C1D">
        <w:rPr>
          <w:sz w:val="28"/>
          <w:szCs w:val="28"/>
          <w:lang w:val="kk-KZ"/>
        </w:rPr>
        <w:lastRenderedPageBreak/>
        <w:t xml:space="preserve">Клиническая психиатрия. - М., 1998. - 512 с   </w:t>
      </w:r>
    </w:p>
    <w:p w:rsidR="00557C1D" w:rsidRPr="00557C1D" w:rsidRDefault="00557C1D" w:rsidP="00CF708A">
      <w:pPr>
        <w:pStyle w:val="12"/>
        <w:widowControl/>
        <w:numPr>
          <w:ilvl w:val="0"/>
          <w:numId w:val="49"/>
        </w:numPr>
        <w:tabs>
          <w:tab w:val="left" w:pos="459"/>
          <w:tab w:val="left" w:pos="851"/>
        </w:tabs>
        <w:spacing w:line="240" w:lineRule="auto"/>
        <w:ind w:left="0" w:firstLine="567"/>
        <w:jc w:val="both"/>
        <w:rPr>
          <w:sz w:val="28"/>
          <w:szCs w:val="28"/>
          <w:lang w:val="kk-KZ"/>
        </w:rPr>
      </w:pPr>
      <w:r w:rsidRPr="00557C1D">
        <w:rPr>
          <w:sz w:val="28"/>
          <w:szCs w:val="28"/>
        </w:rPr>
        <w:t xml:space="preserve">Психология : Учебник для гуман.вузов. - СПб : Питер, 2002. - 656 с.    </w:t>
      </w:r>
    </w:p>
    <w:p w:rsidR="00557C1D" w:rsidRPr="00557C1D" w:rsidRDefault="00557C1D" w:rsidP="00CF708A">
      <w:pPr>
        <w:pStyle w:val="12"/>
        <w:widowControl/>
        <w:numPr>
          <w:ilvl w:val="0"/>
          <w:numId w:val="49"/>
        </w:numPr>
        <w:tabs>
          <w:tab w:val="left" w:pos="459"/>
          <w:tab w:val="left" w:pos="851"/>
        </w:tabs>
        <w:spacing w:line="240" w:lineRule="auto"/>
        <w:ind w:left="0" w:firstLine="567"/>
        <w:jc w:val="both"/>
        <w:rPr>
          <w:sz w:val="28"/>
          <w:szCs w:val="28"/>
          <w:lang w:val="kk-KZ"/>
        </w:rPr>
      </w:pPr>
      <w:r w:rsidRPr="00557C1D">
        <w:rPr>
          <w:sz w:val="28"/>
          <w:szCs w:val="28"/>
        </w:rPr>
        <w:t xml:space="preserve">Психология : учебник для гуманитарных вузов. - СПб. : Питер, 2003. - 656 с.   </w:t>
      </w:r>
    </w:p>
    <w:p w:rsidR="00557C1D" w:rsidRPr="00557C1D" w:rsidRDefault="00557C1D" w:rsidP="00CF708A">
      <w:pPr>
        <w:pStyle w:val="12"/>
        <w:widowControl/>
        <w:numPr>
          <w:ilvl w:val="0"/>
          <w:numId w:val="49"/>
        </w:numPr>
        <w:tabs>
          <w:tab w:val="left" w:pos="459"/>
          <w:tab w:val="left" w:pos="851"/>
        </w:tabs>
        <w:spacing w:line="240" w:lineRule="auto"/>
        <w:ind w:left="0" w:firstLine="567"/>
        <w:jc w:val="both"/>
        <w:rPr>
          <w:sz w:val="28"/>
          <w:szCs w:val="28"/>
          <w:lang w:val="kk-KZ"/>
        </w:rPr>
      </w:pPr>
      <w:r w:rsidRPr="00557C1D">
        <w:rPr>
          <w:sz w:val="28"/>
          <w:szCs w:val="28"/>
        </w:rPr>
        <w:t xml:space="preserve">Каплан Г.И. Клиническая психиатрия: Из синопсиса по психиатрии. В 2т.  - М., 1994    </w:t>
      </w:r>
    </w:p>
    <w:p w:rsidR="00B75B67" w:rsidRPr="00557C1D" w:rsidRDefault="00557C1D" w:rsidP="00CF708A">
      <w:pPr>
        <w:pStyle w:val="a5"/>
        <w:numPr>
          <w:ilvl w:val="0"/>
          <w:numId w:val="49"/>
        </w:numPr>
        <w:tabs>
          <w:tab w:val="left" w:pos="851"/>
        </w:tabs>
        <w:spacing w:after="0" w:line="240" w:lineRule="auto"/>
        <w:ind w:left="0" w:firstLine="567"/>
        <w:jc w:val="both"/>
        <w:rPr>
          <w:rFonts w:ascii="Times New Roman" w:eastAsia="Times New Roman" w:hAnsi="Times New Roman" w:cs="Times New Roman"/>
          <w:sz w:val="28"/>
          <w:szCs w:val="28"/>
          <w:lang w:val="kk-KZ"/>
        </w:rPr>
      </w:pPr>
      <w:r w:rsidRPr="00557C1D">
        <w:rPr>
          <w:rFonts w:ascii="Times New Roman" w:hAnsi="Times New Roman" w:cs="Times New Roman"/>
          <w:sz w:val="28"/>
          <w:szCs w:val="28"/>
          <w:lang w:val="kk-KZ"/>
        </w:rPr>
        <w:t xml:space="preserve">Лекерова Г.Ж.Коррекционная работа со школьниками -  элект.учеб.пособие.- </w:t>
      </w:r>
      <w:r w:rsidRPr="00557C1D">
        <w:rPr>
          <w:rFonts w:ascii="Times New Roman" w:hAnsi="Times New Roman" w:cs="Times New Roman"/>
          <w:sz w:val="28"/>
          <w:szCs w:val="28"/>
        </w:rPr>
        <w:t>500</w:t>
      </w:r>
      <w:r w:rsidRPr="00557C1D">
        <w:rPr>
          <w:rFonts w:ascii="Times New Roman" w:hAnsi="Times New Roman" w:cs="Times New Roman"/>
          <w:sz w:val="28"/>
          <w:szCs w:val="28"/>
          <w:lang w:val="kk-KZ"/>
        </w:rPr>
        <w:t xml:space="preserve"> МБ</w:t>
      </w:r>
    </w:p>
    <w:p w:rsidR="00B75B67" w:rsidRPr="00CE5512" w:rsidRDefault="00B75B67" w:rsidP="00CE5512">
      <w:pPr>
        <w:spacing w:after="0" w:line="240" w:lineRule="auto"/>
        <w:jc w:val="center"/>
        <w:rPr>
          <w:rFonts w:ascii="Times New Roman" w:eastAsia="Times New Roman" w:hAnsi="Times New Roman" w:cs="Times New Roman"/>
          <w:b/>
          <w:sz w:val="28"/>
          <w:szCs w:val="28"/>
          <w:lang w:val="kk-KZ"/>
        </w:rPr>
      </w:pPr>
    </w:p>
    <w:p w:rsidR="00B75B67" w:rsidRPr="00CE5512" w:rsidRDefault="00B75B67" w:rsidP="00CE5512">
      <w:pPr>
        <w:spacing w:after="0" w:line="240" w:lineRule="auto"/>
        <w:jc w:val="center"/>
        <w:rPr>
          <w:rFonts w:ascii="Times New Roman" w:eastAsia="Times New Roman" w:hAnsi="Times New Roman" w:cs="Times New Roman"/>
          <w:b/>
          <w:sz w:val="28"/>
          <w:szCs w:val="28"/>
          <w:lang w:val="kk-KZ"/>
        </w:rPr>
      </w:pPr>
    </w:p>
    <w:p w:rsidR="006040A0" w:rsidRPr="00CE5512" w:rsidRDefault="003937FD" w:rsidP="00CE5512">
      <w:pPr>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Дәріс</w:t>
      </w:r>
      <w:r w:rsidR="003A0706" w:rsidRPr="00CE5512">
        <w:rPr>
          <w:rFonts w:ascii="Times New Roman" w:eastAsia="Times New Roman" w:hAnsi="Times New Roman" w:cs="Times New Roman"/>
          <w:b/>
          <w:sz w:val="28"/>
          <w:szCs w:val="28"/>
          <w:lang w:val="kk-KZ"/>
        </w:rPr>
        <w:t xml:space="preserve"> №</w:t>
      </w:r>
      <w:r w:rsidR="00D8298A" w:rsidRPr="00CE5512">
        <w:rPr>
          <w:rFonts w:ascii="Times New Roman" w:eastAsia="Times New Roman" w:hAnsi="Times New Roman" w:cs="Times New Roman"/>
          <w:b/>
          <w:sz w:val="28"/>
          <w:szCs w:val="28"/>
          <w:lang w:val="kk-KZ"/>
        </w:rPr>
        <w:t>11</w:t>
      </w:r>
      <w:r w:rsidR="006040A0" w:rsidRPr="00CE5512">
        <w:rPr>
          <w:rFonts w:ascii="Times New Roman" w:eastAsia="Times New Roman" w:hAnsi="Times New Roman" w:cs="Times New Roman"/>
          <w:b/>
          <w:sz w:val="28"/>
          <w:szCs w:val="28"/>
          <w:lang w:val="kk-KZ"/>
        </w:rPr>
        <w:t xml:space="preserve">. </w:t>
      </w:r>
      <w:r w:rsidR="007E3EAE" w:rsidRPr="00CE5512">
        <w:rPr>
          <w:rFonts w:ascii="Times New Roman" w:hAnsi="Times New Roman" w:cs="Times New Roman"/>
          <w:bCs/>
          <w:sz w:val="28"/>
          <w:szCs w:val="28"/>
          <w:lang w:val="kk-KZ"/>
        </w:rPr>
        <w:t>Эмоциялық-ерік аумағы мен мінез-құлық бұзылыстарын топтық және жеке психологиялық түзету</w:t>
      </w:r>
    </w:p>
    <w:p w:rsidR="003A0706" w:rsidRPr="00CE5512" w:rsidRDefault="003A0706" w:rsidP="00E71E2D">
      <w:pPr>
        <w:tabs>
          <w:tab w:val="center" w:pos="851"/>
        </w:tabs>
        <w:spacing w:after="0" w:line="240" w:lineRule="auto"/>
        <w:ind w:firstLine="567"/>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ЖОСПАР</w:t>
      </w:r>
    </w:p>
    <w:p w:rsidR="003A0706" w:rsidRPr="00CE5512" w:rsidRDefault="007E3EAE" w:rsidP="00CF708A">
      <w:pPr>
        <w:pStyle w:val="a5"/>
        <w:numPr>
          <w:ilvl w:val="0"/>
          <w:numId w:val="13"/>
        </w:numPr>
        <w:tabs>
          <w:tab w:val="center" w:pos="851"/>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Психологиялық түзету жұмыстарына түрлі қатынастар</w:t>
      </w:r>
    </w:p>
    <w:p w:rsidR="003A0706" w:rsidRPr="00CE5512" w:rsidRDefault="007E3EAE" w:rsidP="00CF708A">
      <w:pPr>
        <w:pStyle w:val="a5"/>
        <w:numPr>
          <w:ilvl w:val="0"/>
          <w:numId w:val="13"/>
        </w:numPr>
        <w:tabs>
          <w:tab w:val="center" w:pos="851"/>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Мектеп жасына дейінгі және кіші мектеп жасындағы балалардың эмоциялық-ерік аумағының бұзылыстарын түзетудегі ойынтерапия</w:t>
      </w:r>
    </w:p>
    <w:p w:rsidR="007E3EAE" w:rsidRPr="00CE5512" w:rsidRDefault="007E3EAE" w:rsidP="00CF708A">
      <w:pPr>
        <w:pStyle w:val="a5"/>
        <w:numPr>
          <w:ilvl w:val="0"/>
          <w:numId w:val="13"/>
        </w:numPr>
        <w:tabs>
          <w:tab w:val="center" w:pos="851"/>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Психологиялық өзін реттеу әдістеріне оқыту</w:t>
      </w:r>
    </w:p>
    <w:p w:rsidR="004A54BF" w:rsidRPr="00E71E2D" w:rsidRDefault="004E4066" w:rsidP="00E71E2D">
      <w:pPr>
        <w:pStyle w:val="a5"/>
        <w:spacing w:after="0" w:line="240" w:lineRule="auto"/>
        <w:ind w:left="0" w:firstLine="567"/>
        <w:jc w:val="both"/>
        <w:rPr>
          <w:rFonts w:ascii="Times New Roman" w:eastAsia="Times New Roman" w:hAnsi="Times New Roman" w:cs="Times New Roman"/>
          <w:sz w:val="28"/>
          <w:szCs w:val="28"/>
          <w:lang w:val="kk-KZ"/>
        </w:rPr>
      </w:pPr>
      <w:r w:rsidRPr="00E71E2D">
        <w:rPr>
          <w:rFonts w:ascii="Times New Roman" w:eastAsia="Times New Roman" w:hAnsi="Times New Roman" w:cs="Times New Roman"/>
          <w:sz w:val="28"/>
          <w:szCs w:val="28"/>
          <w:lang w:val="kk-KZ"/>
        </w:rPr>
        <w:t xml:space="preserve">Дәрістің мақсаты: </w:t>
      </w:r>
      <w:r w:rsidR="00E71E2D" w:rsidRPr="00E71E2D">
        <w:rPr>
          <w:rFonts w:ascii="Times New Roman" w:hAnsi="Times New Roman" w:cs="Times New Roman"/>
          <w:bCs/>
          <w:sz w:val="28"/>
          <w:szCs w:val="28"/>
          <w:lang w:val="kk-KZ"/>
        </w:rPr>
        <w:t>Эмоциялық-ерік аумағы мен мінез-құлық бұзылыстарын топтық және жеке психологиялық түзету</w:t>
      </w:r>
      <w:r w:rsidR="006F40A6" w:rsidRPr="00E71E2D">
        <w:rPr>
          <w:rFonts w:ascii="Times New Roman" w:eastAsia="Times New Roman" w:hAnsi="Times New Roman" w:cs="Times New Roman"/>
          <w:sz w:val="28"/>
          <w:szCs w:val="28"/>
          <w:lang w:val="kk-KZ"/>
        </w:rPr>
        <w:t xml:space="preserve"> жолдарымен таныстыру.</w:t>
      </w:r>
    </w:p>
    <w:p w:rsidR="00E71E2D" w:rsidRPr="00E71E2D" w:rsidRDefault="00E71E2D" w:rsidP="00E71E2D">
      <w:pPr>
        <w:spacing w:after="0" w:line="240" w:lineRule="auto"/>
        <w:ind w:firstLine="567"/>
        <w:jc w:val="both"/>
        <w:rPr>
          <w:rFonts w:ascii="Times New Roman" w:hAnsi="Times New Roman" w:cs="Times New Roman"/>
          <w:color w:val="000000"/>
          <w:sz w:val="28"/>
          <w:szCs w:val="28"/>
          <w:lang w:val="kk-KZ"/>
        </w:rPr>
      </w:pPr>
      <w:r w:rsidRPr="00E71E2D">
        <w:rPr>
          <w:rFonts w:ascii="Times New Roman" w:hAnsi="Times New Roman" w:cs="Times New Roman"/>
          <w:color w:val="000000"/>
          <w:sz w:val="28"/>
          <w:szCs w:val="28"/>
          <w:lang w:val="kk-KZ"/>
        </w:rPr>
        <w:t xml:space="preserve">Баланы дамыту процесінде ерте балалық шақ тәжірибесі </w:t>
      </w:r>
      <w:r>
        <w:rPr>
          <w:rFonts w:ascii="Times New Roman" w:hAnsi="Times New Roman" w:cs="Times New Roman"/>
          <w:color w:val="000000"/>
          <w:sz w:val="28"/>
          <w:szCs w:val="28"/>
          <w:lang w:val="kk-KZ"/>
        </w:rPr>
        <w:t xml:space="preserve">зор </w:t>
      </w:r>
      <w:r w:rsidRPr="00E71E2D">
        <w:rPr>
          <w:rFonts w:ascii="Times New Roman" w:hAnsi="Times New Roman" w:cs="Times New Roman"/>
          <w:color w:val="000000"/>
          <w:sz w:val="28"/>
          <w:szCs w:val="28"/>
          <w:lang w:val="kk-KZ"/>
        </w:rPr>
        <w:t xml:space="preserve">маңызға ие. </w:t>
      </w:r>
    </w:p>
    <w:p w:rsidR="00E71E2D" w:rsidRPr="00E71E2D" w:rsidRDefault="00E71E2D" w:rsidP="00E71E2D">
      <w:pPr>
        <w:spacing w:after="0" w:line="240" w:lineRule="auto"/>
        <w:ind w:firstLine="567"/>
        <w:jc w:val="both"/>
        <w:rPr>
          <w:rFonts w:ascii="Times New Roman" w:hAnsi="Times New Roman" w:cs="Times New Roman"/>
          <w:color w:val="000000"/>
          <w:sz w:val="28"/>
          <w:szCs w:val="28"/>
          <w:lang w:val="kk-KZ"/>
        </w:rPr>
      </w:pPr>
      <w:r w:rsidRPr="00E71E2D">
        <w:rPr>
          <w:rFonts w:ascii="Times New Roman" w:hAnsi="Times New Roman" w:cs="Times New Roman"/>
          <w:color w:val="000000"/>
          <w:sz w:val="28"/>
          <w:szCs w:val="28"/>
          <w:lang w:val="kk-KZ"/>
        </w:rPr>
        <w:t>Психотерапевтің негізгі міндеті симптомды жою емес, жеке адамның сау сақталған элементтерін іздеу, оларды белсендіру, осы арқылы жеке адамның жалпы потенциалын дамыту.</w:t>
      </w:r>
    </w:p>
    <w:p w:rsidR="00E71E2D" w:rsidRPr="00E71E2D" w:rsidRDefault="00E71E2D" w:rsidP="00E71E2D">
      <w:pPr>
        <w:spacing w:after="0" w:line="240" w:lineRule="auto"/>
        <w:ind w:firstLine="567"/>
        <w:jc w:val="both"/>
        <w:rPr>
          <w:rFonts w:ascii="Times New Roman" w:hAnsi="Times New Roman" w:cs="Times New Roman"/>
          <w:color w:val="000000"/>
          <w:sz w:val="28"/>
          <w:szCs w:val="28"/>
          <w:lang w:val="kk-KZ"/>
        </w:rPr>
      </w:pPr>
      <w:r w:rsidRPr="00E71E2D">
        <w:rPr>
          <w:rFonts w:ascii="Times New Roman" w:hAnsi="Times New Roman" w:cs="Times New Roman"/>
          <w:color w:val="000000"/>
          <w:sz w:val="28"/>
          <w:szCs w:val="28"/>
          <w:lang w:val="kk-KZ"/>
        </w:rPr>
        <w:t>1-кезең-жеке сабақ. Бұл кезең едәуір күрделі жағдайдағыкоммуникативтік дағдылары жоқ және кез-келген формадағы қарым-қатынастан бас тартатын балаларға қажет. Психотерапевтің негізгі міндеті –балада «коммуникативтік рахаттану» сезімін ояту. Бұл кезеңде балаға өмірге қауіпті емес кез-келген мінез-құлық көрсетуге жол беріледі.</w:t>
      </w:r>
    </w:p>
    <w:p w:rsidR="00E71E2D" w:rsidRPr="00E71E2D" w:rsidRDefault="00E71E2D" w:rsidP="00E71E2D">
      <w:pPr>
        <w:spacing w:after="0" w:line="240" w:lineRule="auto"/>
        <w:ind w:firstLine="567"/>
        <w:jc w:val="both"/>
        <w:rPr>
          <w:rFonts w:ascii="Times New Roman" w:hAnsi="Times New Roman" w:cs="Times New Roman"/>
          <w:color w:val="000000"/>
          <w:sz w:val="28"/>
          <w:szCs w:val="28"/>
          <w:lang w:val="kk-KZ"/>
        </w:rPr>
      </w:pPr>
      <w:r w:rsidRPr="00E71E2D">
        <w:rPr>
          <w:rFonts w:ascii="Times New Roman" w:hAnsi="Times New Roman" w:cs="Times New Roman"/>
          <w:color w:val="000000"/>
          <w:sz w:val="28"/>
          <w:szCs w:val="28"/>
          <w:lang w:val="kk-KZ"/>
        </w:rPr>
        <w:t>2-кезең – шағын түзету тобындағы сабақтар. Осы кезеңнен бастап терапевттік процеске пациенттің ойын іс-әрекетінің едәуір кемелденген түрін көрсете алатын, жақсы коммуникативті дағдылары және эмпатиялық қабілеттері бар құрдастары ендіріледі. Бұл жердегі ббасты міндет – құрдастарымен кикілжіңсіз жағдайға жету және оларға қызығушылық таныту (ең болмағанда бақылау арқылы).</w:t>
      </w:r>
    </w:p>
    <w:p w:rsidR="00E71E2D" w:rsidRPr="00E71E2D" w:rsidRDefault="00E71E2D" w:rsidP="00E71E2D">
      <w:pPr>
        <w:spacing w:after="0" w:line="240" w:lineRule="auto"/>
        <w:ind w:firstLine="567"/>
        <w:jc w:val="both"/>
        <w:rPr>
          <w:rFonts w:ascii="Times New Roman" w:hAnsi="Times New Roman" w:cs="Times New Roman"/>
          <w:color w:val="000000"/>
          <w:sz w:val="28"/>
          <w:szCs w:val="28"/>
          <w:lang w:val="kk-KZ"/>
        </w:rPr>
      </w:pPr>
      <w:r w:rsidRPr="00E71E2D">
        <w:rPr>
          <w:rFonts w:ascii="Times New Roman" w:hAnsi="Times New Roman" w:cs="Times New Roman"/>
          <w:color w:val="000000"/>
          <w:sz w:val="28"/>
          <w:szCs w:val="28"/>
          <w:lang w:val="kk-KZ"/>
        </w:rPr>
        <w:t>3-кезең – аралас түзету топтарындағы сабақ (6-15 адам). Бұл психотерапевтік процестегі негізгі және ең ұзақ процесс болып табылады. Бұл кезеңнің негізгі міндеті – затпен жалғыз ойнаудан балалармен бірге ойнауды жүзеге асыру.</w:t>
      </w:r>
    </w:p>
    <w:p w:rsidR="00E71E2D" w:rsidRPr="00E71E2D" w:rsidRDefault="00E71E2D" w:rsidP="00E71E2D">
      <w:pPr>
        <w:spacing w:after="0" w:line="240" w:lineRule="auto"/>
        <w:ind w:firstLine="567"/>
        <w:jc w:val="both"/>
        <w:rPr>
          <w:rFonts w:ascii="Times New Roman" w:hAnsi="Times New Roman" w:cs="Times New Roman"/>
          <w:color w:val="000000"/>
          <w:sz w:val="28"/>
          <w:szCs w:val="28"/>
          <w:lang w:val="kk-KZ"/>
        </w:rPr>
      </w:pPr>
      <w:r w:rsidRPr="00E71E2D">
        <w:rPr>
          <w:rFonts w:ascii="Times New Roman" w:hAnsi="Times New Roman" w:cs="Times New Roman"/>
          <w:color w:val="000000"/>
          <w:sz w:val="28"/>
          <w:szCs w:val="28"/>
          <w:lang w:val="kk-KZ"/>
        </w:rPr>
        <w:t>4-кезең – ашық әлеуметтік ортадағы сабақ. Бұл көбінесе 3-кезең сабағымен қатар жүре береді және театр, мұражайларға баруды, қалаға саяхат жасау, жазғы лагерьде тұруды қамтиды. Бір сабақтың ұзақтығы шамамен бір жарым сағат.</w:t>
      </w:r>
    </w:p>
    <w:p w:rsidR="00BC1D95" w:rsidRDefault="00E71E2D" w:rsidP="00E71E2D">
      <w:pPr>
        <w:spacing w:after="0" w:line="240" w:lineRule="auto"/>
        <w:ind w:firstLine="567"/>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t xml:space="preserve">Психотерапия    psyhotherfpy  термині халықаралық болып табылатын </w:t>
      </w:r>
    </w:p>
    <w:p w:rsidR="00E71E2D" w:rsidRPr="00E71E2D" w:rsidRDefault="00E71E2D" w:rsidP="00BC1D95">
      <w:pPr>
        <w:spacing w:after="0" w:line="240" w:lineRule="auto"/>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lastRenderedPageBreak/>
        <w:t xml:space="preserve">және әлемнің  көптеген елдерінде кәсіби психологтар іске асыратын жұмыс әдістері ретінде қолданылады. Психотерапиялық көмек клиенттің жеке тұлғалық проблемаларын шешуге бағытталған. Бұл жағдайда сананы шектей отырып ықпал жасалатын амалдар кеңінен пайдаланылатын болғандықтан бұл тәсілдерді қолдануға өте қатаң талаптар қойылады. Психотерапия мен психокоррекция саласында ортақ көрсеткіштер мол екенін атай отырып, дегенмен психологиялық кеңес беруді арнайы медициналық дайындығы жоқ психологтар жүргізуіне болатындығын, кеңес беру тек психологиялық жағдайда тек оны адамның қасиеттеріне белсенді ықпал ету арқылы психолог мамандар жүргізе алатындығы айқындалған.  </w:t>
      </w:r>
    </w:p>
    <w:p w:rsidR="00E71E2D" w:rsidRPr="00E71E2D" w:rsidRDefault="00E71E2D" w:rsidP="00E71E2D">
      <w:pPr>
        <w:spacing w:after="0" w:line="240" w:lineRule="auto"/>
        <w:ind w:firstLine="567"/>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t xml:space="preserve">Таңғаларлығы: психолог –сарапшылар психотерапияны зерттеп білуге ешкім әлі тимеген асыл деп қарамайды. Сәтті де нәтижелі психотерапияның нәтижесінде адамдар шындықты басқаша қабылдап, басқаша ойлап, басқашатүсінеді. Олардың мотвтері мен эмоциялары да өзгереді. Бұл адамның табиғи болмысының тереңінің ешқандай боямасыз сыртқа көрінуімен салыстырудағы бұрын-соңды болмаған ең тамаша әдіс. Қоғамға деген көзқарасы мен жеке тұлғалар арасындағы қатынастар да өзгереді. Адамның мінезі (тұлғасы) сырттай да, шын мәнінде де өзгереді. Тіпті адамның сыртқы бейнесі өзгереді, оның психикалық денсаулығы және т.б. жақсарады деген дәлелдер бар. Кейбір жағдайда интеллектік коэффиценті жоғарылайды. Сондықтан да психотерапия деген термин үйрету, перцепция, мотивация, ойлау, әлеуметтік психология, физиологиялық психология және т.б. арналған кітаптарды пәндәк көрсетілімдерінде де берілмеген. </w:t>
      </w:r>
    </w:p>
    <w:p w:rsidR="00E71E2D" w:rsidRPr="00E71E2D" w:rsidRDefault="00E71E2D" w:rsidP="00E71E2D">
      <w:pPr>
        <w:spacing w:after="0" w:line="240" w:lineRule="auto"/>
        <w:ind w:firstLine="567"/>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t>Үйрету теориясы, әсірелеп айтпағанда, терапевтілік эффектісі бар факторлардың әсерін зерттеуден пайдалы нәтиже алары сөзсіз. Ол факторлар: дау-дамайлар, жарақат, қайғы-қасіреттерді қоспағанда, неке, достық, еркін ассоциациялар, жұмыстағы табыс.</w:t>
      </w:r>
    </w:p>
    <w:p w:rsidR="00E71E2D" w:rsidRPr="00E71E2D" w:rsidRDefault="00E71E2D" w:rsidP="00E71E2D">
      <w:pPr>
        <w:spacing w:after="0" w:line="240" w:lineRule="auto"/>
        <w:ind w:firstLine="567"/>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t>Әлеуметтік және тұлғааралық қарым-қатынастарды психотерапиялық қарым-қатынастардың мысалы ретінде қарастырғанда, әлеуметтік психологияның бөлімі сияқты шешілмеген проблемалар туындайды. Қазіргі уақытта пациент пен психотерапевттің арасында ең аз дегенде типті қатынасты сипаттай аламыз: өктемшілдік, демократиялық және кіріспеу принципі, бұлардың әрқайсысы өзінше жақсы. Бірақ дәл осындай қарым-қатынас типтерін балалар клубының мүшелері арасындағы өзара қарым-қатынас зерттеуден, көзбояушылық әдістерден, әр алуан саяси теориялардан, ананың балаға деген қатынасынан және де адамтектес маймылдардың әлеуметтік құрылымынан байқауға болады.</w:t>
      </w:r>
    </w:p>
    <w:p w:rsidR="00E71E2D" w:rsidRPr="00E71E2D" w:rsidRDefault="00E71E2D" w:rsidP="00E71E2D">
      <w:pPr>
        <w:spacing w:after="0" w:line="240" w:lineRule="auto"/>
        <w:ind w:firstLine="567"/>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t>Психотерапия психологияның маңызды саласы екенін көрсететін мысалдарды келтіруге болады.</w:t>
      </w:r>
    </w:p>
    <w:p w:rsidR="00E71E2D" w:rsidRPr="00E71E2D" w:rsidRDefault="00E71E2D" w:rsidP="00E71E2D">
      <w:pPr>
        <w:spacing w:after="0" w:line="240" w:lineRule="auto"/>
        <w:ind w:firstLine="567"/>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t>Біз психотерапия негізгі жеті жолмен:</w:t>
      </w:r>
    </w:p>
    <w:p w:rsidR="00E71E2D" w:rsidRPr="00B87FD0" w:rsidRDefault="00E71E2D" w:rsidP="00CF708A">
      <w:pPr>
        <w:numPr>
          <w:ilvl w:val="0"/>
          <w:numId w:val="68"/>
        </w:numPr>
        <w:spacing w:after="0" w:line="240" w:lineRule="auto"/>
        <w:ind w:left="0" w:firstLine="567"/>
        <w:jc w:val="both"/>
        <w:rPr>
          <w:rFonts w:ascii="Times New Roman" w:hAnsi="Times New Roman" w:cs="Times New Roman"/>
          <w:sz w:val="28"/>
          <w:szCs w:val="28"/>
          <w:lang w:val="kk-KZ"/>
        </w:rPr>
      </w:pPr>
      <w:r w:rsidRPr="00B87FD0">
        <w:rPr>
          <w:rFonts w:ascii="Times New Roman" w:hAnsi="Times New Roman" w:cs="Times New Roman"/>
          <w:sz w:val="28"/>
          <w:szCs w:val="28"/>
          <w:lang w:val="kk-KZ"/>
        </w:rPr>
        <w:t xml:space="preserve">эксперсия (әрекет жасау, босану, катарсис); 2)базалық қажеттіліктерді (қолдау көрсету, мақұлдау, қорғау, махаббат, сыйластық); 3) қауіп-қатерді жою (қорғау, қолайлы әлеуметтік, саяси және экономикалық жағдайлар); 4)инсайт, тереңірек білу мен түсіну; 5) сендіру немесе </w:t>
      </w:r>
      <w:r w:rsidRPr="00B87FD0">
        <w:rPr>
          <w:rFonts w:ascii="Times New Roman" w:hAnsi="Times New Roman" w:cs="Times New Roman"/>
          <w:sz w:val="28"/>
          <w:szCs w:val="28"/>
          <w:lang w:val="kk-KZ"/>
        </w:rPr>
        <w:lastRenderedPageBreak/>
        <w:t>беделділік; 6) бихевиоралды терапиядағыдай симптомдармен тікелей күрес; 7) оң бағыттағы өзіндік кемелдену, даралану немесе даму арқылы іске асырылады деп айта аламыз.</w:t>
      </w:r>
    </w:p>
    <w:p w:rsidR="003937FD" w:rsidRPr="00E71E2D" w:rsidRDefault="003937FD" w:rsidP="00E71E2D">
      <w:pPr>
        <w:shd w:val="clear" w:color="auto" w:fill="FFFFFF"/>
        <w:autoSpaceDE w:val="0"/>
        <w:spacing w:after="0" w:line="240" w:lineRule="auto"/>
        <w:ind w:firstLine="567"/>
        <w:jc w:val="center"/>
        <w:rPr>
          <w:rFonts w:ascii="Times New Roman" w:hAnsi="Times New Roman" w:cs="Times New Roman"/>
          <w:b/>
          <w:color w:val="000000"/>
          <w:sz w:val="28"/>
          <w:szCs w:val="28"/>
          <w:shd w:val="clear" w:color="auto" w:fill="FFFFFF"/>
          <w:lang w:val="kk-KZ"/>
        </w:rPr>
      </w:pPr>
      <w:r w:rsidRPr="00E71E2D">
        <w:rPr>
          <w:rFonts w:ascii="Times New Roman" w:hAnsi="Times New Roman" w:cs="Times New Roman"/>
          <w:b/>
          <w:color w:val="000000"/>
          <w:sz w:val="28"/>
          <w:szCs w:val="28"/>
          <w:shd w:val="clear" w:color="auto" w:fill="FFFFFF"/>
          <w:lang w:val="kk-KZ"/>
        </w:rPr>
        <w:t>Бақылау сұрақтары:</w:t>
      </w:r>
    </w:p>
    <w:p w:rsidR="003937FD" w:rsidRPr="00CE5512" w:rsidRDefault="00E71E2D" w:rsidP="00CF708A">
      <w:pPr>
        <w:pStyle w:val="a5"/>
        <w:numPr>
          <w:ilvl w:val="0"/>
          <w:numId w:val="14"/>
        </w:numPr>
        <w:shd w:val="clear" w:color="auto" w:fill="FFFFFF"/>
        <w:autoSpaceDE w:val="0"/>
        <w:spacing w:after="0" w:line="240" w:lineRule="auto"/>
        <w:ind w:left="0" w:firstLine="0"/>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Эмоциялық-еріктік аумағы зақымдалған</w:t>
      </w:r>
      <w:r w:rsidR="003937FD" w:rsidRPr="00CE5512">
        <w:rPr>
          <w:rFonts w:ascii="Times New Roman" w:hAnsi="Times New Roman" w:cs="Times New Roman"/>
          <w:color w:val="000000"/>
          <w:sz w:val="28"/>
          <w:szCs w:val="28"/>
          <w:shd w:val="clear" w:color="auto" w:fill="FFFFFF"/>
          <w:lang w:val="kk-KZ"/>
        </w:rPr>
        <w:t xml:space="preserve"> балаларды психологиялық оңалту жүйесінің құрылымы.</w:t>
      </w:r>
    </w:p>
    <w:p w:rsidR="003937FD" w:rsidRPr="00CE5512" w:rsidRDefault="00E71E2D" w:rsidP="00CF708A">
      <w:pPr>
        <w:pStyle w:val="a5"/>
        <w:numPr>
          <w:ilvl w:val="0"/>
          <w:numId w:val="14"/>
        </w:numPr>
        <w:shd w:val="clear" w:color="auto" w:fill="FFFFFF"/>
        <w:autoSpaceDE w:val="0"/>
        <w:spacing w:after="0" w:line="240" w:lineRule="auto"/>
        <w:ind w:left="0" w:firstLine="0"/>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Б</w:t>
      </w:r>
      <w:r w:rsidR="003937FD" w:rsidRPr="00CE5512">
        <w:rPr>
          <w:rFonts w:ascii="Times New Roman" w:hAnsi="Times New Roman" w:cs="Times New Roman"/>
          <w:color w:val="000000"/>
          <w:sz w:val="28"/>
          <w:szCs w:val="28"/>
          <w:shd w:val="clear" w:color="auto" w:fill="FFFFFF"/>
          <w:lang w:val="kk-KZ"/>
        </w:rPr>
        <w:t>алалар мен жасөспірімдерді психологиялық диагностикалау процесіндегі  негізгі қағидаларды атап өтіңіз.</w:t>
      </w:r>
    </w:p>
    <w:p w:rsidR="00E0781F" w:rsidRPr="00CE5512" w:rsidRDefault="00E0781F" w:rsidP="00CE5512">
      <w:pPr>
        <w:shd w:val="clear" w:color="auto" w:fill="FFFFFF"/>
        <w:autoSpaceDE w:val="0"/>
        <w:spacing w:after="0" w:line="240" w:lineRule="auto"/>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Ұсынылатын әдебиеттер тізімі:</w:t>
      </w:r>
    </w:p>
    <w:p w:rsidR="00557C1D" w:rsidRPr="003B6DD8" w:rsidRDefault="00557C1D" w:rsidP="00CF708A">
      <w:pPr>
        <w:pStyle w:val="12"/>
        <w:widowControl/>
        <w:numPr>
          <w:ilvl w:val="0"/>
          <w:numId w:val="50"/>
        </w:numPr>
        <w:tabs>
          <w:tab w:val="left" w:pos="176"/>
          <w:tab w:val="left" w:pos="851"/>
        </w:tabs>
        <w:spacing w:line="240" w:lineRule="auto"/>
        <w:ind w:left="0" w:firstLine="567"/>
        <w:jc w:val="both"/>
        <w:rPr>
          <w:sz w:val="28"/>
          <w:szCs w:val="28"/>
          <w:lang w:val="kk-KZ"/>
        </w:rPr>
      </w:pPr>
      <w:r w:rsidRPr="003B6DD8">
        <w:rPr>
          <w:sz w:val="28"/>
          <w:szCs w:val="28"/>
          <w:lang w:val="kk-KZ"/>
        </w:rPr>
        <w:t>Нурмухамбетова Т.Р. Психологиялық дамуында ауытқуы бар балалардың психологиялық дамуын диагностикалау.Оқу-әдістемелік құрал. ОҚМУ, Шымкент, 2008. 55 бет.</w:t>
      </w:r>
    </w:p>
    <w:p w:rsidR="00557C1D" w:rsidRPr="003B6DD8" w:rsidRDefault="00557C1D" w:rsidP="00CF708A">
      <w:pPr>
        <w:pStyle w:val="a5"/>
        <w:numPr>
          <w:ilvl w:val="0"/>
          <w:numId w:val="50"/>
        </w:numPr>
        <w:tabs>
          <w:tab w:val="left" w:pos="459"/>
          <w:tab w:val="left" w:pos="851"/>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bCs/>
          <w:sz w:val="28"/>
          <w:szCs w:val="28"/>
        </w:rPr>
        <w:t>Астапов В.М.</w:t>
      </w:r>
      <w:r w:rsidRPr="003B6DD8">
        <w:rPr>
          <w:rFonts w:ascii="Times New Roman" w:hAnsi="Times New Roman" w:cs="Times New Roman"/>
          <w:sz w:val="28"/>
          <w:szCs w:val="28"/>
        </w:rPr>
        <w:t xml:space="preserve"> Психодиагностика и коррекция детей с нарушениями и отклонениями развития: Хрестоматия / В. М. Астапов, Ю. В. Микадзе. - 2-е изд. - СПб. : Питер, 2008. - 256 с. : ил. - (Хрестоматия)   </w:t>
      </w:r>
    </w:p>
    <w:p w:rsidR="00557C1D" w:rsidRPr="003B6DD8" w:rsidRDefault="00557C1D" w:rsidP="00CF708A">
      <w:pPr>
        <w:pStyle w:val="12"/>
        <w:widowControl/>
        <w:numPr>
          <w:ilvl w:val="0"/>
          <w:numId w:val="50"/>
        </w:numPr>
        <w:tabs>
          <w:tab w:val="left" w:pos="459"/>
          <w:tab w:val="left" w:pos="851"/>
        </w:tabs>
        <w:spacing w:line="240" w:lineRule="auto"/>
        <w:ind w:left="0" w:firstLine="567"/>
        <w:jc w:val="both"/>
        <w:rPr>
          <w:sz w:val="28"/>
          <w:szCs w:val="28"/>
          <w:lang w:val="kk-KZ"/>
        </w:rPr>
      </w:pPr>
      <w:r w:rsidRPr="003B6DD8">
        <w:rPr>
          <w:bCs/>
          <w:sz w:val="28"/>
          <w:szCs w:val="28"/>
          <w:lang w:val="kk-KZ"/>
        </w:rPr>
        <w:t>Тебенова Қ.С.</w:t>
      </w:r>
      <w:r w:rsidRPr="003B6DD8">
        <w:rPr>
          <w:sz w:val="28"/>
          <w:szCs w:val="28"/>
          <w:lang w:val="kk-KZ"/>
        </w:rPr>
        <w:t xml:space="preserve"> Дамуында ауытқулары бар балалар : оқу құралы / Қ. С. Тебенова ; Е.А. Бөкетов атындаєы ҚарМУ. - Ќарағанды : ҚарМУ баспасы, 2005. - 130 с</w:t>
      </w:r>
    </w:p>
    <w:p w:rsidR="00557C1D" w:rsidRPr="003B6DD8" w:rsidRDefault="00557C1D" w:rsidP="00CF708A">
      <w:pPr>
        <w:pStyle w:val="12"/>
        <w:widowControl/>
        <w:numPr>
          <w:ilvl w:val="0"/>
          <w:numId w:val="50"/>
        </w:numPr>
        <w:tabs>
          <w:tab w:val="left" w:pos="459"/>
          <w:tab w:val="left" w:pos="851"/>
        </w:tabs>
        <w:spacing w:line="240" w:lineRule="auto"/>
        <w:ind w:left="0" w:firstLine="567"/>
        <w:jc w:val="both"/>
        <w:rPr>
          <w:sz w:val="28"/>
          <w:szCs w:val="28"/>
          <w:lang w:val="kk-KZ"/>
        </w:rPr>
      </w:pPr>
      <w:r w:rsidRPr="003B6DD8">
        <w:rPr>
          <w:bCs/>
          <w:sz w:val="28"/>
          <w:szCs w:val="28"/>
          <w:lang w:val="kk-KZ"/>
        </w:rPr>
        <w:t>Выготский Л.С.</w:t>
      </w:r>
      <w:r w:rsidRPr="003B6DD8">
        <w:rPr>
          <w:sz w:val="28"/>
          <w:szCs w:val="28"/>
          <w:lang w:val="kk-KZ"/>
        </w:rPr>
        <w:t xml:space="preserve"> Баланың жас ерекшелiктерi және кемтар бала психологиясы туралы таңдамалы еңбектер : Оқу құралы / Выготский Л.С. - Алматы : Респ.баспа каб., 1999. - 170 с  </w:t>
      </w:r>
    </w:p>
    <w:p w:rsidR="00557C1D" w:rsidRPr="003B6DD8" w:rsidRDefault="00557C1D" w:rsidP="00CF708A">
      <w:pPr>
        <w:pStyle w:val="12"/>
        <w:widowControl/>
        <w:numPr>
          <w:ilvl w:val="0"/>
          <w:numId w:val="50"/>
        </w:numPr>
        <w:tabs>
          <w:tab w:val="left" w:pos="459"/>
          <w:tab w:val="left" w:pos="851"/>
        </w:tabs>
        <w:spacing w:line="240" w:lineRule="auto"/>
        <w:ind w:left="0" w:firstLine="567"/>
        <w:jc w:val="both"/>
        <w:rPr>
          <w:sz w:val="28"/>
          <w:szCs w:val="28"/>
          <w:lang w:val="kk-KZ"/>
        </w:rPr>
      </w:pPr>
      <w:r w:rsidRPr="003B6DD8">
        <w:rPr>
          <w:sz w:val="28"/>
          <w:szCs w:val="28"/>
          <w:lang w:val="kk-KZ"/>
        </w:rPr>
        <w:t xml:space="preserve">Клиническая психиатрия. - М., 1998. - 512 с   </w:t>
      </w:r>
    </w:p>
    <w:p w:rsidR="00557C1D" w:rsidRPr="003B6DD8" w:rsidRDefault="00557C1D" w:rsidP="00CF708A">
      <w:pPr>
        <w:pStyle w:val="12"/>
        <w:widowControl/>
        <w:numPr>
          <w:ilvl w:val="0"/>
          <w:numId w:val="50"/>
        </w:numPr>
        <w:tabs>
          <w:tab w:val="left" w:pos="459"/>
          <w:tab w:val="left" w:pos="851"/>
        </w:tabs>
        <w:spacing w:line="240" w:lineRule="auto"/>
        <w:ind w:left="0" w:firstLine="567"/>
        <w:jc w:val="both"/>
        <w:rPr>
          <w:sz w:val="28"/>
          <w:szCs w:val="28"/>
          <w:lang w:val="kk-KZ"/>
        </w:rPr>
      </w:pPr>
      <w:r w:rsidRPr="003B6DD8">
        <w:rPr>
          <w:sz w:val="28"/>
          <w:szCs w:val="28"/>
        </w:rPr>
        <w:t xml:space="preserve">Психология : Учебник для гуман.вузов. - СПб : Питер, 2002. - 656 с.    </w:t>
      </w:r>
    </w:p>
    <w:p w:rsidR="00557C1D" w:rsidRPr="003B6DD8" w:rsidRDefault="00557C1D" w:rsidP="00CF708A">
      <w:pPr>
        <w:pStyle w:val="12"/>
        <w:widowControl/>
        <w:numPr>
          <w:ilvl w:val="0"/>
          <w:numId w:val="50"/>
        </w:numPr>
        <w:tabs>
          <w:tab w:val="left" w:pos="459"/>
          <w:tab w:val="left" w:pos="851"/>
        </w:tabs>
        <w:spacing w:line="240" w:lineRule="auto"/>
        <w:ind w:left="0" w:firstLine="567"/>
        <w:jc w:val="both"/>
        <w:rPr>
          <w:sz w:val="28"/>
          <w:szCs w:val="28"/>
          <w:lang w:val="kk-KZ"/>
        </w:rPr>
      </w:pPr>
      <w:r w:rsidRPr="003B6DD8">
        <w:rPr>
          <w:sz w:val="28"/>
          <w:szCs w:val="28"/>
        </w:rPr>
        <w:t xml:space="preserve">Психология : учебник для гуманитарных вузов. - СПб. : Питер, 2003. - 656 с.   </w:t>
      </w:r>
    </w:p>
    <w:p w:rsidR="00557C1D" w:rsidRPr="003B6DD8" w:rsidRDefault="00557C1D" w:rsidP="00CF708A">
      <w:pPr>
        <w:pStyle w:val="12"/>
        <w:widowControl/>
        <w:numPr>
          <w:ilvl w:val="0"/>
          <w:numId w:val="50"/>
        </w:numPr>
        <w:tabs>
          <w:tab w:val="left" w:pos="459"/>
          <w:tab w:val="left" w:pos="851"/>
        </w:tabs>
        <w:spacing w:line="240" w:lineRule="auto"/>
        <w:ind w:left="0" w:firstLine="567"/>
        <w:jc w:val="both"/>
        <w:rPr>
          <w:sz w:val="28"/>
          <w:szCs w:val="28"/>
          <w:lang w:val="kk-KZ"/>
        </w:rPr>
      </w:pPr>
      <w:r w:rsidRPr="003B6DD8">
        <w:rPr>
          <w:sz w:val="28"/>
          <w:szCs w:val="28"/>
        </w:rPr>
        <w:t xml:space="preserve">Каплан Г.И. Клиническая психиатрия: Из синопсиса по психиатрии. В 2т.  - М., 1994    </w:t>
      </w:r>
    </w:p>
    <w:p w:rsidR="00E0781F" w:rsidRPr="00CE5512" w:rsidRDefault="00557C1D" w:rsidP="00CF708A">
      <w:pPr>
        <w:pStyle w:val="a5"/>
        <w:numPr>
          <w:ilvl w:val="0"/>
          <w:numId w:val="50"/>
        </w:numPr>
        <w:tabs>
          <w:tab w:val="left" w:pos="851"/>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sz w:val="28"/>
          <w:szCs w:val="28"/>
          <w:lang w:val="kk-KZ"/>
        </w:rPr>
        <w:t xml:space="preserve">Лекерова Г.Ж.Коррекционная работа со школьниками -  элект.учеб.пособие.- </w:t>
      </w:r>
      <w:r w:rsidRPr="003B6DD8">
        <w:rPr>
          <w:rFonts w:ascii="Times New Roman" w:hAnsi="Times New Roman" w:cs="Times New Roman"/>
          <w:sz w:val="28"/>
          <w:szCs w:val="28"/>
        </w:rPr>
        <w:t>500</w:t>
      </w:r>
      <w:r w:rsidRPr="003B6DD8">
        <w:rPr>
          <w:rFonts w:ascii="Times New Roman" w:hAnsi="Times New Roman" w:cs="Times New Roman"/>
          <w:sz w:val="28"/>
          <w:szCs w:val="28"/>
          <w:lang w:val="kk-KZ"/>
        </w:rPr>
        <w:t xml:space="preserve"> МБ</w:t>
      </w:r>
    </w:p>
    <w:p w:rsidR="00BB5469" w:rsidRPr="00CE5512" w:rsidRDefault="00BB5469" w:rsidP="00CE5512">
      <w:pPr>
        <w:spacing w:after="0" w:line="240" w:lineRule="auto"/>
        <w:jc w:val="both"/>
        <w:rPr>
          <w:rFonts w:ascii="Times New Roman" w:eastAsia="Times New Roman" w:hAnsi="Times New Roman" w:cs="Times New Roman"/>
          <w:sz w:val="28"/>
          <w:szCs w:val="28"/>
          <w:lang w:val="kk-KZ"/>
        </w:rPr>
      </w:pPr>
    </w:p>
    <w:p w:rsidR="007E3EAE" w:rsidRPr="00CE5512" w:rsidRDefault="007E3EAE" w:rsidP="00CE5512">
      <w:pPr>
        <w:spacing w:after="0" w:line="240" w:lineRule="auto"/>
        <w:jc w:val="both"/>
        <w:rPr>
          <w:rFonts w:ascii="Times New Roman" w:eastAsia="Times New Roman" w:hAnsi="Times New Roman" w:cs="Times New Roman"/>
          <w:sz w:val="28"/>
          <w:szCs w:val="28"/>
          <w:lang w:val="kk-KZ"/>
        </w:rPr>
      </w:pPr>
    </w:p>
    <w:p w:rsidR="008549B4" w:rsidRPr="00CE5512" w:rsidRDefault="008549B4" w:rsidP="00CE5512">
      <w:pPr>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 xml:space="preserve">Дәріс №12. </w:t>
      </w:r>
      <w:r w:rsidR="007E3EAE" w:rsidRPr="00CE5512">
        <w:rPr>
          <w:rFonts w:ascii="Times New Roman" w:hAnsi="Times New Roman" w:cs="Times New Roman"/>
          <w:bCs/>
          <w:sz w:val="28"/>
          <w:szCs w:val="28"/>
          <w:lang w:val="kk-KZ"/>
        </w:rPr>
        <w:t>Зият кемістігі бар балалардың эмоциялық-еріктік аумақ пен мінез-құлық бұзылыстары</w:t>
      </w:r>
    </w:p>
    <w:p w:rsidR="008549B4" w:rsidRPr="00CE5512" w:rsidRDefault="008549B4" w:rsidP="00CE5512">
      <w:pPr>
        <w:spacing w:after="0" w:line="240" w:lineRule="auto"/>
        <w:jc w:val="center"/>
        <w:rPr>
          <w:rFonts w:ascii="Times New Roman" w:eastAsia="Times New Roman" w:hAnsi="Times New Roman" w:cs="Times New Roman"/>
          <w:b/>
          <w:sz w:val="28"/>
          <w:szCs w:val="28"/>
          <w:lang w:val="kk-KZ"/>
        </w:rPr>
      </w:pPr>
      <w:r w:rsidRPr="00CE5512">
        <w:rPr>
          <w:rFonts w:ascii="Times New Roman" w:eastAsia="Times New Roman" w:hAnsi="Times New Roman" w:cs="Times New Roman"/>
          <w:b/>
          <w:sz w:val="28"/>
          <w:szCs w:val="28"/>
          <w:lang w:val="kk-KZ"/>
        </w:rPr>
        <w:t>ЖОСПАР</w:t>
      </w:r>
    </w:p>
    <w:p w:rsidR="008549B4" w:rsidRPr="00C3605F" w:rsidRDefault="007E3EAE" w:rsidP="00C3605F">
      <w:pPr>
        <w:pStyle w:val="a5"/>
        <w:numPr>
          <w:ilvl w:val="0"/>
          <w:numId w:val="26"/>
        </w:numPr>
        <w:tabs>
          <w:tab w:val="left" w:pos="851"/>
        </w:tabs>
        <w:spacing w:after="0" w:line="240" w:lineRule="auto"/>
        <w:ind w:left="0" w:firstLine="567"/>
        <w:jc w:val="both"/>
        <w:rPr>
          <w:rFonts w:ascii="Times New Roman" w:eastAsia="Times New Roman" w:hAnsi="Times New Roman" w:cs="Times New Roman"/>
          <w:sz w:val="28"/>
          <w:szCs w:val="28"/>
          <w:lang w:val="kk-KZ"/>
        </w:rPr>
      </w:pPr>
      <w:r w:rsidRPr="00C3605F">
        <w:rPr>
          <w:rFonts w:ascii="Times New Roman" w:hAnsi="Times New Roman" w:cs="Times New Roman"/>
          <w:bCs/>
          <w:sz w:val="28"/>
          <w:szCs w:val="28"/>
          <w:lang w:val="kk-KZ"/>
        </w:rPr>
        <w:t>Ақыл-ойы кем баланың эмоциялық-ерік аумағы бұзылыстарын зерттеудің кейбір бағыттары: интеллектуализм, волюнтаризм, Л.С.Выготский теориясы</w:t>
      </w:r>
    </w:p>
    <w:p w:rsidR="008549B4" w:rsidRPr="00C3605F" w:rsidRDefault="007E3EAE" w:rsidP="00C3605F">
      <w:pPr>
        <w:pStyle w:val="a5"/>
        <w:numPr>
          <w:ilvl w:val="0"/>
          <w:numId w:val="26"/>
        </w:numPr>
        <w:tabs>
          <w:tab w:val="left" w:pos="851"/>
        </w:tabs>
        <w:spacing w:after="0" w:line="240" w:lineRule="auto"/>
        <w:ind w:left="0" w:firstLine="567"/>
        <w:jc w:val="both"/>
        <w:rPr>
          <w:rFonts w:ascii="Times New Roman" w:eastAsia="Times New Roman" w:hAnsi="Times New Roman" w:cs="Times New Roman"/>
          <w:sz w:val="28"/>
          <w:szCs w:val="28"/>
          <w:lang w:val="kk-KZ"/>
        </w:rPr>
      </w:pPr>
      <w:r w:rsidRPr="00C3605F">
        <w:rPr>
          <w:rFonts w:ascii="Times New Roman" w:hAnsi="Times New Roman" w:cs="Times New Roman"/>
          <w:bCs/>
          <w:sz w:val="28"/>
          <w:szCs w:val="28"/>
          <w:lang w:val="kk-KZ"/>
        </w:rPr>
        <w:t>Кемақылдылық кезіндегі мінез-құлық бұзылыстарының негізгі себептері</w:t>
      </w:r>
    </w:p>
    <w:p w:rsidR="007E3EAE" w:rsidRPr="00C3605F" w:rsidRDefault="007E3EAE" w:rsidP="00C3605F">
      <w:pPr>
        <w:pStyle w:val="a5"/>
        <w:numPr>
          <w:ilvl w:val="0"/>
          <w:numId w:val="26"/>
        </w:numPr>
        <w:tabs>
          <w:tab w:val="left" w:pos="851"/>
        </w:tabs>
        <w:spacing w:after="0" w:line="240" w:lineRule="auto"/>
        <w:ind w:left="0" w:firstLine="567"/>
        <w:jc w:val="both"/>
        <w:rPr>
          <w:rFonts w:ascii="Times New Roman" w:eastAsia="Times New Roman" w:hAnsi="Times New Roman" w:cs="Times New Roman"/>
          <w:sz w:val="28"/>
          <w:szCs w:val="28"/>
          <w:lang w:val="kk-KZ"/>
        </w:rPr>
      </w:pPr>
      <w:r w:rsidRPr="00C3605F">
        <w:rPr>
          <w:rFonts w:ascii="Times New Roman" w:hAnsi="Times New Roman" w:cs="Times New Roman"/>
          <w:bCs/>
          <w:sz w:val="28"/>
          <w:szCs w:val="28"/>
          <w:lang w:val="kk-KZ"/>
        </w:rPr>
        <w:t>Ақыл-ойы кем балалардың эмоциялық аумағының ерекшеліктері</w:t>
      </w:r>
    </w:p>
    <w:p w:rsidR="008549B4" w:rsidRPr="00C3605F" w:rsidRDefault="008549B4" w:rsidP="00C3605F">
      <w:pPr>
        <w:pStyle w:val="a5"/>
        <w:numPr>
          <w:ilvl w:val="0"/>
          <w:numId w:val="26"/>
        </w:numPr>
        <w:tabs>
          <w:tab w:val="left" w:pos="851"/>
        </w:tabs>
        <w:spacing w:after="0" w:line="240" w:lineRule="auto"/>
        <w:ind w:left="0" w:firstLine="567"/>
        <w:jc w:val="both"/>
        <w:rPr>
          <w:rFonts w:ascii="Times New Roman" w:eastAsia="Times New Roman" w:hAnsi="Times New Roman" w:cs="Times New Roman"/>
          <w:sz w:val="28"/>
          <w:szCs w:val="28"/>
          <w:lang w:val="kk-KZ"/>
        </w:rPr>
      </w:pPr>
      <w:r w:rsidRPr="00C3605F">
        <w:rPr>
          <w:rFonts w:ascii="Times New Roman" w:eastAsia="Times New Roman" w:hAnsi="Times New Roman" w:cs="Times New Roman"/>
          <w:sz w:val="28"/>
          <w:szCs w:val="28"/>
          <w:lang w:val="kk-KZ"/>
        </w:rPr>
        <w:t xml:space="preserve"> </w:t>
      </w:r>
      <w:r w:rsidR="007E3EAE" w:rsidRPr="00C3605F">
        <w:rPr>
          <w:rFonts w:ascii="Times New Roman" w:hAnsi="Times New Roman" w:cs="Times New Roman"/>
          <w:bCs/>
          <w:sz w:val="28"/>
          <w:szCs w:val="28"/>
          <w:lang w:val="kk-KZ"/>
        </w:rPr>
        <w:t>Ақыл-ойы кем балалардың ерік аумағының ерекшеліктері</w:t>
      </w:r>
    </w:p>
    <w:p w:rsidR="00486258" w:rsidRPr="00C3605F" w:rsidRDefault="00551328" w:rsidP="00C3605F">
      <w:pPr>
        <w:tabs>
          <w:tab w:val="left" w:pos="851"/>
        </w:tabs>
        <w:spacing w:after="0" w:line="240" w:lineRule="auto"/>
        <w:ind w:firstLine="567"/>
        <w:jc w:val="both"/>
        <w:rPr>
          <w:rFonts w:ascii="Times New Roman" w:eastAsia="Times New Roman" w:hAnsi="Times New Roman" w:cs="Times New Roman"/>
          <w:sz w:val="28"/>
          <w:szCs w:val="28"/>
          <w:lang w:val="kk-KZ"/>
        </w:rPr>
      </w:pPr>
      <w:r w:rsidRPr="00C3605F">
        <w:rPr>
          <w:rFonts w:ascii="Times New Roman" w:eastAsia="Times New Roman" w:hAnsi="Times New Roman" w:cs="Times New Roman"/>
          <w:sz w:val="28"/>
          <w:szCs w:val="28"/>
          <w:lang w:val="kk-KZ"/>
        </w:rPr>
        <w:t xml:space="preserve">Дәрістің мақсаты: </w:t>
      </w:r>
      <w:r w:rsidR="00B87FD0" w:rsidRPr="00C3605F">
        <w:rPr>
          <w:rFonts w:ascii="Times New Roman" w:eastAsia="Times New Roman" w:hAnsi="Times New Roman" w:cs="Times New Roman"/>
          <w:sz w:val="28"/>
          <w:szCs w:val="28"/>
          <w:lang w:val="kk-KZ"/>
        </w:rPr>
        <w:t>Ақыл-ойы кем</w:t>
      </w:r>
      <w:r w:rsidRPr="00C3605F">
        <w:rPr>
          <w:rFonts w:ascii="Times New Roman" w:eastAsia="Times New Roman" w:hAnsi="Times New Roman" w:cs="Times New Roman"/>
          <w:sz w:val="28"/>
          <w:szCs w:val="28"/>
          <w:lang w:val="kk-KZ"/>
        </w:rPr>
        <w:t xml:space="preserve"> балаларды</w:t>
      </w:r>
      <w:r w:rsidR="00B87FD0" w:rsidRPr="00C3605F">
        <w:rPr>
          <w:rFonts w:ascii="Times New Roman" w:eastAsia="Times New Roman" w:hAnsi="Times New Roman" w:cs="Times New Roman"/>
          <w:sz w:val="28"/>
          <w:szCs w:val="28"/>
          <w:lang w:val="kk-KZ"/>
        </w:rPr>
        <w:t xml:space="preserve">ң эмоциялық-ерік аумағының </w:t>
      </w:r>
      <w:r w:rsidRPr="00C3605F">
        <w:rPr>
          <w:rFonts w:ascii="Times New Roman" w:eastAsia="Times New Roman" w:hAnsi="Times New Roman" w:cs="Times New Roman"/>
          <w:sz w:val="28"/>
          <w:szCs w:val="28"/>
          <w:lang w:val="kk-KZ"/>
        </w:rPr>
        <w:t>ерекшеліктерімен таныстыру.</w:t>
      </w:r>
    </w:p>
    <w:p w:rsidR="00BC1D95" w:rsidRDefault="00DC28D6" w:rsidP="00C3605F">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sz w:val="28"/>
          <w:szCs w:val="28"/>
          <w:lang w:val="kk-KZ"/>
        </w:rPr>
        <w:t xml:space="preserve"> </w:t>
      </w:r>
      <w:r w:rsidR="00C3605F" w:rsidRPr="00C3605F">
        <w:rPr>
          <w:rFonts w:ascii="Times New Roman" w:hAnsi="Times New Roman" w:cs="Times New Roman"/>
          <w:noProof/>
          <w:sz w:val="28"/>
          <w:szCs w:val="28"/>
          <w:lang w:val="kk-KZ"/>
        </w:rPr>
        <w:t xml:space="preserve">Ақыл-ес кем балалардың эмоция мәселелерін өңдеулер 30-жылдарға </w:t>
      </w:r>
    </w:p>
    <w:p w:rsidR="00C3605F" w:rsidRPr="00C3605F" w:rsidRDefault="00C3605F" w:rsidP="00BC1D95">
      <w:pPr>
        <w:tabs>
          <w:tab w:val="left" w:pos="851"/>
        </w:tabs>
        <w:spacing w:after="0" w:line="240" w:lineRule="auto"/>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lastRenderedPageBreak/>
        <w:t xml:space="preserve">жатады, ол кезде Л.С.Выготский ақыл-есі кемдіктің жаңа сұрақтарын теориялық түрде өңдеген. Ақыл-есі кем баланың жоғарғы психикалық қызметтерінің интелектуалдық әрекетін дамыту және түзету процесінде интеллект пен аффект қатынасының өзгерісі жайлы жағдайлары негізгі болып табылады, ол кезде өзінің мінез-құлқы мен әрекетіндегі интелектуалдық саналы регуляция қабілеті өседі, онда сезім мен аффект алғашқы жетекші рольді алады. </w:t>
      </w:r>
    </w:p>
    <w:p w:rsidR="00C3605F" w:rsidRPr="00C3605F" w:rsidRDefault="00C3605F" w:rsidP="00C3605F">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 xml:space="preserve">Л.С.Выготский «дамудың әлеуметтік жағдайы» түсінігін қалыптастырып және балаға қоршаған ортаның ықпал етуі тек ортаның сипатымен анықталмай, сондай-ақ балада көрінетін жеке ерекшеліктер, уайымдармен болатындығын айтқан. Сонымен қатар ғалым бала оған әсерлер ықпал ететіндігін қалай түсінетіндігімен уайымдау сипаты анықталатындығын айтты. Эмоционалды ортаның ықпалы олигофрен-оқушының кемістігін түзеуге әсер етуі мүмкін. Алайда егер де пайда болған эмоциялар балада өлшеммен талқыланбаса, онда жалған талқылау пайда болады. Кейде реттелмеген сыртқы аффект балалардың тұлғасын қайта бағалауға, ұжымдағы дұрыс емес көзқарастарға, жағдайларға әкеледі. </w:t>
      </w:r>
    </w:p>
    <w:p w:rsidR="00C3605F" w:rsidRPr="00C3605F" w:rsidRDefault="00C3605F" w:rsidP="00C3605F">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 xml:space="preserve">И.М.Соловьев «психикалық қанықтырулар» деп аталатын зерттеулерінде (1935) ақыл-ойы кем баланың эмоционалды-ерік аймағының терең өзіндік өзгешелігін көрсетті: жылдам жалығады, эмоцияның көріну әлсіздігі. </w:t>
      </w:r>
    </w:p>
    <w:p w:rsidR="00C3605F" w:rsidRPr="00C3605F" w:rsidRDefault="00C3605F" w:rsidP="00C3605F">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Л.В.Занков (1936) олигофрендердің эмоционалды аймағының дамуы сыртқы шарттармен анықталатындығын дәлелдеген. Төменгі сыныпта оқитын ақыл-ойы кем оқушыларға тән өкініш, кек, аффективті ашуды тәрбие жолымен, баланың жасаған әрекеттерін ұғындырып, жағымды әрекеттерді, тұрмыстық дағдыларды қалыптастырумен тәрбиелеуге болады.</w:t>
      </w:r>
    </w:p>
    <w:p w:rsidR="00C3605F" w:rsidRPr="00C3605F" w:rsidRDefault="00C3605F" w:rsidP="00C3605F">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50-жылдарда дебиль балалардың эмоционалды дамуының мінездемесі З.А.Евлахованың жұмыстарында көрсетілген (1958), ол қабылдаудың ерекшеліктерін, көмекші мектеп оқушыларының мәнерлі қимылдарды бейнелеу әрекеттерін зерттеген. Олардың мимикада, күрделі және майда уайымдауларды жай және элементарлы ауыстыруларда қателіктер жіберетіндігі анықталған. Күрделі-көркемдік картиналарды қабылдау ерекшеліктері олигофрендердің эмоционалды аймағының дамымауымен және оның тұлғасының толығымен жетілмеуімен байланысты. Картинаның көркемдік жағын қабылдаудың бұзылысы бар балалар тобы анықталған. Бұл олигофрендер маңдай аймақтарында бұзылысы бар және мінез-құлқында психопатиялық көрінісі бар балалар болып табылады. Төменгі сынып оқушыларының қимылдарды қабылдауы мен ішкі жағдайлары арасында толық үйлеспеушілік бар.</w:t>
      </w:r>
    </w:p>
    <w:p w:rsidR="00C3605F" w:rsidRPr="00C3605F" w:rsidRDefault="00C3605F" w:rsidP="00C3605F">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 xml:space="preserve">Олигофрендердің сезімдері мен эмоцияларының ерекшеліктерін аша отырып, М.С.Певзнер (1959) кейбір балаларда олардың пайда болуы тежеулі, жай өтетіндігін айтып өтті. Олар ықпал етуші тітіркендіргіштерге немқұрайлықпен қарайды, индифферентті болып табылады. Бірақ балалардың біраз бөлігінде эмоционалды-ерік аймағы қатаң бұзылыстарды </w:t>
      </w:r>
      <w:r w:rsidRPr="00C3605F">
        <w:rPr>
          <w:rFonts w:ascii="Times New Roman" w:hAnsi="Times New Roman" w:cs="Times New Roman"/>
          <w:noProof/>
          <w:sz w:val="28"/>
          <w:szCs w:val="28"/>
          <w:lang w:val="kk-KZ"/>
        </w:rPr>
        <w:lastRenderedPageBreak/>
        <w:t>иеленбейді. Алайда олигофрендердің сезімдері жеткіліксіз дифференциалданған, ал уайымдардың диапазоны шектеулі, қуаныш пен өкініш көріністеріне қарағанда сезімдердің қарапайым көріністері жиі байқалады. Кейбір ақыл-есі кем балаларға сезімнің адекватсыз көріністері тән.</w:t>
      </w:r>
    </w:p>
    <w:p w:rsidR="00C3605F" w:rsidRPr="00C3605F" w:rsidRDefault="00C3605F" w:rsidP="00C3605F">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Алғаш рет көмекші мектеп оқушыларының эмоционалды-ерік аймағының динамикасын М.С.Певзнер мен В.И.Лубовский (1963) зерттеген. Олигофрен балаларды алғашқы оқу жылынан бастап бітіргенге дейінгі уақытта кешенді түрде зерттеу арнайы түзете ықпал етудің әсерінен психикалық процестер, соның ішінде эмоционалды аймақ пен мінез-құлық қалай өзгеретіндігін анықтауға мүмкіндік береді. Зерттеудегі ерекше бағалы олигофрен-балалардың түрлі клиникалық нұсқасындағы тұлғасының даму динамикасы болып табылады. Егер де оқытудың алғашқы кезінде қозғыш олигофрендердің психологиялық ерекшеліктері психопотологиялыққа ұқсас болса, онда жоғарғы сыныпта олардың эмоционалды-ерік аймағында жағымды жылжу байқалады.</w:t>
      </w:r>
    </w:p>
    <w:p w:rsidR="00C3605F" w:rsidRPr="00C3605F" w:rsidRDefault="00C3605F" w:rsidP="00C3605F">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Едәуір анық жылжу тежеулі олигофрендерде байқалған.</w:t>
      </w:r>
    </w:p>
    <w:p w:rsidR="00C3605F" w:rsidRPr="00C3605F" w:rsidRDefault="00C3605F" w:rsidP="00C3605F">
      <w:pPr>
        <w:tabs>
          <w:tab w:val="left" w:pos="851"/>
        </w:tabs>
        <w:spacing w:after="0" w:line="240" w:lineRule="auto"/>
        <w:ind w:firstLine="567"/>
        <w:jc w:val="both"/>
        <w:rPr>
          <w:rFonts w:ascii="Times New Roman" w:hAnsi="Times New Roman" w:cs="Times New Roman"/>
          <w:sz w:val="28"/>
          <w:szCs w:val="28"/>
          <w:lang w:val="kk-KZ"/>
        </w:rPr>
      </w:pPr>
      <w:r w:rsidRPr="00C3605F">
        <w:rPr>
          <w:rFonts w:ascii="Times New Roman" w:hAnsi="Times New Roman" w:cs="Times New Roman"/>
          <w:sz w:val="28"/>
          <w:szCs w:val="28"/>
          <w:lang w:val="kk-KZ"/>
        </w:rPr>
        <w:t>Эмоциялық  ахуалдың  бұзылу нышандарына  ашушаңдық , жоғарғы қозғыштық, қозғалудағы мазасыздық, бір орында отыра алмаушылық, жанама түрдегі  мотивацияның  болмауы дәлел  болып отыр. Қалыпты жағдайдағы оқушымен  салыстырғанда олигофрен балада әлеуметтік  сезімі қалыптаспаған. Оқу кезеңіндегі оқу жасындағы баланың эмоциялық ахуалының пісіп жетілмегендігін, оның тапсырманы толық орындай алмауынан байқаймыз.</w:t>
      </w:r>
    </w:p>
    <w:p w:rsidR="00C3605F" w:rsidRPr="00C3605F" w:rsidRDefault="00C3605F" w:rsidP="00C3605F">
      <w:pPr>
        <w:tabs>
          <w:tab w:val="left" w:pos="851"/>
        </w:tabs>
        <w:spacing w:after="0" w:line="240" w:lineRule="auto"/>
        <w:ind w:firstLine="567"/>
        <w:jc w:val="both"/>
        <w:rPr>
          <w:rFonts w:ascii="Times New Roman" w:hAnsi="Times New Roman" w:cs="Times New Roman"/>
          <w:sz w:val="28"/>
          <w:szCs w:val="28"/>
          <w:lang w:val="kk-KZ"/>
        </w:rPr>
      </w:pPr>
      <w:r w:rsidRPr="00C3605F">
        <w:rPr>
          <w:rFonts w:ascii="Times New Roman" w:hAnsi="Times New Roman" w:cs="Times New Roman"/>
          <w:sz w:val="28"/>
          <w:szCs w:val="28"/>
          <w:lang w:val="kk-KZ"/>
        </w:rPr>
        <w:t>Бұл мектеп жасындағы баланың даму кезеңдерінде бірдей орын алмауымен ерекшеленді және баладан  мүлдем  жаңа психикалық әрекетті талап етеді.Егер, мектеп жасына дейінгі бала ойын және қатынас жасау әрекеті арқылы дамыса , мектепте ол қатаң бағдарламалық талаптарғатүседі.Жүргізуші әрекет ойын түрінен оқуға ауысады, және мотивтер құрылады.Негізгі мотивке мұғалімнің жөн көрсетуі жатады [27].</w:t>
      </w:r>
    </w:p>
    <w:p w:rsidR="00C3605F" w:rsidRPr="00C3605F" w:rsidRDefault="00C3605F" w:rsidP="00C3605F">
      <w:pPr>
        <w:tabs>
          <w:tab w:val="left" w:pos="851"/>
        </w:tabs>
        <w:spacing w:after="0" w:line="240" w:lineRule="auto"/>
        <w:ind w:firstLine="567"/>
        <w:jc w:val="both"/>
        <w:rPr>
          <w:rFonts w:ascii="Times New Roman" w:hAnsi="Times New Roman" w:cs="Times New Roman"/>
          <w:sz w:val="28"/>
          <w:szCs w:val="28"/>
          <w:lang w:val="kk-KZ"/>
        </w:rPr>
      </w:pPr>
      <w:r w:rsidRPr="00C3605F">
        <w:rPr>
          <w:rFonts w:ascii="Times New Roman" w:hAnsi="Times New Roman" w:cs="Times New Roman"/>
          <w:sz w:val="28"/>
          <w:szCs w:val="28"/>
          <w:lang w:val="kk-KZ"/>
        </w:rPr>
        <w:t xml:space="preserve">Ақылы кешеуленген баланың эмоциялық ахуалына  уайымның  аздығы, аз  диферренциалдылықтың  болуы мінезделеді. С. С. Лепидевский және Б.И. Шостактың көрсетуіндей, оның «сезімі біркелкі, тұрақсыз, соңғы екі жағдайлармен  шектеледі (қанағаттылық немесе қанағатсыздық), олар тітіркендіргіштің тек тікелей  әсері кезінде шығады.» Ақылы кешеуленген  баланың уайымы, масыздығы, дөрекілігі басым болып, айқын көріністер беріп отырады. </w:t>
      </w:r>
    </w:p>
    <w:p w:rsidR="00C3605F" w:rsidRPr="00C3605F" w:rsidRDefault="00C3605F" w:rsidP="00C3605F">
      <w:pPr>
        <w:tabs>
          <w:tab w:val="left" w:pos="851"/>
        </w:tabs>
        <w:spacing w:after="0" w:line="240" w:lineRule="auto"/>
        <w:ind w:firstLine="567"/>
        <w:jc w:val="both"/>
        <w:rPr>
          <w:rFonts w:ascii="Times New Roman" w:hAnsi="Times New Roman" w:cs="Times New Roman"/>
          <w:sz w:val="28"/>
          <w:szCs w:val="28"/>
          <w:lang w:val="kk-KZ"/>
        </w:rPr>
      </w:pPr>
      <w:r w:rsidRPr="00C3605F">
        <w:rPr>
          <w:rFonts w:ascii="Times New Roman" w:hAnsi="Times New Roman" w:cs="Times New Roman"/>
          <w:sz w:val="28"/>
          <w:szCs w:val="28"/>
          <w:lang w:val="kk-KZ"/>
        </w:rPr>
        <w:t xml:space="preserve">Олигрофрен  баланың-(амандасу, сенгіштік, қызығушылық) эмоциясы жақсы дамыған. Мұндай балалар қызметтерді өздері  атқара алмай, бір жұмыстан екінші жұмысқа  тез ауысып отырады. Ойын ойнау  кезінде басқа балалардың істеген әрекеттерін қайталайды. Ойын ойнау  кезінде басқа балалардың істеген әрекеттерін қайталайды. Сонымен қатар, олигофрен  балаларда эмоциясы мен сезімі мінезіне сай емес уақытта өзгеріп кетеді. Кейбір балалардың өмірлік жағдайларды қабылдауы тым жеңіл болады. </w:t>
      </w:r>
      <w:r w:rsidRPr="00C3605F">
        <w:rPr>
          <w:rFonts w:ascii="Times New Roman" w:hAnsi="Times New Roman" w:cs="Times New Roman"/>
          <w:sz w:val="28"/>
          <w:szCs w:val="28"/>
          <w:lang w:val="kk-KZ"/>
        </w:rPr>
        <w:lastRenderedPageBreak/>
        <w:t>Ақылы  кешеуленген баланың ойы шашыраңқы, толық пісіп  жетілмеген, әлсіз болады. Олар көбінесе  сандырақтап, балада жоғарғы  сезімдер  қалыптасады.</w:t>
      </w:r>
    </w:p>
    <w:p w:rsidR="00C3605F" w:rsidRPr="00C3605F" w:rsidRDefault="00C3605F" w:rsidP="00C3605F">
      <w:pPr>
        <w:tabs>
          <w:tab w:val="left" w:pos="851"/>
        </w:tabs>
        <w:spacing w:after="0" w:line="240" w:lineRule="auto"/>
        <w:ind w:firstLine="567"/>
        <w:jc w:val="both"/>
        <w:rPr>
          <w:rFonts w:ascii="Times New Roman" w:hAnsi="Times New Roman" w:cs="Times New Roman"/>
          <w:sz w:val="28"/>
          <w:szCs w:val="28"/>
          <w:lang w:val="kk-KZ"/>
        </w:rPr>
      </w:pPr>
      <w:r w:rsidRPr="00C3605F">
        <w:rPr>
          <w:rFonts w:ascii="Times New Roman" w:hAnsi="Times New Roman" w:cs="Times New Roman"/>
          <w:sz w:val="28"/>
          <w:szCs w:val="28"/>
          <w:lang w:val="kk-KZ"/>
        </w:rPr>
        <w:t xml:space="preserve">Осындай балалардың  эмоция және сезімдерін оқып, білу үшін  оның мінез-құлқын және психикалық  ақауының не себептен  болғанын біліп, алып оған дұрыс тәрбие беріп жатыр ма? жоқ па?  Екендігін анықтаған жөн.      </w:t>
      </w:r>
    </w:p>
    <w:p w:rsidR="00C3605F" w:rsidRPr="00C3605F" w:rsidRDefault="00C3605F" w:rsidP="00C3605F">
      <w:pPr>
        <w:tabs>
          <w:tab w:val="left" w:pos="851"/>
        </w:tabs>
        <w:spacing w:after="0" w:line="240" w:lineRule="auto"/>
        <w:ind w:firstLine="567"/>
        <w:jc w:val="both"/>
        <w:rPr>
          <w:rFonts w:ascii="Times New Roman" w:hAnsi="Times New Roman" w:cs="Times New Roman"/>
          <w:sz w:val="28"/>
          <w:szCs w:val="28"/>
          <w:lang w:val="kk-KZ"/>
        </w:rPr>
      </w:pPr>
      <w:r w:rsidRPr="00C3605F">
        <w:rPr>
          <w:rFonts w:ascii="Times New Roman" w:hAnsi="Times New Roman" w:cs="Times New Roman"/>
          <w:sz w:val="28"/>
          <w:szCs w:val="28"/>
          <w:lang w:val="kk-KZ"/>
        </w:rPr>
        <w:t xml:space="preserve">Баланың толық дамуы үшін оның  ең алғашқы күнінен бастап анасымен жан-жақты байланыста болуды қажет ететіндігін зерттеулер көрсетіп отырғаны айқын. Мұндай байланыстың жоқ болуы баланың жүйкелік психикасын қолайсыздыққа ұшыратып қана қоймай, оны түзету үшін  көп күш жұмсауды талап  етеді. Баланың әрбір  қобалжып, қиналуы оның дұрыс дамуына және көрсетілген көмек нәтижелерінің теріс болып шығуына жол ашады. </w:t>
      </w:r>
    </w:p>
    <w:p w:rsidR="00C3605F" w:rsidRPr="00C3605F" w:rsidRDefault="00C3605F" w:rsidP="00C3605F">
      <w:pPr>
        <w:tabs>
          <w:tab w:val="left" w:pos="851"/>
        </w:tabs>
        <w:spacing w:after="0" w:line="240" w:lineRule="auto"/>
        <w:ind w:firstLine="567"/>
        <w:jc w:val="both"/>
        <w:rPr>
          <w:rFonts w:ascii="Times New Roman" w:hAnsi="Times New Roman" w:cs="Times New Roman"/>
          <w:sz w:val="28"/>
          <w:szCs w:val="28"/>
          <w:lang w:val="ru-MO"/>
        </w:rPr>
      </w:pPr>
      <w:r w:rsidRPr="00C3605F">
        <w:rPr>
          <w:rFonts w:ascii="Times New Roman" w:hAnsi="Times New Roman" w:cs="Times New Roman"/>
          <w:sz w:val="28"/>
          <w:szCs w:val="28"/>
          <w:lang w:val="ru-MO"/>
        </w:rPr>
        <w:t>Эмоция  патогенетикалық факторлардың ролін атқара  алады. Қазіргі кезде осындай әсерлердің механизмдері жеткілікті тереңдетіліп зерттелуде.Сөйлеу функциясының негізгісі болып, қатынас құралы ретінде эмоцияның берілуі табылады.Сөйлеудің эмоционалды айқындылығы, оның толық тәрбиеленуінің маңызды факторы. Сондықтан да баланың сөйлеуінің  бұзылысы кезінде, оның эмоционалды ахуалының дамуына дем  берген дұрыс[28].</w:t>
      </w:r>
    </w:p>
    <w:p w:rsidR="00C3605F" w:rsidRPr="00C3605F" w:rsidRDefault="00C3605F" w:rsidP="00C3605F">
      <w:pPr>
        <w:tabs>
          <w:tab w:val="left" w:pos="851"/>
        </w:tabs>
        <w:spacing w:after="0" w:line="240" w:lineRule="auto"/>
        <w:ind w:firstLine="567"/>
        <w:jc w:val="both"/>
        <w:rPr>
          <w:rFonts w:ascii="Times New Roman" w:hAnsi="Times New Roman" w:cs="Times New Roman"/>
          <w:sz w:val="28"/>
          <w:szCs w:val="28"/>
          <w:lang w:val="ru-MO"/>
        </w:rPr>
      </w:pPr>
      <w:r w:rsidRPr="00C3605F">
        <w:rPr>
          <w:rFonts w:ascii="Times New Roman" w:hAnsi="Times New Roman" w:cs="Times New Roman"/>
          <w:sz w:val="28"/>
          <w:szCs w:val="28"/>
          <w:lang w:val="ru-MO"/>
        </w:rPr>
        <w:t xml:space="preserve">Эмоцияның түрлі жіктеулері бар, мысалы «жағымды» және «жағымсыз». Эмоциялардың негізгі бөліктерін тәжірибелік көзқарастар  бойынша [ЛебединскийВ.В, Никольская О.С,Баянская Е.Р.т.б] қызығушылықты тудыратындай етіп көрсеткен болатын. Ол жерде адамның ішкі әлеммен өзгеше қатынастарын анқтайды және субъектті  өзінің қоршаған ортасына түрлі  формада бейімдейді. Авторлар эмоцияны деңгейге бөлген. 1)Бұл шындыққа сырттай қараушы, жайлылық туралы хабары бар, өзіне тән далалық реактивтілікті байқататын деңгей.2) Үнемілік күйді  хабардар етуімен  байланысты аффективті стереотиптер деңгейі. 3)Аффективті кеңейюлер тұрақты емес күйлерге ілеседі, мысалы,жеткіншектің өзгерісі келу қажеттілігінің  белсенділігі. 4)-Эмоционалдық  бақылау деңгейінің күнделікті талапқа сай жетілуі, жағымды эмоциялар  мен сырттан қолдауды (қоршаған ортасы тарапынан) қажет етуі. </w:t>
      </w:r>
    </w:p>
    <w:p w:rsidR="00C3605F" w:rsidRPr="00C3605F" w:rsidRDefault="00C3605F" w:rsidP="00C3605F">
      <w:pPr>
        <w:tabs>
          <w:tab w:val="left" w:pos="851"/>
        </w:tabs>
        <w:spacing w:after="0" w:line="240" w:lineRule="auto"/>
        <w:ind w:firstLine="567"/>
        <w:jc w:val="both"/>
        <w:rPr>
          <w:rFonts w:ascii="Times New Roman" w:hAnsi="Times New Roman" w:cs="Times New Roman"/>
          <w:sz w:val="28"/>
          <w:szCs w:val="28"/>
          <w:lang w:val="ru-MO"/>
        </w:rPr>
      </w:pPr>
      <w:r w:rsidRPr="00C3605F">
        <w:rPr>
          <w:rFonts w:ascii="Times New Roman" w:hAnsi="Times New Roman" w:cs="Times New Roman"/>
          <w:sz w:val="28"/>
          <w:szCs w:val="28"/>
          <w:lang w:val="ru-MO"/>
        </w:rPr>
        <w:t>Осындай бөлулер 4 түрдегі бейімделген құлықтарға сай келеді-олар, танымдық, қажырлық , қайта құрушы және таңдаушы  немесе эмоцияның дәстүрлі шкаласы (қуану, ашу, мұң). Эмоцияның дамуы немесе қуаныштылықты декларилеуші педагогика, әсіресе, «кері»  эмоциялармен  күрестер көп жағдайда көмектің симптоматикалық түрі ретінде ғана болады. Таңдау мен  шегерулердің ролін түсіну әр жақсы  жағдайларға қажетті болады және оқуға бейімделуге  көмектеседі.</w:t>
      </w:r>
    </w:p>
    <w:p w:rsidR="00C3605F" w:rsidRPr="00C3605F" w:rsidRDefault="00C3605F" w:rsidP="00C3605F">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 xml:space="preserve">Дамуында ауытқушылығы бар балалардың көп бөлігі оларды оқыту мен тәрбиелеу мақсатындағы ересектердің, қоғамның талпыныстарына қарамастан әлеуметтік-экономикалық өмірдегі интеграцияға дайын болмайды. Сонымен қатар дамуында кемістігі бар кез келген адам қажетті </w:t>
      </w:r>
      <w:r w:rsidRPr="00C3605F">
        <w:rPr>
          <w:rFonts w:ascii="Times New Roman" w:hAnsi="Times New Roman" w:cs="Times New Roman"/>
          <w:noProof/>
          <w:sz w:val="28"/>
          <w:szCs w:val="28"/>
          <w:lang w:val="kk-KZ"/>
        </w:rPr>
        <w:lastRenderedPageBreak/>
        <w:t>жағдайлар арқасында толық тұлға ретінде қалыптасып, рухани дамып, өзін-өзі материалды қамтамасыз етіп және қоғамға пайдасын тигізе алатынын зерттеу мен тәжірибе нәтижесі көрсетті.</w:t>
      </w:r>
    </w:p>
    <w:p w:rsidR="00C3605F" w:rsidRPr="00C3605F" w:rsidRDefault="00C3605F" w:rsidP="00C3605F">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Денсаулығында мүмкіндігі шектеулі бала ерекше ықпал етуді қажет етеді. Оның тұлғасының қалыптасуын тиімді басқару үшін баланың барлық жас кезеңдеріндегі дамуының спецификасын, соның ішінде эмоционалды сферасын түсіндіретін психологиялық заңдылықтар туралы терең білім қажет.</w:t>
      </w:r>
    </w:p>
    <w:p w:rsidR="00DC28D6" w:rsidRPr="00C3605F" w:rsidRDefault="00DC28D6" w:rsidP="00C3605F">
      <w:pPr>
        <w:shd w:val="clear" w:color="auto" w:fill="FFFFFF"/>
        <w:tabs>
          <w:tab w:val="left" w:pos="851"/>
        </w:tabs>
        <w:autoSpaceDE w:val="0"/>
        <w:spacing w:after="0" w:line="240" w:lineRule="auto"/>
        <w:ind w:firstLine="567"/>
        <w:jc w:val="center"/>
        <w:rPr>
          <w:rFonts w:ascii="Times New Roman" w:hAnsi="Times New Roman" w:cs="Times New Roman"/>
          <w:b/>
          <w:color w:val="000000"/>
          <w:sz w:val="28"/>
          <w:szCs w:val="28"/>
          <w:shd w:val="clear" w:color="auto" w:fill="FFFFFF"/>
          <w:lang w:val="kk-KZ"/>
        </w:rPr>
      </w:pPr>
      <w:r w:rsidRPr="00C3605F">
        <w:rPr>
          <w:rFonts w:ascii="Times New Roman" w:hAnsi="Times New Roman" w:cs="Times New Roman"/>
          <w:b/>
          <w:color w:val="000000"/>
          <w:sz w:val="28"/>
          <w:szCs w:val="28"/>
          <w:shd w:val="clear" w:color="auto" w:fill="FFFFFF"/>
          <w:lang w:val="kk-KZ"/>
        </w:rPr>
        <w:t>Бақылау сұрақтары:</w:t>
      </w:r>
    </w:p>
    <w:p w:rsidR="00DC28D6" w:rsidRPr="00C3605F" w:rsidRDefault="00B87FD0" w:rsidP="00C3605F">
      <w:pPr>
        <w:pStyle w:val="a5"/>
        <w:numPr>
          <w:ilvl w:val="0"/>
          <w:numId w:val="27"/>
        </w:numPr>
        <w:shd w:val="clear" w:color="auto" w:fill="FFFFFF"/>
        <w:tabs>
          <w:tab w:val="left" w:pos="851"/>
        </w:tabs>
        <w:autoSpaceDE w:val="0"/>
        <w:spacing w:after="0" w:line="240" w:lineRule="auto"/>
        <w:ind w:left="0" w:firstLine="567"/>
        <w:jc w:val="both"/>
        <w:rPr>
          <w:rFonts w:ascii="Times New Roman" w:hAnsi="Times New Roman" w:cs="Times New Roman"/>
          <w:color w:val="000000"/>
          <w:sz w:val="28"/>
          <w:szCs w:val="28"/>
          <w:shd w:val="clear" w:color="auto" w:fill="FFFFFF"/>
          <w:lang w:val="kk-KZ"/>
        </w:rPr>
      </w:pPr>
      <w:r w:rsidRPr="00C3605F">
        <w:rPr>
          <w:rFonts w:ascii="Times New Roman" w:hAnsi="Times New Roman" w:cs="Times New Roman"/>
          <w:color w:val="000000"/>
          <w:sz w:val="28"/>
          <w:szCs w:val="28"/>
          <w:shd w:val="clear" w:color="auto" w:fill="FFFFFF"/>
          <w:lang w:val="kk-KZ"/>
        </w:rPr>
        <w:t>Эмоциялық аумақты тексеру</w:t>
      </w:r>
      <w:r w:rsidR="00DC28D6" w:rsidRPr="00C3605F">
        <w:rPr>
          <w:rFonts w:ascii="Times New Roman" w:hAnsi="Times New Roman" w:cs="Times New Roman"/>
          <w:color w:val="000000"/>
          <w:sz w:val="28"/>
          <w:szCs w:val="28"/>
          <w:shd w:val="clear" w:color="auto" w:fill="FFFFFF"/>
          <w:lang w:val="kk-KZ"/>
        </w:rPr>
        <w:t xml:space="preserve"> кезінде зият және зият қызметтерін бағалау үшін қандай әдістемелер қолданылады?</w:t>
      </w:r>
    </w:p>
    <w:p w:rsidR="00DC28D6" w:rsidRPr="00C3605F" w:rsidRDefault="00DC28D6" w:rsidP="00C3605F">
      <w:pPr>
        <w:pStyle w:val="a5"/>
        <w:numPr>
          <w:ilvl w:val="0"/>
          <w:numId w:val="27"/>
        </w:numPr>
        <w:shd w:val="clear" w:color="auto" w:fill="FFFFFF"/>
        <w:tabs>
          <w:tab w:val="left" w:pos="851"/>
        </w:tabs>
        <w:autoSpaceDE w:val="0"/>
        <w:spacing w:after="0" w:line="240" w:lineRule="auto"/>
        <w:ind w:left="0" w:firstLine="567"/>
        <w:jc w:val="both"/>
        <w:rPr>
          <w:rFonts w:ascii="Times New Roman" w:hAnsi="Times New Roman" w:cs="Times New Roman"/>
          <w:color w:val="000000"/>
          <w:sz w:val="28"/>
          <w:szCs w:val="28"/>
          <w:shd w:val="clear" w:color="auto" w:fill="FFFFFF"/>
          <w:lang w:val="kk-KZ"/>
        </w:rPr>
      </w:pPr>
      <w:r w:rsidRPr="00C3605F">
        <w:rPr>
          <w:rFonts w:ascii="Times New Roman" w:hAnsi="Times New Roman" w:cs="Times New Roman"/>
          <w:position w:val="6"/>
          <w:sz w:val="28"/>
          <w:szCs w:val="28"/>
          <w:lang w:val="kk-KZ"/>
        </w:rPr>
        <w:t>Диагностика процесін қандай бағыттарға бөледі?</w:t>
      </w:r>
    </w:p>
    <w:p w:rsidR="00B53157" w:rsidRPr="00C3605F" w:rsidRDefault="00B53157" w:rsidP="00C3605F">
      <w:pPr>
        <w:pStyle w:val="a5"/>
        <w:numPr>
          <w:ilvl w:val="0"/>
          <w:numId w:val="27"/>
        </w:numPr>
        <w:shd w:val="clear" w:color="auto" w:fill="FFFFFF"/>
        <w:tabs>
          <w:tab w:val="left" w:pos="851"/>
        </w:tabs>
        <w:autoSpaceDE w:val="0"/>
        <w:spacing w:after="0" w:line="240" w:lineRule="auto"/>
        <w:ind w:left="0" w:firstLine="567"/>
        <w:jc w:val="both"/>
        <w:rPr>
          <w:rFonts w:ascii="Times New Roman" w:hAnsi="Times New Roman" w:cs="Times New Roman"/>
          <w:color w:val="000000"/>
          <w:sz w:val="28"/>
          <w:szCs w:val="28"/>
          <w:shd w:val="clear" w:color="auto" w:fill="FFFFFF"/>
          <w:lang w:val="kk-KZ"/>
        </w:rPr>
      </w:pPr>
      <w:r w:rsidRPr="00C3605F">
        <w:rPr>
          <w:rFonts w:ascii="Times New Roman" w:hAnsi="Times New Roman" w:cs="Times New Roman"/>
          <w:position w:val="6"/>
          <w:sz w:val="28"/>
          <w:szCs w:val="28"/>
          <w:lang w:val="kk-KZ"/>
        </w:rPr>
        <w:t>Оңалту қызметіне қажетті құжаттар тізімі</w:t>
      </w:r>
    </w:p>
    <w:p w:rsidR="00DC28D6" w:rsidRPr="00CE5512" w:rsidRDefault="00DC28D6" w:rsidP="00CE5512">
      <w:pPr>
        <w:shd w:val="clear" w:color="auto" w:fill="FFFFFF"/>
        <w:tabs>
          <w:tab w:val="left" w:pos="851"/>
        </w:tabs>
        <w:autoSpaceDE w:val="0"/>
        <w:spacing w:after="0" w:line="240" w:lineRule="auto"/>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Ұсынылатын әдебиеттер тізімі:</w:t>
      </w:r>
    </w:p>
    <w:p w:rsidR="00557C1D" w:rsidRPr="003B6DD8" w:rsidRDefault="00557C1D" w:rsidP="00CF708A">
      <w:pPr>
        <w:pStyle w:val="12"/>
        <w:widowControl/>
        <w:numPr>
          <w:ilvl w:val="0"/>
          <w:numId w:val="51"/>
        </w:numPr>
        <w:tabs>
          <w:tab w:val="left" w:pos="176"/>
          <w:tab w:val="left" w:pos="851"/>
        </w:tabs>
        <w:spacing w:line="240" w:lineRule="auto"/>
        <w:ind w:left="0" w:firstLine="567"/>
        <w:jc w:val="both"/>
        <w:rPr>
          <w:sz w:val="28"/>
          <w:szCs w:val="28"/>
          <w:lang w:val="kk-KZ"/>
        </w:rPr>
      </w:pPr>
      <w:r w:rsidRPr="003B6DD8">
        <w:rPr>
          <w:sz w:val="28"/>
          <w:szCs w:val="28"/>
          <w:lang w:val="kk-KZ"/>
        </w:rPr>
        <w:t>Нурмухамбетова Т.Р. Психологиялық дамуында ауытқуы бар балалардың психологиялық дамуын диагностикалау.Оқу-әдістемелік құрал. ОҚМУ, Шымкент, 2008. 55 бет.</w:t>
      </w:r>
    </w:p>
    <w:p w:rsidR="00557C1D" w:rsidRPr="003B6DD8" w:rsidRDefault="00557C1D" w:rsidP="00CF708A">
      <w:pPr>
        <w:pStyle w:val="a5"/>
        <w:numPr>
          <w:ilvl w:val="0"/>
          <w:numId w:val="51"/>
        </w:numPr>
        <w:tabs>
          <w:tab w:val="left" w:pos="459"/>
          <w:tab w:val="left" w:pos="851"/>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bCs/>
          <w:sz w:val="28"/>
          <w:szCs w:val="28"/>
        </w:rPr>
        <w:t>Астапов В.М.</w:t>
      </w:r>
      <w:r w:rsidRPr="003B6DD8">
        <w:rPr>
          <w:rFonts w:ascii="Times New Roman" w:hAnsi="Times New Roman" w:cs="Times New Roman"/>
          <w:sz w:val="28"/>
          <w:szCs w:val="28"/>
        </w:rPr>
        <w:t xml:space="preserve"> Психодиагностика и коррекция детей с нарушениями и отклонениями развития: Хрестоматия / В. М. Астапов, Ю. В. Микадзе. - 2-е изд. - СПб. : Питер, 2008. - 256 с. : ил. - (Хрестоматия)   </w:t>
      </w:r>
    </w:p>
    <w:p w:rsidR="00557C1D" w:rsidRPr="003B6DD8" w:rsidRDefault="00557C1D" w:rsidP="00CF708A">
      <w:pPr>
        <w:pStyle w:val="12"/>
        <w:widowControl/>
        <w:numPr>
          <w:ilvl w:val="0"/>
          <w:numId w:val="51"/>
        </w:numPr>
        <w:tabs>
          <w:tab w:val="left" w:pos="459"/>
          <w:tab w:val="left" w:pos="851"/>
        </w:tabs>
        <w:spacing w:line="240" w:lineRule="auto"/>
        <w:ind w:left="0" w:firstLine="567"/>
        <w:jc w:val="both"/>
        <w:rPr>
          <w:sz w:val="28"/>
          <w:szCs w:val="28"/>
          <w:lang w:val="kk-KZ"/>
        </w:rPr>
      </w:pPr>
      <w:r w:rsidRPr="003B6DD8">
        <w:rPr>
          <w:bCs/>
          <w:sz w:val="28"/>
          <w:szCs w:val="28"/>
          <w:lang w:val="kk-KZ"/>
        </w:rPr>
        <w:t>Тебенова Қ.С.</w:t>
      </w:r>
      <w:r w:rsidRPr="003B6DD8">
        <w:rPr>
          <w:sz w:val="28"/>
          <w:szCs w:val="28"/>
          <w:lang w:val="kk-KZ"/>
        </w:rPr>
        <w:t xml:space="preserve"> Дамуында ауытқулары бар балалар : оқу құралы / Қ. С. Тебенова ; Е.А. Бөкетов атындаєы ҚарМУ. - Ќарағанды : ҚарМУ баспасы, 2005. - 130 с</w:t>
      </w:r>
    </w:p>
    <w:p w:rsidR="00557C1D" w:rsidRPr="003B6DD8" w:rsidRDefault="00557C1D" w:rsidP="00CF708A">
      <w:pPr>
        <w:pStyle w:val="12"/>
        <w:widowControl/>
        <w:numPr>
          <w:ilvl w:val="0"/>
          <w:numId w:val="51"/>
        </w:numPr>
        <w:tabs>
          <w:tab w:val="left" w:pos="459"/>
          <w:tab w:val="left" w:pos="851"/>
        </w:tabs>
        <w:spacing w:line="240" w:lineRule="auto"/>
        <w:ind w:left="0" w:firstLine="567"/>
        <w:jc w:val="both"/>
        <w:rPr>
          <w:sz w:val="28"/>
          <w:szCs w:val="28"/>
          <w:lang w:val="kk-KZ"/>
        </w:rPr>
      </w:pPr>
      <w:r w:rsidRPr="003B6DD8">
        <w:rPr>
          <w:sz w:val="28"/>
          <w:szCs w:val="28"/>
          <w:lang w:val="kk-KZ"/>
        </w:rPr>
        <w:t xml:space="preserve">Клиническая психиатрия. - М., 1998. - 512 с   </w:t>
      </w:r>
    </w:p>
    <w:p w:rsidR="00557C1D" w:rsidRPr="003B6DD8" w:rsidRDefault="00557C1D" w:rsidP="00CF708A">
      <w:pPr>
        <w:pStyle w:val="12"/>
        <w:widowControl/>
        <w:numPr>
          <w:ilvl w:val="0"/>
          <w:numId w:val="51"/>
        </w:numPr>
        <w:tabs>
          <w:tab w:val="left" w:pos="459"/>
          <w:tab w:val="left" w:pos="851"/>
        </w:tabs>
        <w:spacing w:line="240" w:lineRule="auto"/>
        <w:ind w:left="0" w:firstLine="567"/>
        <w:jc w:val="both"/>
        <w:rPr>
          <w:sz w:val="28"/>
          <w:szCs w:val="28"/>
          <w:lang w:val="kk-KZ"/>
        </w:rPr>
      </w:pPr>
      <w:r w:rsidRPr="003B6DD8">
        <w:rPr>
          <w:sz w:val="28"/>
          <w:szCs w:val="28"/>
        </w:rPr>
        <w:t xml:space="preserve">Психология : Учебник для гуман.вузов. - СПб : Питер, 2002. - 656 с.    </w:t>
      </w:r>
    </w:p>
    <w:p w:rsidR="00557C1D" w:rsidRPr="003B6DD8" w:rsidRDefault="00557C1D" w:rsidP="00CF708A">
      <w:pPr>
        <w:pStyle w:val="12"/>
        <w:widowControl/>
        <w:numPr>
          <w:ilvl w:val="0"/>
          <w:numId w:val="51"/>
        </w:numPr>
        <w:tabs>
          <w:tab w:val="left" w:pos="459"/>
          <w:tab w:val="left" w:pos="851"/>
        </w:tabs>
        <w:spacing w:line="240" w:lineRule="auto"/>
        <w:ind w:left="0" w:firstLine="567"/>
        <w:jc w:val="both"/>
        <w:rPr>
          <w:sz w:val="28"/>
          <w:szCs w:val="28"/>
          <w:lang w:val="kk-KZ"/>
        </w:rPr>
      </w:pPr>
      <w:r w:rsidRPr="003B6DD8">
        <w:rPr>
          <w:sz w:val="28"/>
          <w:szCs w:val="28"/>
        </w:rPr>
        <w:t xml:space="preserve">Каплан Г.И. Клиническая психиатрия: Из синопсиса по психиатрии. В 2т.  - М., 1994    </w:t>
      </w:r>
    </w:p>
    <w:p w:rsidR="00DC28D6" w:rsidRPr="00557C1D" w:rsidRDefault="00557C1D" w:rsidP="00CF708A">
      <w:pPr>
        <w:pStyle w:val="a5"/>
        <w:numPr>
          <w:ilvl w:val="0"/>
          <w:numId w:val="51"/>
        </w:numPr>
        <w:tabs>
          <w:tab w:val="left" w:pos="851"/>
        </w:tabs>
        <w:spacing w:after="0" w:line="240" w:lineRule="auto"/>
        <w:ind w:left="0" w:firstLine="567"/>
        <w:jc w:val="both"/>
        <w:rPr>
          <w:rFonts w:ascii="Times New Roman" w:hAnsi="Times New Roman" w:cs="Times New Roman"/>
          <w:sz w:val="28"/>
          <w:szCs w:val="28"/>
          <w:lang w:val="kk-KZ"/>
        </w:rPr>
      </w:pPr>
      <w:r w:rsidRPr="00557C1D">
        <w:rPr>
          <w:rFonts w:ascii="Times New Roman" w:hAnsi="Times New Roman" w:cs="Times New Roman"/>
          <w:sz w:val="28"/>
          <w:szCs w:val="28"/>
          <w:lang w:val="kk-KZ"/>
        </w:rPr>
        <w:t xml:space="preserve">Лекерова Г.Ж.Коррекционная работа со школьниками -  элект.учеб.пособие.- </w:t>
      </w:r>
      <w:r w:rsidRPr="00557C1D">
        <w:rPr>
          <w:rFonts w:ascii="Times New Roman" w:hAnsi="Times New Roman" w:cs="Times New Roman"/>
          <w:sz w:val="28"/>
          <w:szCs w:val="28"/>
        </w:rPr>
        <w:t>500</w:t>
      </w:r>
      <w:r w:rsidRPr="00557C1D">
        <w:rPr>
          <w:rFonts w:ascii="Times New Roman" w:hAnsi="Times New Roman" w:cs="Times New Roman"/>
          <w:sz w:val="28"/>
          <w:szCs w:val="28"/>
          <w:lang w:val="kk-KZ"/>
        </w:rPr>
        <w:t xml:space="preserve"> МБ</w:t>
      </w:r>
    </w:p>
    <w:p w:rsidR="00486258" w:rsidRPr="00CE5512" w:rsidRDefault="00486258" w:rsidP="00557C1D">
      <w:pPr>
        <w:spacing w:after="0" w:line="240" w:lineRule="auto"/>
        <w:ind w:firstLine="567"/>
        <w:jc w:val="both"/>
        <w:rPr>
          <w:rFonts w:ascii="Times New Roman" w:eastAsia="Times New Roman" w:hAnsi="Times New Roman" w:cs="Times New Roman"/>
          <w:sz w:val="28"/>
          <w:szCs w:val="28"/>
          <w:lang w:val="kk-KZ"/>
        </w:rPr>
      </w:pPr>
    </w:p>
    <w:p w:rsidR="006040A0" w:rsidRPr="00CE5512" w:rsidRDefault="001B65C5" w:rsidP="00CE5512">
      <w:pPr>
        <w:shd w:val="clear" w:color="auto" w:fill="FFFFFF"/>
        <w:tabs>
          <w:tab w:val="left" w:pos="0"/>
        </w:tabs>
        <w:spacing w:after="0" w:line="240" w:lineRule="auto"/>
        <w:jc w:val="center"/>
        <w:rPr>
          <w:rFonts w:ascii="Times New Roman" w:eastAsia="Times New Roman" w:hAnsi="Times New Roman" w:cs="Times New Roman"/>
          <w:b/>
          <w:bCs/>
          <w:spacing w:val="-2"/>
          <w:sz w:val="28"/>
          <w:szCs w:val="28"/>
          <w:lang w:val="kk-KZ"/>
        </w:rPr>
      </w:pPr>
      <w:r w:rsidRPr="00CE5512">
        <w:rPr>
          <w:rFonts w:ascii="Times New Roman" w:eastAsia="Times New Roman" w:hAnsi="Times New Roman" w:cs="Times New Roman"/>
          <w:b/>
          <w:bCs/>
          <w:spacing w:val="-2"/>
          <w:sz w:val="28"/>
          <w:szCs w:val="28"/>
          <w:lang w:val="kk-KZ"/>
        </w:rPr>
        <w:t>Дәріс</w:t>
      </w:r>
      <w:r w:rsidR="006040A0" w:rsidRPr="00CE5512">
        <w:rPr>
          <w:rFonts w:ascii="Times New Roman" w:eastAsia="Times New Roman" w:hAnsi="Times New Roman" w:cs="Times New Roman"/>
          <w:b/>
          <w:bCs/>
          <w:spacing w:val="-2"/>
          <w:sz w:val="28"/>
          <w:szCs w:val="28"/>
          <w:lang w:val="kk-KZ"/>
        </w:rPr>
        <w:t xml:space="preserve"> </w:t>
      </w:r>
      <w:r w:rsidR="002434DF" w:rsidRPr="00CE5512">
        <w:rPr>
          <w:rFonts w:ascii="Times New Roman" w:eastAsia="Times New Roman" w:hAnsi="Times New Roman" w:cs="Times New Roman"/>
          <w:b/>
          <w:bCs/>
          <w:spacing w:val="-2"/>
          <w:sz w:val="28"/>
          <w:szCs w:val="28"/>
          <w:lang w:val="kk-KZ"/>
        </w:rPr>
        <w:t>13</w:t>
      </w:r>
      <w:r w:rsidR="006040A0" w:rsidRPr="00CE5512">
        <w:rPr>
          <w:rFonts w:ascii="Times New Roman" w:eastAsia="Times New Roman" w:hAnsi="Times New Roman" w:cs="Times New Roman"/>
          <w:b/>
          <w:bCs/>
          <w:spacing w:val="-2"/>
          <w:sz w:val="28"/>
          <w:szCs w:val="28"/>
          <w:lang w:val="kk-KZ"/>
        </w:rPr>
        <w:t xml:space="preserve">. </w:t>
      </w:r>
      <w:r w:rsidR="007E3EAE" w:rsidRPr="00CE5512">
        <w:rPr>
          <w:rFonts w:ascii="Times New Roman" w:hAnsi="Times New Roman" w:cs="Times New Roman"/>
          <w:bCs/>
          <w:sz w:val="28"/>
          <w:szCs w:val="28"/>
          <w:lang w:val="kk-KZ"/>
        </w:rPr>
        <w:t>ПДТ балалардың эмоциялық-еріктік аумақ пен мінез-құлық бұзылыстары</w:t>
      </w:r>
    </w:p>
    <w:p w:rsidR="00CF4908" w:rsidRPr="00CE5512" w:rsidRDefault="00CF4908" w:rsidP="00CE5512">
      <w:pPr>
        <w:shd w:val="clear" w:color="auto" w:fill="FFFFFF"/>
        <w:tabs>
          <w:tab w:val="left" w:pos="0"/>
        </w:tabs>
        <w:spacing w:after="0" w:line="240" w:lineRule="auto"/>
        <w:jc w:val="center"/>
        <w:rPr>
          <w:rFonts w:ascii="Times New Roman" w:eastAsia="Times New Roman" w:hAnsi="Times New Roman" w:cs="Times New Roman"/>
          <w:b/>
          <w:bCs/>
          <w:spacing w:val="-2"/>
          <w:sz w:val="28"/>
          <w:szCs w:val="28"/>
          <w:lang w:val="kk-KZ"/>
        </w:rPr>
      </w:pPr>
      <w:r w:rsidRPr="00CE5512">
        <w:rPr>
          <w:rFonts w:ascii="Times New Roman" w:eastAsia="Times New Roman" w:hAnsi="Times New Roman" w:cs="Times New Roman"/>
          <w:b/>
          <w:bCs/>
          <w:spacing w:val="-2"/>
          <w:sz w:val="28"/>
          <w:szCs w:val="28"/>
          <w:lang w:val="kk-KZ"/>
        </w:rPr>
        <w:t>Жоспар</w:t>
      </w:r>
    </w:p>
    <w:p w:rsidR="006040A0" w:rsidRPr="00CE5512" w:rsidRDefault="007E3EAE" w:rsidP="00CF708A">
      <w:pPr>
        <w:pStyle w:val="a5"/>
        <w:numPr>
          <w:ilvl w:val="0"/>
          <w:numId w:val="15"/>
        </w:numPr>
        <w:shd w:val="clear" w:color="auto" w:fill="FFFFFF"/>
        <w:tabs>
          <w:tab w:val="left" w:pos="0"/>
          <w:tab w:val="left" w:pos="284"/>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Эмоциялық-ерік аумағының жетілмеуі – ПДТ айқын белгісі</w:t>
      </w:r>
      <w:r w:rsidR="00CF4908" w:rsidRPr="00CE5512">
        <w:rPr>
          <w:rFonts w:ascii="Times New Roman" w:hAnsi="Times New Roman" w:cs="Times New Roman"/>
          <w:color w:val="000000"/>
          <w:sz w:val="28"/>
          <w:szCs w:val="28"/>
          <w:shd w:val="clear" w:color="auto" w:fill="FFFFFF"/>
          <w:lang w:val="kk-KZ"/>
        </w:rPr>
        <w:t xml:space="preserve">  </w:t>
      </w:r>
    </w:p>
    <w:p w:rsidR="00CF4908" w:rsidRPr="00CE5512" w:rsidRDefault="007E3EAE" w:rsidP="00CF708A">
      <w:pPr>
        <w:pStyle w:val="a5"/>
        <w:numPr>
          <w:ilvl w:val="0"/>
          <w:numId w:val="15"/>
        </w:numPr>
        <w:shd w:val="clear" w:color="auto" w:fill="FFFFFF"/>
        <w:tabs>
          <w:tab w:val="left" w:pos="0"/>
          <w:tab w:val="left" w:pos="284"/>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ПДТ балаларда эмоциялық-ерік жетілмеуінің көрінуі</w:t>
      </w:r>
    </w:p>
    <w:p w:rsidR="007E3EAE" w:rsidRPr="00CE5512" w:rsidRDefault="007E3EAE" w:rsidP="00CF708A">
      <w:pPr>
        <w:pStyle w:val="a5"/>
        <w:numPr>
          <w:ilvl w:val="0"/>
          <w:numId w:val="15"/>
        </w:numPr>
        <w:shd w:val="clear" w:color="auto" w:fill="FFFFFF"/>
        <w:tabs>
          <w:tab w:val="left" w:pos="0"/>
          <w:tab w:val="left" w:pos="284"/>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ПДТ балалардың эмоциялық-ерік аумағының кемақылдылықтан ерекшелігі</w:t>
      </w:r>
    </w:p>
    <w:p w:rsidR="007E3EAE" w:rsidRPr="00CE5512" w:rsidRDefault="007E3EAE" w:rsidP="00CF708A">
      <w:pPr>
        <w:pStyle w:val="a5"/>
        <w:numPr>
          <w:ilvl w:val="0"/>
          <w:numId w:val="15"/>
        </w:numPr>
        <w:shd w:val="clear" w:color="auto" w:fill="FFFFFF"/>
        <w:tabs>
          <w:tab w:val="left" w:pos="0"/>
          <w:tab w:val="left" w:pos="284"/>
        </w:tabs>
        <w:spacing w:after="0" w:line="240" w:lineRule="auto"/>
        <w:ind w:left="0" w:firstLine="0"/>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ПДТ балалардың ойын іс-әрекетінде эмоциясының көрінуі</w:t>
      </w:r>
    </w:p>
    <w:p w:rsidR="001B65C5" w:rsidRPr="00CE5512" w:rsidRDefault="001B65C5" w:rsidP="00B87FD0">
      <w:pPr>
        <w:shd w:val="clear" w:color="auto" w:fill="FFFFFF"/>
        <w:tabs>
          <w:tab w:val="left" w:pos="284"/>
        </w:tabs>
        <w:autoSpaceDE w:val="0"/>
        <w:spacing w:after="0" w:line="240" w:lineRule="auto"/>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Дәрістің мақсаты: </w:t>
      </w:r>
      <w:r w:rsidR="00B87FD0">
        <w:rPr>
          <w:rFonts w:ascii="Times New Roman" w:hAnsi="Times New Roman" w:cs="Times New Roman"/>
          <w:color w:val="000000"/>
          <w:sz w:val="28"/>
          <w:szCs w:val="28"/>
          <w:shd w:val="clear" w:color="auto" w:fill="FFFFFF"/>
          <w:lang w:val="kk-KZ"/>
        </w:rPr>
        <w:t>ПДТ</w:t>
      </w:r>
      <w:r w:rsidR="00117464" w:rsidRPr="00CE5512">
        <w:rPr>
          <w:rFonts w:ascii="Times New Roman" w:hAnsi="Times New Roman" w:cs="Times New Roman"/>
          <w:color w:val="000000"/>
          <w:sz w:val="28"/>
          <w:szCs w:val="28"/>
          <w:shd w:val="clear" w:color="auto" w:fill="FFFFFF"/>
          <w:lang w:val="kk-KZ"/>
        </w:rPr>
        <w:t xml:space="preserve"> балалардың </w:t>
      </w:r>
      <w:r w:rsidR="00B87FD0">
        <w:rPr>
          <w:rFonts w:ascii="Times New Roman" w:hAnsi="Times New Roman" w:cs="Times New Roman"/>
          <w:bCs/>
          <w:sz w:val="28"/>
          <w:szCs w:val="28"/>
          <w:lang w:val="kk-KZ"/>
        </w:rPr>
        <w:t>э</w:t>
      </w:r>
      <w:r w:rsidR="00B87FD0" w:rsidRPr="00CE5512">
        <w:rPr>
          <w:rFonts w:ascii="Times New Roman" w:hAnsi="Times New Roman" w:cs="Times New Roman"/>
          <w:bCs/>
          <w:sz w:val="28"/>
          <w:szCs w:val="28"/>
          <w:lang w:val="kk-KZ"/>
        </w:rPr>
        <w:t>моциялық-ерік аумағының жетілмеуі</w:t>
      </w:r>
      <w:r w:rsidR="00117464" w:rsidRPr="00CE5512">
        <w:rPr>
          <w:rFonts w:ascii="Times New Roman" w:hAnsi="Times New Roman" w:cs="Times New Roman"/>
          <w:color w:val="000000"/>
          <w:sz w:val="28"/>
          <w:szCs w:val="28"/>
          <w:shd w:val="clear" w:color="auto" w:fill="FFFFFF"/>
          <w:lang w:val="kk-KZ"/>
        </w:rPr>
        <w:t xml:space="preserve"> </w:t>
      </w:r>
      <w:r w:rsidR="00B87FD0">
        <w:rPr>
          <w:rFonts w:ascii="Times New Roman" w:hAnsi="Times New Roman" w:cs="Times New Roman"/>
          <w:color w:val="000000"/>
          <w:sz w:val="28"/>
          <w:szCs w:val="28"/>
          <w:shd w:val="clear" w:color="auto" w:fill="FFFFFF"/>
          <w:lang w:val="kk-KZ"/>
        </w:rPr>
        <w:t xml:space="preserve">және өзгешеліктерімен </w:t>
      </w:r>
      <w:r w:rsidR="00117464" w:rsidRPr="00CE5512">
        <w:rPr>
          <w:rFonts w:ascii="Times New Roman" w:hAnsi="Times New Roman" w:cs="Times New Roman"/>
          <w:color w:val="000000"/>
          <w:sz w:val="28"/>
          <w:szCs w:val="28"/>
          <w:shd w:val="clear" w:color="auto" w:fill="FFFFFF"/>
          <w:lang w:val="kk-KZ"/>
        </w:rPr>
        <w:t>таныстыру.</w:t>
      </w:r>
    </w:p>
    <w:p w:rsidR="00546AF5" w:rsidRPr="00546AF5" w:rsidRDefault="00546AF5" w:rsidP="00546AF5">
      <w:pPr>
        <w:widowControl w:val="0"/>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 xml:space="preserve">Бұл топтағы балаларда орындайтын іс-әрекеттеріне қатысты кезеңдік бақылау бұзылыстары бар, олар өз жұмыстарының ұсынылған үлгіге сай еместігін байқамайды, үлкен адамның орындалған жұмысты тексеру қажет деген өтінішінен соң да жіберген қателерін тауып алалмайтындары болады. </w:t>
      </w:r>
      <w:r w:rsidRPr="00546AF5">
        <w:rPr>
          <w:rFonts w:ascii="Times New Roman" w:hAnsi="Times New Roman" w:cs="Times New Roman"/>
          <w:color w:val="000000"/>
          <w:sz w:val="28"/>
          <w:szCs w:val="28"/>
          <w:lang w:val="kk-KZ"/>
        </w:rPr>
        <w:lastRenderedPageBreak/>
        <w:t>Бұлар балалар өз жұмыстарын көбіне адекватты бағалай алмайды, өз бағалауларын дұрыс дәлелдеу сирек кездеседі, жиі өзіндік бағалары аса көтеріңкі болады.</w:t>
      </w:r>
    </w:p>
    <w:p w:rsidR="00546AF5" w:rsidRPr="00546AF5" w:rsidRDefault="00546AF5" w:rsidP="00546AF5">
      <w:pPr>
        <w:widowControl w:val="0"/>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Психикалық дамуы кешеуілдеген балалардың құрбыларымен, үлкендермен қарым-қатынасқа түсу қажеттілігі төмендетілген. Көпшілігінде олар тәуелді үлкендерге деген жоғары деңгейлі үрейлілік бар. Балалар үлкендерден өзіндік қасиеттеріне байланысты сапалы бағалау алуға ұмтылмайды, әдетте оларды  дифференцияциаланбаған анықтамалар түрінде берілетін бағалау («жақсы бала»,«азамат»), және эмоционалды мақұлдау (күлімсіреу, сипау және т.б.) қанағаттандырады. Бұл балалар өзігінен сирек  мақұлдауды талап етеді, бірақ көбінесе олар еркелетуге, жанашырлыққа, жағымды көңіл бөлуге өте сезімтал. ПДК балалардың жекетұлғалық байланыстарында қарапайымдары басым болады. Бұл топтағы балаларда құрбылармен қарым-қатынасқа түсу қажеттілігі төмен болғандықтан, олардың бір-бірімен барлық іс-әрекет түрлерінде қарым-қатынасқа түсу нәтижелілігі де төмендейді.</w:t>
      </w:r>
    </w:p>
    <w:p w:rsidR="00546AF5" w:rsidRPr="00546AF5" w:rsidRDefault="00546AF5" w:rsidP="00546AF5">
      <w:pPr>
        <w:pStyle w:val="21"/>
        <w:widowControl w:val="0"/>
        <w:spacing w:after="0" w:line="240" w:lineRule="auto"/>
        <w:ind w:left="0" w:firstLine="567"/>
        <w:jc w:val="both"/>
        <w:rPr>
          <w:color w:val="000000"/>
          <w:sz w:val="28"/>
          <w:szCs w:val="28"/>
          <w:lang w:val="kk-KZ"/>
        </w:rPr>
      </w:pPr>
      <w:r w:rsidRPr="00546AF5">
        <w:rPr>
          <w:color w:val="000000"/>
          <w:sz w:val="28"/>
          <w:szCs w:val="28"/>
          <w:lang w:val="kk-KZ"/>
        </w:rPr>
        <w:t xml:space="preserve">Психикалық дамуы кешеуілдеген балалардың эмоционалдық тұрақтылығы әлсіз, барлық іс-әрекет түрлерінде өзіндік бақылау бұзылған, мінез-құлықтарында ашушаңдылық және ондағы  арандатушылық басым, ойын және сабақтар барысында балалар ұжымына бейімделушілік қиындықтары бар, жиі абыржу, көңіл –күйдің жиі өзгеруі, сенімділіксіздік, үрей сезімі, үлкендерге байланысты жөнсіздік көңілдің басым болуы анықталады. Ата-анасының еркіне қарсы бағытталған реакциялардың жиілігі белгіленеді, өзіндік әлеуметтік ролін және ортадағы орнын дұрыс түсінбеу, адамдар мен заттардың дифференциациясын айыра алмау, тұлғааралық қарым-қатынастағы маңызды қасиеттерді ажырата алмаудағы анық қиындықтар. Мұның бәрі бұл топтағы балалардың әлеуметтік ержетуі жетілмегендігі туралы куәландырады. </w:t>
      </w:r>
    </w:p>
    <w:p w:rsidR="00546AF5" w:rsidRPr="00546AF5" w:rsidRDefault="00546AF5" w:rsidP="00546AF5">
      <w:pPr>
        <w:pStyle w:val="21"/>
        <w:widowControl w:val="0"/>
        <w:spacing w:after="0" w:line="240" w:lineRule="auto"/>
        <w:ind w:left="0" w:firstLine="567"/>
        <w:jc w:val="both"/>
        <w:rPr>
          <w:color w:val="000000"/>
          <w:sz w:val="28"/>
          <w:szCs w:val="28"/>
          <w:lang w:val="kk-KZ"/>
        </w:rPr>
      </w:pPr>
      <w:r w:rsidRPr="00546AF5">
        <w:rPr>
          <w:color w:val="000000"/>
          <w:sz w:val="28"/>
          <w:szCs w:val="28"/>
          <w:lang w:val="kk-KZ"/>
        </w:rPr>
        <w:t>Психикалық дамуы кешеуілдеген балалардың диагностикалық белгілерінің бірі болып қарастырылатыны - ойын іс-әрекетінің қалыптаспағандығы. Балаларда сюжеттік-рөлдік ойынның барлық компоненттер қалыптаспаған болады: әдетте ойынның сюжеті тұрмыстық тақырыптың шеңберінен шықпайды; ойынның мазмұны, қарым-қатынас тәсілдері мен әрекеттер және ойындағы рөлдер қарапайым болады. Балалармен суреттеліп көрсетілетін ойындарда адамгершілік нормалары мен қарым-қатынас ережелерінің диапазоны өте төмен, мазмұны кедей, демек, олардың мектепте оқуға дайындығы жеткіліксіз.</w:t>
      </w:r>
    </w:p>
    <w:p w:rsidR="00546AF5" w:rsidRPr="00546AF5" w:rsidRDefault="00546AF5" w:rsidP="00546AF5">
      <w:pPr>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 xml:space="preserve">Қалыпты дамудағы балалар мен ПДК балалардың қарым-қатынасқа түсетін адамды таңдау критерийлерінің көрсеткіштерін салыстырмалы талдайтын болсақ - ПДК балалар құрдастарының бойында тек жағымды қасиеттерін анықтайтынын байқаймыз /жақсы, ойыншықтарын береді, төбелеспейді, мейірімді. Мектепалды жасындағы ПДК балаларға құрдасының жалпы жағымды қаситеттері, жекетұлғалық ерекшеліктері маңызды болып табылады. Ал қалыпты дамудағы балаларға қарым-қатынасқа түскен </w:t>
      </w:r>
      <w:r w:rsidRPr="00546AF5">
        <w:rPr>
          <w:rFonts w:ascii="Times New Roman" w:hAnsi="Times New Roman" w:cs="Times New Roman"/>
          <w:color w:val="000000"/>
          <w:sz w:val="28"/>
          <w:szCs w:val="28"/>
          <w:lang w:val="kk-KZ"/>
        </w:rPr>
        <w:lastRenderedPageBreak/>
        <w:t xml:space="preserve">адамның жағымды жекетұлғалық ерекшеліктерімен қатар маңызды түрткі болып мектеп жасындағы бала іс-әрекетінің негізгі түрі  - ойынға қызығушылық табылады.  </w:t>
      </w:r>
    </w:p>
    <w:p w:rsidR="00546AF5" w:rsidRPr="00546AF5" w:rsidRDefault="00546AF5" w:rsidP="00546AF5">
      <w:pPr>
        <w:widowControl w:val="0"/>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Психикалық дамуы кешеуілдеген балалардың оқуға жалпы қабілеттіліктерінің қалыптастыруда көмек көрсетудің бірден-бір жолы - өзіндік интеллектуалдық іс-әрекетті, оның негізгі компоненттерін (мотивациялық-бағдарлық, операционалдық, бағыттаушы) меңгеруге көмек беру. Кез келген интеллектуалдық іс-әрекеттің компоненттерін  меңгеруге, кез келген ойлау әрекеттерін меңгеруде жататын, психологиялық механизмдер негіз болады. Бұл арнайы ұйымдастырылған бағдарлық негізді сыртқы әрекеттер және бірте-бірте оның ішкі жоспарға аударылуы. Балалардың практикалық әрекеттерін ұйымдастырудың жалпы бағыты және оларға деген қатынастарының жағымды эмоционалдылығы келесідей көрініс табады: педагог ұйымдастыратын топтық әрекеттерден баланың индивидуалды ынталы әрекеттеріне дейін; педагог қойған мақсаттардан, оларды іске асыруға көңіл-күйдің болуынан алдағы уақытта топтық мақсатқа жетуге ұмтылысқа дейін және әрі қарай осы процеске лайықты индивидуалды эмоционалдық қатынастың қалыптасуына дейін, соңынан практикалық әрекеттерге және олардың нәтижелеріне қызығушылықтың жоғарылауы; педагогтың бағалауынан — топтық бағалауды ұйымдастыруға және әрі қарай дара өзін-өзі бағалауға жағдайдың жасалуына дейін; педагогтың қолдауынан әрі қарай өзіндік табыстарына байланысты қуаныш сезіміне бөленуге дейін.</w:t>
      </w:r>
    </w:p>
    <w:p w:rsidR="00546AF5" w:rsidRPr="00546AF5" w:rsidRDefault="00546AF5" w:rsidP="00546AF5">
      <w:pPr>
        <w:widowControl w:val="0"/>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Балалардың әртүрлі және шамаларына сай еңбектері, сонымен қатар әртүрлі бақылаулары мен табиғи материалдармен тәжірибелері  балалардың қоршаған орта жайлы білімдерін кеңейтуге, тереңдетуге және жүйелендіруге мүмкіндіктерін арттырады, қоршаған орта жайлы жалпы елестері мен  қарапайым күнделікті ұғымдарды түсінуге, олар жайлы білімдерінің қалыптастырылуына себеп болады. Ойлау әрекеттері практикалық әрекеттер негізде қалыптасады, соңынан ішкі жоспарға аударылады (елестермен әрекеттер орындау арқылы).</w:t>
      </w:r>
    </w:p>
    <w:p w:rsidR="00546AF5" w:rsidRPr="00546AF5" w:rsidRDefault="00546AF5" w:rsidP="00546AF5">
      <w:pPr>
        <w:widowControl w:val="0"/>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Үлкен назар қозғалмалы, ережелері бар ойындардың іріктелуіне, қолданылуына, жаймен олардың күрделенуіне аударылады. Әдетте күрделендіру келесідей бағыттарда орындалады: ойыннан ойынға  ережелердің саны артады; олардың қиындығы аса түседі; команданың әрбір ойыншысы ережелерді орындаудан — ережелерді тек ғана оның өкілдерімен орындалуына дейін.</w:t>
      </w:r>
    </w:p>
    <w:p w:rsidR="00546AF5" w:rsidRPr="00546AF5" w:rsidRDefault="00546AF5" w:rsidP="00546AF5">
      <w:pPr>
        <w:widowControl w:val="0"/>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 xml:space="preserve">Үлкен назар нәтижелі іс-әрекет түрлерімен айналыстыратын сабақтарға бөлінеді (сурет салу, сазбалшықпен жұмыс, аппликация, құрастыру). Практикалық әрекеттерге негізделу арқылы тәрбиеші балалардың тапсырманы орындауға деген ұмтылысын арттыра алады, тапсырманың құрама бөлімдерін түсінуге, орындалу ережелерін анықтауға, осылардың негізінде оларды алдағы іс-әрекеттерін элементарлық жоспарлауға үйрету. Практикалық әрекеттерге тіректену балаларда қолайлы және лайықты </w:t>
      </w:r>
      <w:r w:rsidRPr="00546AF5">
        <w:rPr>
          <w:rFonts w:ascii="Times New Roman" w:hAnsi="Times New Roman" w:cs="Times New Roman"/>
          <w:color w:val="000000"/>
          <w:sz w:val="28"/>
          <w:szCs w:val="28"/>
          <w:lang w:val="kk-KZ"/>
        </w:rPr>
        <w:lastRenderedPageBreak/>
        <w:t>дағдылардың, іскерліктердің, ережелер негізінде өзіндік бақылаудың қалыптасуына негіз болады. Жұмыс соңында бала нақты заттық нәтиже алады — балаларға өзіндік жұмыстарын бағалауға қолайлы жағдай жасалады, олар алынған нәтижені берілген үлгімен салыстыруға мүмкіндік алады.</w:t>
      </w:r>
    </w:p>
    <w:p w:rsidR="00A31B75" w:rsidRPr="00546AF5" w:rsidRDefault="00546AF5" w:rsidP="00546AF5">
      <w:pPr>
        <w:shd w:val="clear" w:color="auto" w:fill="FFFFFF"/>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546AF5">
        <w:rPr>
          <w:rFonts w:ascii="Times New Roman" w:hAnsi="Times New Roman" w:cs="Times New Roman"/>
          <w:color w:val="000000"/>
          <w:sz w:val="28"/>
          <w:szCs w:val="28"/>
          <w:lang w:val="kk-KZ"/>
        </w:rPr>
        <w:t>Эмоционалды-еріктік жетілмеу органикалық инфантилизммен бейнеленеді. Ауыру балалар бағалауға деген әлсіз қызығушылықпен, төмен деңгейлі талап етушілікпен мінезделенеді. Сынау мүмкіндіктерінде органикалық кемісиік бар. Ойын іс-әрекеттері қиял мен шығармашылықтың кедейлігімен, біркелкілікпен сипатталады.</w:t>
      </w:r>
    </w:p>
    <w:p w:rsidR="00CF4908" w:rsidRPr="00CE5512" w:rsidRDefault="00CF4908" w:rsidP="00CE5512">
      <w:pPr>
        <w:shd w:val="clear" w:color="auto" w:fill="FFFFFF"/>
        <w:autoSpaceDE w:val="0"/>
        <w:spacing w:after="0" w:line="240" w:lineRule="auto"/>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Бақылау сұрақтары:</w:t>
      </w:r>
    </w:p>
    <w:p w:rsidR="00CF4908" w:rsidRPr="00B87FD0" w:rsidRDefault="00B87FD0" w:rsidP="00CF708A">
      <w:pPr>
        <w:pStyle w:val="a5"/>
        <w:numPr>
          <w:ilvl w:val="0"/>
          <w:numId w:val="16"/>
        </w:numPr>
        <w:shd w:val="clear" w:color="auto" w:fill="FFFFFF"/>
        <w:tabs>
          <w:tab w:val="left" w:pos="426"/>
        </w:tabs>
        <w:autoSpaceDE w:val="0"/>
        <w:spacing w:after="0" w:line="240" w:lineRule="auto"/>
        <w:ind w:left="0" w:firstLine="0"/>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bCs/>
          <w:sz w:val="28"/>
          <w:szCs w:val="28"/>
          <w:lang w:val="kk-KZ"/>
        </w:rPr>
        <w:t>ПДТ балалардың эмоциялық-ерік аумағының кемақылдылықтан ерекшелігі</w:t>
      </w:r>
      <w:r w:rsidRPr="00CE5512">
        <w:rPr>
          <w:rFonts w:ascii="Times New Roman" w:hAnsi="Times New Roman" w:cs="Times New Roman"/>
          <w:color w:val="000000"/>
          <w:sz w:val="28"/>
          <w:szCs w:val="28"/>
          <w:shd w:val="clear" w:color="auto" w:fill="FFFFFF"/>
          <w:lang w:val="kk-KZ"/>
        </w:rPr>
        <w:t xml:space="preserve"> </w:t>
      </w:r>
      <w:r>
        <w:rPr>
          <w:rFonts w:ascii="Times New Roman" w:hAnsi="Times New Roman" w:cs="Times New Roman"/>
          <w:color w:val="000000"/>
          <w:sz w:val="28"/>
          <w:szCs w:val="28"/>
          <w:shd w:val="clear" w:color="auto" w:fill="FFFFFF"/>
          <w:lang w:val="kk-KZ"/>
        </w:rPr>
        <w:t>қандай?</w:t>
      </w:r>
    </w:p>
    <w:p w:rsidR="00CF4908" w:rsidRPr="00B87FD0" w:rsidRDefault="00B87FD0" w:rsidP="00CF708A">
      <w:pPr>
        <w:pStyle w:val="a5"/>
        <w:numPr>
          <w:ilvl w:val="0"/>
          <w:numId w:val="16"/>
        </w:numPr>
        <w:shd w:val="clear" w:color="auto" w:fill="FFFFFF"/>
        <w:tabs>
          <w:tab w:val="left" w:pos="426"/>
        </w:tabs>
        <w:autoSpaceDE w:val="0"/>
        <w:spacing w:after="0" w:line="240" w:lineRule="auto"/>
        <w:ind w:left="0" w:firstLine="0"/>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bCs/>
          <w:sz w:val="28"/>
          <w:szCs w:val="28"/>
          <w:lang w:val="kk-KZ"/>
        </w:rPr>
        <w:t>ПДТ балалардың ойын іс-әрекетінде эмоциясының көрінуі</w:t>
      </w:r>
    </w:p>
    <w:p w:rsidR="00CF4908" w:rsidRPr="00B87FD0" w:rsidRDefault="00B87FD0" w:rsidP="00CF708A">
      <w:pPr>
        <w:pStyle w:val="a5"/>
        <w:numPr>
          <w:ilvl w:val="0"/>
          <w:numId w:val="16"/>
        </w:numPr>
        <w:shd w:val="clear" w:color="auto" w:fill="FFFFFF"/>
        <w:tabs>
          <w:tab w:val="left" w:pos="426"/>
        </w:tabs>
        <w:autoSpaceDE w:val="0"/>
        <w:spacing w:after="0" w:line="240" w:lineRule="auto"/>
        <w:ind w:left="0" w:firstLine="0"/>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ПДТ балалардың эмоциясын дамыту жұмыстары</w:t>
      </w:r>
    </w:p>
    <w:p w:rsidR="00CF4908" w:rsidRPr="00C3605F" w:rsidRDefault="00CF4908" w:rsidP="00CF708A">
      <w:pPr>
        <w:pStyle w:val="a5"/>
        <w:numPr>
          <w:ilvl w:val="0"/>
          <w:numId w:val="16"/>
        </w:numPr>
        <w:shd w:val="clear" w:color="auto" w:fill="FFFFFF"/>
        <w:tabs>
          <w:tab w:val="left" w:pos="426"/>
        </w:tabs>
        <w:autoSpaceDE w:val="0"/>
        <w:spacing w:after="0" w:line="240" w:lineRule="auto"/>
        <w:ind w:left="0" w:firstLine="0"/>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Тексеру кезінде балалардың жас ерекшеліктерін зерттеу</w:t>
      </w:r>
    </w:p>
    <w:p w:rsidR="00EB35CB" w:rsidRPr="00CE5512" w:rsidRDefault="00EB35CB" w:rsidP="00CE5512">
      <w:pPr>
        <w:shd w:val="clear" w:color="auto" w:fill="FFFFFF"/>
        <w:autoSpaceDE w:val="0"/>
        <w:spacing w:after="0" w:line="240" w:lineRule="auto"/>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Ұсынылатын әдебиеттер тізімі:</w:t>
      </w:r>
    </w:p>
    <w:p w:rsidR="00557C1D" w:rsidRPr="003B6DD8" w:rsidRDefault="00557C1D" w:rsidP="00CF708A">
      <w:pPr>
        <w:pStyle w:val="12"/>
        <w:widowControl/>
        <w:numPr>
          <w:ilvl w:val="0"/>
          <w:numId w:val="52"/>
        </w:numPr>
        <w:tabs>
          <w:tab w:val="left" w:pos="176"/>
          <w:tab w:val="left" w:pos="851"/>
        </w:tabs>
        <w:spacing w:line="240" w:lineRule="auto"/>
        <w:ind w:left="0" w:firstLine="567"/>
        <w:jc w:val="both"/>
        <w:rPr>
          <w:sz w:val="28"/>
          <w:szCs w:val="28"/>
          <w:lang w:val="kk-KZ"/>
        </w:rPr>
      </w:pPr>
      <w:r w:rsidRPr="003B6DD8">
        <w:rPr>
          <w:sz w:val="28"/>
          <w:szCs w:val="28"/>
          <w:lang w:val="kk-KZ"/>
        </w:rPr>
        <w:t>Нурмухамбетова Т.Р. Психологиялық дамуында ауытқуы бар балалардың психологиялық дамуын диагностикалау.Оқу-әдістемелік құрал. ОҚМУ, Шымкент, 2008. 55 бет.</w:t>
      </w:r>
    </w:p>
    <w:p w:rsidR="00557C1D" w:rsidRPr="003B6DD8" w:rsidRDefault="00557C1D" w:rsidP="00CF708A">
      <w:pPr>
        <w:pStyle w:val="a5"/>
        <w:numPr>
          <w:ilvl w:val="0"/>
          <w:numId w:val="52"/>
        </w:numPr>
        <w:tabs>
          <w:tab w:val="left" w:pos="459"/>
          <w:tab w:val="left" w:pos="851"/>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bCs/>
          <w:sz w:val="28"/>
          <w:szCs w:val="28"/>
        </w:rPr>
        <w:t>Астапов В.М.</w:t>
      </w:r>
      <w:r w:rsidRPr="003B6DD8">
        <w:rPr>
          <w:rFonts w:ascii="Times New Roman" w:hAnsi="Times New Roman" w:cs="Times New Roman"/>
          <w:sz w:val="28"/>
          <w:szCs w:val="28"/>
        </w:rPr>
        <w:t xml:space="preserve"> Психодиагностика и коррекция детей с нарушениями и отклонениями развития: Хрестоматия / В. М. Астапов, Ю. В. Микадзе. - 2-е изд. - СПб. : Питер, 2008. - 256 с. : ил. - (Хрестоматия)   </w:t>
      </w:r>
    </w:p>
    <w:p w:rsidR="00557C1D" w:rsidRPr="003B6DD8" w:rsidRDefault="00557C1D" w:rsidP="00CF708A">
      <w:pPr>
        <w:pStyle w:val="12"/>
        <w:widowControl/>
        <w:numPr>
          <w:ilvl w:val="0"/>
          <w:numId w:val="52"/>
        </w:numPr>
        <w:tabs>
          <w:tab w:val="left" w:pos="459"/>
          <w:tab w:val="left" w:pos="851"/>
        </w:tabs>
        <w:spacing w:line="240" w:lineRule="auto"/>
        <w:ind w:left="0" w:firstLine="567"/>
        <w:jc w:val="both"/>
        <w:rPr>
          <w:sz w:val="28"/>
          <w:szCs w:val="28"/>
          <w:lang w:val="kk-KZ"/>
        </w:rPr>
      </w:pPr>
      <w:r w:rsidRPr="003B6DD8">
        <w:rPr>
          <w:bCs/>
          <w:sz w:val="28"/>
          <w:szCs w:val="28"/>
          <w:lang w:val="kk-KZ"/>
        </w:rPr>
        <w:t>Тебенова Қ.С.</w:t>
      </w:r>
      <w:r w:rsidRPr="003B6DD8">
        <w:rPr>
          <w:sz w:val="28"/>
          <w:szCs w:val="28"/>
          <w:lang w:val="kk-KZ"/>
        </w:rPr>
        <w:t xml:space="preserve"> Дамуында ауытқулары бар балалар : оқу құралы / Қ. С. Тебенова ; Е.А. Бөкетов атындаєы ҚарМУ. - Ќарағанды : ҚарМУ баспасы, 2005. - 130 с</w:t>
      </w:r>
    </w:p>
    <w:p w:rsidR="00557C1D" w:rsidRPr="003B6DD8" w:rsidRDefault="00557C1D" w:rsidP="00CF708A">
      <w:pPr>
        <w:pStyle w:val="12"/>
        <w:widowControl/>
        <w:numPr>
          <w:ilvl w:val="0"/>
          <w:numId w:val="52"/>
        </w:numPr>
        <w:tabs>
          <w:tab w:val="left" w:pos="459"/>
          <w:tab w:val="left" w:pos="851"/>
        </w:tabs>
        <w:spacing w:line="240" w:lineRule="auto"/>
        <w:ind w:left="0" w:firstLine="567"/>
        <w:jc w:val="both"/>
        <w:rPr>
          <w:sz w:val="28"/>
          <w:szCs w:val="28"/>
          <w:lang w:val="kk-KZ"/>
        </w:rPr>
      </w:pPr>
      <w:r w:rsidRPr="003B6DD8">
        <w:rPr>
          <w:bCs/>
          <w:sz w:val="28"/>
          <w:szCs w:val="28"/>
          <w:lang w:val="kk-KZ"/>
        </w:rPr>
        <w:t>Выготский Л.С.</w:t>
      </w:r>
      <w:r w:rsidRPr="003B6DD8">
        <w:rPr>
          <w:sz w:val="28"/>
          <w:szCs w:val="28"/>
          <w:lang w:val="kk-KZ"/>
        </w:rPr>
        <w:t xml:space="preserve"> Баланың жас ерекшелiктерi және кемтар бала психологиясы туралы таңдамалы еңбектер : Оқу құралы / Выготский Л.С. - Алматы : Респ.баспа каб., 1999. - 170 с  </w:t>
      </w:r>
    </w:p>
    <w:p w:rsidR="00557C1D" w:rsidRPr="003B6DD8" w:rsidRDefault="00557C1D" w:rsidP="00CF708A">
      <w:pPr>
        <w:pStyle w:val="12"/>
        <w:widowControl/>
        <w:numPr>
          <w:ilvl w:val="0"/>
          <w:numId w:val="52"/>
        </w:numPr>
        <w:tabs>
          <w:tab w:val="left" w:pos="459"/>
          <w:tab w:val="left" w:pos="851"/>
        </w:tabs>
        <w:spacing w:line="240" w:lineRule="auto"/>
        <w:ind w:left="0" w:firstLine="567"/>
        <w:jc w:val="both"/>
        <w:rPr>
          <w:sz w:val="28"/>
          <w:szCs w:val="28"/>
          <w:lang w:val="kk-KZ"/>
        </w:rPr>
      </w:pPr>
      <w:r w:rsidRPr="003B6DD8">
        <w:rPr>
          <w:sz w:val="28"/>
          <w:szCs w:val="28"/>
          <w:lang w:val="kk-KZ"/>
        </w:rPr>
        <w:t xml:space="preserve">Клиническая психиатрия. - М., 1998. - 512 с   </w:t>
      </w:r>
    </w:p>
    <w:p w:rsidR="00557C1D" w:rsidRPr="003B6DD8" w:rsidRDefault="00557C1D" w:rsidP="00CF708A">
      <w:pPr>
        <w:pStyle w:val="12"/>
        <w:widowControl/>
        <w:numPr>
          <w:ilvl w:val="0"/>
          <w:numId w:val="52"/>
        </w:numPr>
        <w:tabs>
          <w:tab w:val="left" w:pos="459"/>
          <w:tab w:val="left" w:pos="851"/>
        </w:tabs>
        <w:spacing w:line="240" w:lineRule="auto"/>
        <w:ind w:left="0" w:firstLine="567"/>
        <w:jc w:val="both"/>
        <w:rPr>
          <w:sz w:val="28"/>
          <w:szCs w:val="28"/>
          <w:lang w:val="kk-KZ"/>
        </w:rPr>
      </w:pPr>
      <w:r w:rsidRPr="003B6DD8">
        <w:rPr>
          <w:sz w:val="28"/>
          <w:szCs w:val="28"/>
        </w:rPr>
        <w:t xml:space="preserve">Психология : Учебник для гуман.вузов. - СПб : Питер, 2002. - 656 с.    </w:t>
      </w:r>
    </w:p>
    <w:p w:rsidR="00557C1D" w:rsidRPr="003B6DD8" w:rsidRDefault="00557C1D" w:rsidP="00CF708A">
      <w:pPr>
        <w:pStyle w:val="12"/>
        <w:widowControl/>
        <w:numPr>
          <w:ilvl w:val="0"/>
          <w:numId w:val="52"/>
        </w:numPr>
        <w:tabs>
          <w:tab w:val="left" w:pos="459"/>
          <w:tab w:val="left" w:pos="851"/>
        </w:tabs>
        <w:spacing w:line="240" w:lineRule="auto"/>
        <w:ind w:left="0" w:firstLine="567"/>
        <w:jc w:val="both"/>
        <w:rPr>
          <w:sz w:val="28"/>
          <w:szCs w:val="28"/>
          <w:lang w:val="kk-KZ"/>
        </w:rPr>
      </w:pPr>
      <w:r w:rsidRPr="003B6DD8">
        <w:rPr>
          <w:sz w:val="28"/>
          <w:szCs w:val="28"/>
        </w:rPr>
        <w:t xml:space="preserve">Психология : учебник для гуманитарных вузов. - СПб. : Питер, 2003. - 656 с.   </w:t>
      </w:r>
    </w:p>
    <w:p w:rsidR="00557C1D" w:rsidRPr="003B6DD8" w:rsidRDefault="00557C1D" w:rsidP="00CF708A">
      <w:pPr>
        <w:pStyle w:val="12"/>
        <w:widowControl/>
        <w:numPr>
          <w:ilvl w:val="0"/>
          <w:numId w:val="52"/>
        </w:numPr>
        <w:tabs>
          <w:tab w:val="left" w:pos="459"/>
          <w:tab w:val="left" w:pos="851"/>
        </w:tabs>
        <w:spacing w:line="240" w:lineRule="auto"/>
        <w:ind w:left="0" w:firstLine="567"/>
        <w:jc w:val="both"/>
        <w:rPr>
          <w:sz w:val="28"/>
          <w:szCs w:val="28"/>
          <w:lang w:val="kk-KZ"/>
        </w:rPr>
      </w:pPr>
      <w:r w:rsidRPr="003B6DD8">
        <w:rPr>
          <w:sz w:val="28"/>
          <w:szCs w:val="28"/>
        </w:rPr>
        <w:t xml:space="preserve">Каплан Г.И. Клиническая психиатрия: Из синопсиса по психиатрии. В 2т.  - М., 1994    </w:t>
      </w:r>
    </w:p>
    <w:p w:rsidR="00EB35CB" w:rsidRPr="00CE5512" w:rsidRDefault="00557C1D" w:rsidP="00CF708A">
      <w:pPr>
        <w:pStyle w:val="a5"/>
        <w:numPr>
          <w:ilvl w:val="0"/>
          <w:numId w:val="52"/>
        </w:numPr>
        <w:tabs>
          <w:tab w:val="left" w:pos="993"/>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sz w:val="28"/>
          <w:szCs w:val="28"/>
          <w:lang w:val="kk-KZ"/>
        </w:rPr>
        <w:t xml:space="preserve">Лекерова Г.Ж.Коррекционная работа со школьниками -  элект.учеб.пособие.- </w:t>
      </w:r>
      <w:r w:rsidRPr="003B6DD8">
        <w:rPr>
          <w:rFonts w:ascii="Times New Roman" w:hAnsi="Times New Roman" w:cs="Times New Roman"/>
          <w:sz w:val="28"/>
          <w:szCs w:val="28"/>
        </w:rPr>
        <w:t>500</w:t>
      </w:r>
      <w:r w:rsidRPr="003B6DD8">
        <w:rPr>
          <w:rFonts w:ascii="Times New Roman" w:hAnsi="Times New Roman" w:cs="Times New Roman"/>
          <w:sz w:val="28"/>
          <w:szCs w:val="28"/>
          <w:lang w:val="kk-KZ"/>
        </w:rPr>
        <w:t xml:space="preserve"> МБ</w:t>
      </w:r>
    </w:p>
    <w:p w:rsidR="004B4F35" w:rsidRPr="00CE5512" w:rsidRDefault="004B4F35" w:rsidP="00CE5512">
      <w:pPr>
        <w:shd w:val="clear" w:color="auto" w:fill="FFFFFF"/>
        <w:autoSpaceDE w:val="0"/>
        <w:spacing w:after="0" w:line="240" w:lineRule="auto"/>
        <w:jc w:val="both"/>
        <w:rPr>
          <w:rFonts w:ascii="Times New Roman" w:hAnsi="Times New Roman" w:cs="Times New Roman"/>
          <w:color w:val="000000"/>
          <w:sz w:val="28"/>
          <w:szCs w:val="28"/>
          <w:shd w:val="clear" w:color="auto" w:fill="FFFFFF"/>
        </w:rPr>
      </w:pPr>
    </w:p>
    <w:p w:rsidR="007E3EAE" w:rsidRPr="00CE5512" w:rsidRDefault="007E3EAE" w:rsidP="00CE5512">
      <w:pPr>
        <w:shd w:val="clear" w:color="auto" w:fill="FFFFFF"/>
        <w:tabs>
          <w:tab w:val="left" w:pos="0"/>
        </w:tabs>
        <w:spacing w:after="0" w:line="240" w:lineRule="auto"/>
        <w:jc w:val="center"/>
        <w:rPr>
          <w:rFonts w:ascii="Times New Roman" w:eastAsia="Times New Roman" w:hAnsi="Times New Roman" w:cs="Times New Roman"/>
          <w:b/>
          <w:bCs/>
          <w:spacing w:val="-2"/>
          <w:sz w:val="28"/>
          <w:szCs w:val="28"/>
          <w:lang w:val="kk-KZ"/>
        </w:rPr>
      </w:pPr>
    </w:p>
    <w:p w:rsidR="002434DF" w:rsidRPr="00CE5512" w:rsidRDefault="00470E0A" w:rsidP="00CE5512">
      <w:pPr>
        <w:shd w:val="clear" w:color="auto" w:fill="FFFFFF"/>
        <w:tabs>
          <w:tab w:val="left" w:pos="0"/>
        </w:tabs>
        <w:spacing w:after="0" w:line="240" w:lineRule="auto"/>
        <w:jc w:val="center"/>
        <w:rPr>
          <w:rFonts w:ascii="Times New Roman" w:eastAsia="Times New Roman" w:hAnsi="Times New Roman" w:cs="Times New Roman"/>
          <w:b/>
          <w:bCs/>
          <w:spacing w:val="-2"/>
          <w:sz w:val="28"/>
          <w:szCs w:val="28"/>
          <w:lang w:val="kk-KZ"/>
        </w:rPr>
      </w:pPr>
      <w:r w:rsidRPr="00CE5512">
        <w:rPr>
          <w:rFonts w:ascii="Times New Roman" w:eastAsia="Times New Roman" w:hAnsi="Times New Roman" w:cs="Times New Roman"/>
          <w:b/>
          <w:bCs/>
          <w:spacing w:val="-2"/>
          <w:sz w:val="28"/>
          <w:szCs w:val="28"/>
          <w:lang w:val="kk-KZ"/>
        </w:rPr>
        <w:t>Дәріс</w:t>
      </w:r>
      <w:r w:rsidR="002434DF" w:rsidRPr="00CE5512">
        <w:rPr>
          <w:rFonts w:ascii="Times New Roman" w:eastAsia="Times New Roman" w:hAnsi="Times New Roman" w:cs="Times New Roman"/>
          <w:b/>
          <w:bCs/>
          <w:spacing w:val="-2"/>
          <w:sz w:val="28"/>
          <w:szCs w:val="28"/>
          <w:lang w:val="kk-KZ"/>
        </w:rPr>
        <w:t xml:space="preserve"> 14. </w:t>
      </w:r>
      <w:r w:rsidR="007E3EAE" w:rsidRPr="00CE5512">
        <w:rPr>
          <w:rFonts w:ascii="Times New Roman" w:hAnsi="Times New Roman" w:cs="Times New Roman"/>
          <w:bCs/>
          <w:sz w:val="28"/>
          <w:szCs w:val="28"/>
          <w:lang w:val="kk-KZ"/>
        </w:rPr>
        <w:t>Церебралды сал балалардың эмоциялық-ерік аумағы мен мінез-құлық бұзылыстары</w:t>
      </w:r>
    </w:p>
    <w:p w:rsidR="002434DF" w:rsidRPr="00CE5512" w:rsidRDefault="002434DF" w:rsidP="00CE5512">
      <w:pPr>
        <w:shd w:val="clear" w:color="auto" w:fill="FFFFFF"/>
        <w:tabs>
          <w:tab w:val="left" w:pos="0"/>
        </w:tabs>
        <w:spacing w:after="0" w:line="240" w:lineRule="auto"/>
        <w:jc w:val="center"/>
        <w:rPr>
          <w:rFonts w:ascii="Times New Roman" w:eastAsia="Times New Roman" w:hAnsi="Times New Roman" w:cs="Times New Roman"/>
          <w:b/>
          <w:bCs/>
          <w:spacing w:val="-2"/>
          <w:sz w:val="28"/>
          <w:szCs w:val="28"/>
          <w:lang w:val="kk-KZ"/>
        </w:rPr>
      </w:pPr>
      <w:r w:rsidRPr="00CE5512">
        <w:rPr>
          <w:rFonts w:ascii="Times New Roman" w:eastAsia="Times New Roman" w:hAnsi="Times New Roman" w:cs="Times New Roman"/>
          <w:b/>
          <w:bCs/>
          <w:spacing w:val="-2"/>
          <w:sz w:val="28"/>
          <w:szCs w:val="28"/>
          <w:lang w:val="kk-KZ"/>
        </w:rPr>
        <w:t>Жоспар</w:t>
      </w:r>
    </w:p>
    <w:p w:rsidR="002434DF" w:rsidRPr="00B87FD0" w:rsidRDefault="007E3EAE" w:rsidP="00CF708A">
      <w:pPr>
        <w:pStyle w:val="a5"/>
        <w:numPr>
          <w:ilvl w:val="0"/>
          <w:numId w:val="28"/>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Л.О.Бадалян бойынша «церебральды сал» термині</w:t>
      </w:r>
    </w:p>
    <w:p w:rsidR="00BC1D95" w:rsidRPr="00BC1D95" w:rsidRDefault="00B87FD0" w:rsidP="00CF708A">
      <w:pPr>
        <w:pStyle w:val="a5"/>
        <w:numPr>
          <w:ilvl w:val="0"/>
          <w:numId w:val="28"/>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color w:val="000000"/>
          <w:sz w:val="28"/>
          <w:szCs w:val="28"/>
          <w:shd w:val="clear" w:color="auto" w:fill="FFFFFF"/>
          <w:lang w:val="kk-KZ"/>
        </w:rPr>
        <w:t xml:space="preserve">Церебралды сал балалардың жеке тұлғасының дамуындағы </w:t>
      </w:r>
    </w:p>
    <w:p w:rsidR="00B87FD0" w:rsidRPr="00BC1D95" w:rsidRDefault="00B87FD0" w:rsidP="00BC1D95">
      <w:pPr>
        <w:shd w:val="clear" w:color="auto" w:fill="FFFFFF"/>
        <w:tabs>
          <w:tab w:val="left" w:pos="0"/>
          <w:tab w:val="left" w:pos="993"/>
        </w:tabs>
        <w:spacing w:after="0" w:line="240" w:lineRule="auto"/>
        <w:jc w:val="both"/>
        <w:rPr>
          <w:rFonts w:ascii="Times New Roman" w:eastAsia="Times New Roman" w:hAnsi="Times New Roman" w:cs="Times New Roman"/>
          <w:sz w:val="28"/>
          <w:szCs w:val="28"/>
          <w:lang w:val="kk-KZ"/>
        </w:rPr>
      </w:pPr>
      <w:r w:rsidRPr="00BC1D95">
        <w:rPr>
          <w:rFonts w:ascii="Times New Roman" w:hAnsi="Times New Roman" w:cs="Times New Roman"/>
          <w:color w:val="000000"/>
          <w:sz w:val="28"/>
          <w:szCs w:val="28"/>
          <w:shd w:val="clear" w:color="auto" w:fill="FFFFFF"/>
          <w:lang w:val="kk-KZ"/>
        </w:rPr>
        <w:lastRenderedPageBreak/>
        <w:t>ауытқуларды анықтау</w:t>
      </w:r>
    </w:p>
    <w:p w:rsidR="00B87FD0" w:rsidRPr="00B87FD0" w:rsidRDefault="007E3EAE" w:rsidP="00CF708A">
      <w:pPr>
        <w:pStyle w:val="a5"/>
        <w:numPr>
          <w:ilvl w:val="0"/>
          <w:numId w:val="28"/>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Церебралды сал балалардың эмоциялық-ерік аума</w:t>
      </w:r>
      <w:r w:rsidR="00B87FD0">
        <w:rPr>
          <w:rFonts w:ascii="Times New Roman" w:hAnsi="Times New Roman" w:cs="Times New Roman"/>
          <w:bCs/>
          <w:sz w:val="28"/>
          <w:szCs w:val="28"/>
          <w:lang w:val="kk-KZ"/>
        </w:rPr>
        <w:t>қ ерекшеліктері</w:t>
      </w:r>
    </w:p>
    <w:p w:rsidR="002434DF" w:rsidRPr="00CE5512" w:rsidRDefault="007E3EAE" w:rsidP="00CF708A">
      <w:pPr>
        <w:pStyle w:val="a5"/>
        <w:numPr>
          <w:ilvl w:val="0"/>
          <w:numId w:val="28"/>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bCs/>
          <w:sz w:val="28"/>
          <w:szCs w:val="28"/>
          <w:lang w:val="kk-KZ"/>
        </w:rPr>
        <w:t xml:space="preserve"> </w:t>
      </w:r>
      <w:r w:rsidR="00B87FD0" w:rsidRPr="00CE5512">
        <w:rPr>
          <w:rFonts w:ascii="Times New Roman" w:hAnsi="Times New Roman" w:cs="Times New Roman"/>
          <w:bCs/>
          <w:sz w:val="28"/>
          <w:szCs w:val="28"/>
          <w:lang w:val="kk-KZ"/>
        </w:rPr>
        <w:t xml:space="preserve">Церебралды сал балалардың </w:t>
      </w:r>
      <w:r w:rsidRPr="00CE5512">
        <w:rPr>
          <w:rFonts w:ascii="Times New Roman" w:hAnsi="Times New Roman" w:cs="Times New Roman"/>
          <w:bCs/>
          <w:sz w:val="28"/>
          <w:szCs w:val="28"/>
          <w:lang w:val="kk-KZ"/>
        </w:rPr>
        <w:t xml:space="preserve"> мінез-құлық ерекшеліктері</w:t>
      </w:r>
    </w:p>
    <w:p w:rsidR="009C323D" w:rsidRPr="00CE5512" w:rsidRDefault="009C323D" w:rsidP="00557C1D">
      <w:pPr>
        <w:pStyle w:val="a5"/>
        <w:shd w:val="clear" w:color="auto" w:fill="FFFFFF"/>
        <w:tabs>
          <w:tab w:val="left" w:pos="0"/>
        </w:tabs>
        <w:spacing w:after="0" w:line="240" w:lineRule="auto"/>
        <w:ind w:left="0" w:firstLine="567"/>
        <w:jc w:val="both"/>
        <w:rPr>
          <w:rFonts w:ascii="Times New Roman" w:eastAsia="Times New Roman" w:hAnsi="Times New Roman" w:cs="Times New Roman"/>
          <w:bCs/>
          <w:spacing w:val="1"/>
          <w:sz w:val="28"/>
          <w:szCs w:val="28"/>
          <w:lang w:val="kk-KZ"/>
        </w:rPr>
      </w:pPr>
      <w:r w:rsidRPr="00CE5512">
        <w:rPr>
          <w:rFonts w:ascii="Times New Roman" w:eastAsia="Times New Roman" w:hAnsi="Times New Roman" w:cs="Times New Roman"/>
          <w:bCs/>
          <w:spacing w:val="1"/>
          <w:sz w:val="28"/>
          <w:szCs w:val="28"/>
          <w:lang w:val="kk-KZ"/>
        </w:rPr>
        <w:t xml:space="preserve">Дәрістің мақсаты: </w:t>
      </w:r>
      <w:r w:rsidRPr="00CE5512">
        <w:rPr>
          <w:rFonts w:ascii="Times New Roman" w:eastAsia="Times New Roman" w:hAnsi="Times New Roman" w:cs="Times New Roman"/>
          <w:bCs/>
          <w:spacing w:val="-2"/>
          <w:sz w:val="28"/>
          <w:szCs w:val="28"/>
          <w:lang w:val="kk-KZ"/>
        </w:rPr>
        <w:t>Мектеп жасына дейінгі БЦС балалардың эмоциялық еріктік дамуының  ерекшеліктерімен таныстыру.</w:t>
      </w:r>
    </w:p>
    <w:p w:rsidR="009C323D" w:rsidRPr="00CE5512" w:rsidRDefault="009C323D" w:rsidP="00557C1D">
      <w:pPr>
        <w:shd w:val="clear" w:color="auto" w:fill="FFFFFF"/>
        <w:tabs>
          <w:tab w:val="left" w:pos="0"/>
        </w:tabs>
        <w:spacing w:after="0" w:line="240" w:lineRule="auto"/>
        <w:ind w:firstLine="567"/>
        <w:jc w:val="both"/>
        <w:rPr>
          <w:rFonts w:ascii="Times New Roman" w:eastAsia="Times New Roman" w:hAnsi="Times New Roman" w:cs="Times New Roman"/>
          <w:bCs/>
          <w:spacing w:val="1"/>
          <w:sz w:val="28"/>
          <w:szCs w:val="28"/>
          <w:lang w:val="kk-KZ"/>
        </w:rPr>
      </w:pPr>
      <w:r w:rsidRPr="00CE5512">
        <w:rPr>
          <w:rFonts w:ascii="Times New Roman" w:eastAsia="Times New Roman" w:hAnsi="Times New Roman" w:cs="Times New Roman"/>
          <w:bCs/>
          <w:spacing w:val="1"/>
          <w:sz w:val="28"/>
          <w:szCs w:val="28"/>
          <w:lang w:val="kk-KZ"/>
        </w:rPr>
        <w:tab/>
        <w:t>1. БЦС кезінде бала тұлғасының қалыптасуы зардап шегеді. Қалыпты интеллектуалдық «даму бұл ауру кезінде өзіне сенімділіктің, дербестіктің болмауымен,  аса сенгіштікпен жиі үйлеседі.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ab/>
        <w:t xml:space="preserve">Әлеуметтік бейімделудегі қиындықтар жеке тұлғаның ұялшақтық, өз қызығушылықтарына тұра білмеуі, ынжықтығы секілді бітістердің дамуына ықпал етеді. Бұл жоғары сезімталдыықпен, ренжігіштікпен, тұйықтыықпен үйлеседі.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ab/>
        <w:t>БЦС кезінде жеке тұлғаның дамуында эмоциялық-жеке тұлғалық белсенділікті қалыптастыру зор маңызға ие.  Өз денесі туралы түсінігінің бұзылуы, өзін-өзі бағалаудың адекватты болмауы ерте жаста-ақ анықталады.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ab/>
        <w:t xml:space="preserve">Қимыл бұзылыстары бар балалардың жиі госпитализациясы ерте психикалық және әлеуметтік депривацияға алып келеді.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ab/>
        <w:t>БЦС балаларды отбасылық тәрбиелеудің негізгі стилі гиперпротекция болып табылады, ол баланың мінез-құлқының әлеуметтік адекваттылығының қалыптасуына теріс ықпал етеді, өйткені гиперпротекция деңгейі неғұрлым жоғары болса, баланың мінез-құлқының әлеуметтік адекваттылығы деңгейі соғұрлым төмен болады.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Церебралды сал балалардың жеке тұлғасының дамуындағы ауытқуларды анықтау үшін оның ерекшеліктерін кешенді психологиялық-медициналық-педагогикалық талдау қажет. Бұл ретте оның әлеуметтік бейімделу процесін бұзатын мінез-құлқының айқын көрінетін белгілерін ғана емес, сонымен бірге оның мінез-құлқындағы сезімтал ерекшеліктерді, темперамент, ойлау, қызығушылық бағыттары, қоршағандармен қарым-қатынасын да ескеру қажет.</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Психолог жеке тұлғаның теріс жақтарын ғана емес, ең алдымен жағымды, психокоррекциялық жұмыста сүйенуге болатындай мінездерін ескеру қажет.</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БЦС кезіндегі жеке тұлға бұзылысы көбінесе психикалық инфантилизм типі бойынша кездеседі. Жетілмеген бас миының зақымдалуы маңдай бөлігінің қалыптасуы баяу және біркелкі емес болады, бұл жеке тұлға өзгеруінің себебі болып табылады.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Психикалық инфантилизм дамуының  өзгеше жағдайы дұрыс емес тәрбие,  БЦС кезіндегі қимыл мен сөйлеу жетіспеушілігімен байланысты іс-әрекет пен қарым-қатынастың шектелуі болып табылады.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Эмоциялық-ерік аумағының жетілмеуі кейде жоғары мектеп жасында да сақталады, бұл олардың мектептегі, еңбекке және әлеуметтік бейімделуіне кедергі келтіреді.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 Церебралды сал мектеп оқушыларында психикалық инфантилизмнің үш нұсқасын бөліп көрсетуге болады. </w:t>
      </w:r>
    </w:p>
    <w:p w:rsidR="009C323D" w:rsidRPr="00CE5512" w:rsidRDefault="009C323D" w:rsidP="00CF708A">
      <w:pPr>
        <w:pStyle w:val="a5"/>
        <w:numPr>
          <w:ilvl w:val="0"/>
          <w:numId w:val="7"/>
        </w:numPr>
        <w:shd w:val="clear" w:color="auto" w:fill="FFFFFF"/>
        <w:tabs>
          <w:tab w:val="left" w:pos="0"/>
          <w:tab w:val="center" w:pos="993"/>
        </w:tabs>
        <w:autoSpaceDE w:val="0"/>
        <w:spacing w:after="0" w:line="240" w:lineRule="auto"/>
        <w:ind w:left="0"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lastRenderedPageBreak/>
        <w:t>Психикалық инфантилизмнің невропатиялық нұсқасы;</w:t>
      </w:r>
    </w:p>
    <w:p w:rsidR="009C323D" w:rsidRPr="00CE5512" w:rsidRDefault="009C323D" w:rsidP="00CF708A">
      <w:pPr>
        <w:pStyle w:val="a5"/>
        <w:numPr>
          <w:ilvl w:val="0"/>
          <w:numId w:val="7"/>
        </w:numPr>
        <w:shd w:val="clear" w:color="auto" w:fill="FFFFFF"/>
        <w:tabs>
          <w:tab w:val="left" w:pos="0"/>
          <w:tab w:val="center" w:pos="993"/>
        </w:tabs>
        <w:autoSpaceDE w:val="0"/>
        <w:spacing w:after="0" w:line="240" w:lineRule="auto"/>
        <w:ind w:left="0"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Асқынған инфантилизмнің цереброастеникалық нұсқасы;</w:t>
      </w:r>
    </w:p>
    <w:p w:rsidR="009C323D" w:rsidRPr="00CE5512" w:rsidRDefault="009C323D" w:rsidP="00CF708A">
      <w:pPr>
        <w:pStyle w:val="a5"/>
        <w:numPr>
          <w:ilvl w:val="0"/>
          <w:numId w:val="7"/>
        </w:numPr>
        <w:shd w:val="clear" w:color="auto" w:fill="FFFFFF"/>
        <w:tabs>
          <w:tab w:val="left" w:pos="0"/>
          <w:tab w:val="center" w:pos="993"/>
        </w:tabs>
        <w:autoSpaceDE w:val="0"/>
        <w:spacing w:after="0" w:line="240" w:lineRule="auto"/>
        <w:ind w:left="0"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Органикалық инфантилизм.</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  Ол үйде қолынан келетін жұмыстарды міндетті түрде орындауы керек: оның қимыл мүмкіндіктерін ескере отырып, өз бетінше тамақтануға, киінуге, қарапайым тұрмыстық дағдыларға үйрету керек. Бала тек өзіне ғана қызмет көрсетіп қоймай, басқалар үшін орындалуы маңызды белгілі бір міндеттері болуы да маңызды (үстел жасауға көмектесу, ыдыстарды жинау, т.б.). Нәтижесінде балада еңбекке деген қызығушылық, үлкендерге пайдалы бола алатынына қуаныш сезімі, өз күшіне сенімділік пайда болады.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Іс-әрекет барысында оның дүниетанымы кеңейіп, зияты дамиды. Көптеген ата-аналар бала құлап қалады, ыдыстарды сындырып алады, дұрыс киіне алмайды деп өз бетінше әрекет жасауына мүмкіндік бермейді. Бұл оның енжар болып өсуіне алып келеді. Ол тапсырмаларды орындаудан бас тартып, ұжымдық ойын ережелерін сақтай алмайды. Осылайша баланың қиындыққа ұшырамауын қалап, оны үнемі қорғай отырып, ата-аналар баланы ұзақ уақытқа қиындыққа қалдырады. Шыдамдылық, ұйымдастыру – баланы отбасында тәрбиелеудің басты шарты. </w:t>
      </w:r>
    </w:p>
    <w:p w:rsidR="00F210A8"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Ауру бала үшін қонақтардың жиі келуі, ұйқы алдындағы эмоциялық қозу зиян. Кешке барлық отбасы жиналғанда, ол тез шаршайды, зорлық қимылдары көбейіп, жалпы мазасыздануы артады. Баланы тынышталдыру үшін, онымен серуендеу, оны тыныш іс-әрекетке ауыстыру пайдалы. Тек режимді ұдайы сақтау және дұрыс тәрбие беру ауру баланың жүйке жүйесінің бекуіне ықпал етеді.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Қарым-қатынасты адам іс-әрекетінің өзгеше формасы және оның әлеуметтік мінез-құлқын басты реттеушілердің бірі ретінде қарастыру керек. Қарым-қатынас жеке тұлғаның қалыптасуына, оның мазмұндық сипаттарына, психикалық процестері, қасиеттері мен күйлеріне шешуші ықпал етеді.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bCs/>
          <w:color w:val="000000"/>
          <w:sz w:val="28"/>
          <w:szCs w:val="28"/>
          <w:shd w:val="clear" w:color="auto" w:fill="FFFFFF"/>
          <w:lang w:val="kk-KZ"/>
        </w:rPr>
      </w:pPr>
      <w:r w:rsidRPr="00CE5512">
        <w:rPr>
          <w:rFonts w:ascii="Times New Roman" w:hAnsi="Times New Roman" w:cs="Times New Roman"/>
          <w:bCs/>
          <w:color w:val="000000"/>
          <w:sz w:val="28"/>
          <w:szCs w:val="28"/>
          <w:shd w:val="clear" w:color="auto" w:fill="FFFFFF"/>
          <w:lang w:val="kk-KZ"/>
        </w:rPr>
        <w:t xml:space="preserve">Қарым-қатынастың міндетті құрамы гностикалық құрам – адамдардың бір-бірін күнделікті өмір іс-әрекетте тануы болып табылады. Церебралды сал балалар мектеп жасына дейінгі және мектептік кезеңде әдетте көп сөзді болмайды, және олардың жауаптары да біркелкі болады.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bCs/>
          <w:color w:val="000000"/>
          <w:sz w:val="28"/>
          <w:szCs w:val="28"/>
          <w:shd w:val="clear" w:color="auto" w:fill="FFFFFF"/>
          <w:lang w:val="kk-KZ"/>
        </w:rPr>
      </w:pPr>
      <w:r w:rsidRPr="00CE5512">
        <w:rPr>
          <w:rFonts w:ascii="Times New Roman" w:hAnsi="Times New Roman" w:cs="Times New Roman"/>
          <w:bCs/>
          <w:color w:val="000000"/>
          <w:sz w:val="28"/>
          <w:szCs w:val="28"/>
          <w:shd w:val="clear" w:color="auto" w:fill="FFFFFF"/>
          <w:lang w:val="kk-KZ"/>
        </w:rPr>
        <w:t xml:space="preserve">Хаупт БЦС кезіндегі коммуникациялық бұзылыстың бес түрін бөліп көрсетеді: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қимыл бұзылысына байланысты;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ми зақымдалуына байланысты;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ұзақ уақыт төсек тартып жатуына байланысты;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әлеуметтік-эмоциялық мәселелеріне байланысты;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физикалық кемістіктеріне байланысты.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Қимыл кемістіктері вербалды емес қарым-қатынасқа да ықпал етеді. Егер қолмен түсінікті жесттерді жасау мүмкін болмаса, хабарды беру күрделенеді.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Өмірлік стильді қалыптастырудың бастауы адамның өзі туралы елестетулер болғандықтан, өзіндік сананың индивидуалды нүсқалығын </w:t>
      </w:r>
      <w:r w:rsidRPr="00CE5512">
        <w:rPr>
          <w:rFonts w:ascii="Times New Roman" w:hAnsi="Times New Roman" w:cs="Times New Roman"/>
          <w:sz w:val="28"/>
          <w:szCs w:val="28"/>
          <w:lang w:val="kk-KZ"/>
        </w:rPr>
        <w:lastRenderedPageBreak/>
        <w:t>қысқаша қарастырып отыру керек. Индивидтің мінез-құлқының тенденциасын және бағасын пайымдауды білдіретін өзі туралы елестетулер жиынтығын «Мен» концепциясы деп атайды, яғни адамның өзі жайлы жалпы ұстанымдар жүйесі.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«Мен» концепциясы шынайылықтың әртүрлі шеңберіндегі және оның енжарлылығының үш рөлін атқара отырып, адамның сәттілік шегін анықтайды, біріншіден, тұлғаның іштей өзімен кесісушілікке жетуге қабілеттендіреді; екіншіден, адамның тәжірибесінің интерпретациясын анықтады. Үшіншіден, күтудің бастамасы болып табылады. Осылайша, «Мен» концепция барлық тұлғалық және мінездік процестерді реттеуші ретінде көрінеді. Мен – концепциясы өзінің шығу тегі жағынан – негізінен жүйке жүйесінің қасиеттерімен мазасыздық деңгейіне генетикалық бекітілген фенотиптік құрлым.</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b/>
          <w:bCs/>
          <w:color w:val="000000"/>
          <w:sz w:val="28"/>
          <w:szCs w:val="28"/>
          <w:shd w:val="clear" w:color="auto" w:fill="FFFFFF"/>
          <w:lang w:val="kk-KZ"/>
        </w:rPr>
      </w:pPr>
      <w:r w:rsidRPr="00CE5512">
        <w:rPr>
          <w:rFonts w:ascii="Times New Roman" w:hAnsi="Times New Roman" w:cs="Times New Roman"/>
          <w:sz w:val="28"/>
          <w:szCs w:val="28"/>
          <w:lang w:val="kk-KZ"/>
        </w:rPr>
        <w:t xml:space="preserve">Физикалық кемістік пен «Мен» образының байланысы туралы мәселе көптеген мамандардың назарын аударуда. Жастардың бойындағы «Мен» образына БЦС теріс әсер етеді.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Физикалық кемістіктері бар бір немесе бірнеше мүшелері бар отбасылар үлкен қиындықтарға кезігеді. Баланың туылуы – бұл тек алғашқы дағдарыстық сәт, мұндай сәттер аз болмайды. Райт мұндай дағдарыстық кезеңдердің бесеуін көрсетеді: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физикалық аномалиясы бар баланың туылуы;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өзін сендіру қажеттілігі;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білім алу жоспары;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өтпелі кезең, жыныстық жетілу;</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-ересек өмірге дайындық.</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Калхоун и Хавишер  ата-аналар өз балаларының ему мен жұту кезіндегі қиындықты бастан кешетінінен не істейтінін білмей қалатынын жазады. Сәбидің сырт пішімі, оның күлмеуі, былдырламауы ата-аналардың ықылас көрсетуіне кедергі болуы мүмкін. Мұның барлығы ата-аналардың жауап реакциясының бұзылуына алып келуі мүмкін. Сонымен, баланың алдында тағы бір кедергі: ата-аналармен толыққанды байланыстың болмауы тұрады.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Келесі қауіп – шектен тыс қамқорлық. Физикалық мүмкіндіктері шектеулі көптеген балалар, жасөспірімдер мен ересектер осы қауіпке кезігеді де, оның себебінен әлеуметтік дағдылар мен дербестік тәжірибесін меңгермейді.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Ата-аналардың гиперқамқорлығы мұндай балаларда қырсықтық, еркелік, енжарлық, айналада болып жатқан оқиғаларға немқұрайлылық секілді жағымсыз мінез бітістерінің пайда болуына негіз болады.  Бұндай жағдайда балаларда тілдік қатынасқа, өзіне-өзі қызмет көрсетуді меңгеруге, ойын немесе басқа әрекеттермен айналысуға деген қажеттілік күрт төмендейді. Осылайша, ата-аналар ізгі ниетпен – ауру балаға барынша көмек көрсету мақсатында оған гиперқамқорлық көрсете отырып, оған түзелмес зардап тигізеді.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lastRenderedPageBreak/>
        <w:t xml:space="preserve">Кейбір ата-аналар церебралды сал балаларды тәрбиелеуге қатысты қатал позицияны ұстанады. Бұл ата-аналар балалардың қимыл және тілдік мүмкіндіктерін ескермей, олардан барлық тапсырмаларды орындауды талап етеді. Балалар бұл тапсырмаларды орындамаған жағдайда жазалауға жүгіреді. Ата-аналардың мұндай тәрбиесінің нәтижесінде балаларда артықша жылауықтық, ашушаңдық, тітіркенгіштік пайда болады, бұл олардың физикалық және психикалық жағдайын одан әрі нашарлатады. Мұның салдарынан балаларда ұйқы бұзылуы, зәрін ұстай алмау, т.б. пайда болады.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Ата-аналардың ауру балаға деген дұрыс қарым-қатынасы және олардың жоғарыда аталған талаптарды орындауы церебралды сал балалардың адекватты өзін өзі бағалауының, кемістікке деген дұрыс қарым-қатынасы мен өмірде қажетті ерік қасиеттерінің қалыптасуында үлкен маңызға ие. Кемістікке қатынасы және өз мүмкіндіктерін бағалауына қарай церебралды сал балаларды шартты түрде екі топқа бөлуге.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Бір балалар өздерінің құрдастарына қарағанда қимылдауға, жүгіруге, сөйлеу және қимыл дағдыларын меңгеруге мүмкіндік бермейтін ауыр сырқаты барын біледі. Мұндай балалар табысты даму, сөйлеу және қимыл қиындықтарын жеңу тікелей олардың табандылығына байланысты екенін біледі. Физикалық қолайсыздық, ауырсыну сезімдеріне қарамастан, олар емдік физкультура сабақтарына тыңғылықты барады, физиотерапевттік нұсқауларды қабылдап, логопедпен жұмыс жасайды. Үйінде де бұл балалар мамандардың барлық нұсқауларын орындайды. Олар күрделі дағдылар мен біліктіліктерді меңгеруге деген тұрақты талпынысымен ерекшеленеді.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Балалардың екінші тобы да өз сырқатының ауырлығын сезінеді, бірақ негативизм көрсетіп, өз кемістігін жеңуге талпынбайды. Оларды белсенді іс-әрекетке қосу үшін ересектердің үлкен үлесі қажет. Ата-аналар балалардың сөйлеу және қимыл дағдыларын, басқа да іс-әрекет түрлерін меңгеруге деген қызығушылықтарын, мінез-құлқының мотивациялық жақтарын дұрыс қалыптастыру керек. Отбасы жағдайында жеке тұлғаның белсенді қасиеттерін қалыптастыруды ойын мен қарапайым еңбек іс-әрекеттерінен бастау керек.  Баланы 3-4 жастан бастап еңбекке тарту және еңбек дағдыларын жүйелі түрде дамыту ауру баланың барлық өмір сүру салтына оң ықпал етіп, оның ақыыл-ойй, физикалық және моралдық сапаларын қалыптастырады.  Балаға қолжетімді міндеттерді біртіндеп күрделендіру онда табандылық пен қажырлылықты қалыптастырады. Бұл ретте балаларда адекватты өзін-өзі бағалау қалыптасу үшін, ересектер олардың іс-әрекет нәтижелерін үнемі бағалап, әсіресе, көп күш-жігер жұмсаған сәттерін бағалау керек.</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Отбасындағы тиімді ұйымдастырылған өмір жағдайы ауру балаға дұрыс дамуы, оқуы мен ары қарай әлеуметтік бейімделуі үшін алғышарт болады.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Церебралды сал бала оның жасындағы басқа балалар секілді, ең алдымен, мінез-құлықтың бірқатар жалпы ережелерін үйренуі керек. Жақын адамдарының мейірімді қарым-қатынасы талаппен сай келуіне көмектеседі. Сонымен қатар, бала өзін бар күйінде қабылдауға үйрету керек, сонда оның </w:t>
      </w:r>
      <w:r w:rsidRPr="00CE5512">
        <w:rPr>
          <w:rFonts w:ascii="Times New Roman" w:hAnsi="Times New Roman" w:cs="Times New Roman"/>
          <w:color w:val="000000"/>
          <w:sz w:val="28"/>
          <w:szCs w:val="28"/>
          <w:shd w:val="clear" w:color="auto" w:fill="FFFFFF"/>
          <w:lang w:val="kk-KZ"/>
        </w:rPr>
        <w:lastRenderedPageBreak/>
        <w:t xml:space="preserve">өз сырқатына, өз мүмкіндіктеріне дұрыс қарым-қатынасы қалыптасады. Бұл жерде ата-аналар жетекші рөл ойнайды. Ата-аналарының мінез-құлқы мен реакцияларына қарай бала өзіне өмірде белсенді орын алуға мүмкіндігі жоқ мүгедек ретінде немесе керісінше қандай да бір жетістікке жетуге толық қабілетті адам ретінде қарайды. Ата-аналар бұл аурудың баланың жеке тұлғасының бір жағы ғана екенін, оның бойында дамытуды қажет ететін көптеген басқа қасиеттер мен артықшылықтар бар екенін өздері де түсінуі керек, баланы да сендіру керек. Ата-аналар ауру баласынан ешқандай да ұялмауы керек, сонда бала да өз ауруынан ұялмайтын болады, өз-өзімен жалғыз қалмайтын болады. </w:t>
      </w:r>
      <w:r w:rsidRPr="00CE5512">
        <w:rPr>
          <w:rFonts w:ascii="Times New Roman" w:hAnsi="Times New Roman" w:cs="Times New Roman"/>
          <w:color w:val="000000"/>
          <w:sz w:val="28"/>
          <w:szCs w:val="28"/>
          <w:shd w:val="clear" w:color="auto" w:fill="FFFFFF"/>
          <w:lang w:val="kk-KZ"/>
        </w:rPr>
        <w:tab/>
        <w:t xml:space="preserve">Мұндай балада өзіне ғана бағытталған эгоцентризм болмайды, ол қолынан келетін жұмысты қуанышпен орындайды. Бұл оған тыныш толыққанды өмір сүруге мүмкіндік береді.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ab/>
        <w:t xml:space="preserve">4 айдан бастап дені сау бала жалпы жандану кешеніне анасын көргенде, оның дауысына, күлімсіреуіне әсер етеді. Алайда 4 айға дейін оның реакциялары дифференцияланбаған болуы мүмкін, бала жақын адамдарына да, бөтен адамдарға да бірдей жақсы қарауы мүмкін. 9-10 айда нәресте анасына қуанышпен ұмтылып, оның келгеніне өзінің қуанышын білдіреді. Бөтен адамның келуі нәрестеде сақтық, таңданыс тудыруы мүмкін, ал бөтен адамның жақындауына бала қатты жылаумен жауап беруі мүмкін. 6 айдан бастап балада түрлі ойыншықтарды қабылдау мен олармен әрекет ету кезінде позитивті эмоциялық реакциялар көріне бастайды.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ab/>
        <w:t xml:space="preserve">Церебралды сал балаларда эмоциялық реакциялар дамуында тежелу байқалады. Оларда анасын көргенде, оның дауысына, күлімсіреуіне жандану кешені көрінбейді. Аналары балалардың өздерін басқа ересектерден ажырата алмайтынын байқаған. Мұнан өзге, бұл нәрестелерде теріс эмоциялық көріністер байқалады: жиі жылау немесе сәйкес сыртқы стимуляциясыз күлкі.  Заттар да позитивті эмоциялық реакцияларды тудырмайды. Әсіресе жақын адамдарына және таныс заттарға деген эмоциялық реакциялар бұзылысы балада психикалық дамуында артта қалу бар екенінің маңызды болжау көрсеткіші болып табылады.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БЦС балаларда қимыл кемістігінің деңгейіне қарамастан эмоциялық-еріктік аумақ бұзылыстары кездеседі. Ол баланың жоғары қозғыштығынан, барлық сыртқы тітіркендіргіштерге шектен тыс сезімталдығынан және үркектігінен көрінеді. Бір балаларда мазасыздану байқалса, басқаларда керісінше, енжарлық, қимыл тежелуі байқалады.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Көп балалар ренжігіштігімен ерекшеленеді, дауыс тонына, кішкентай ескертулерге ауыр әсер етеді, қоршаған адамдардың көңіл-күй өзгерісіне сезімтал келеді.   Оларда қанағаттанбау, қырсықтық және негативизм реакциялары тез тұтанады. </w:t>
      </w:r>
    </w:p>
    <w:p w:rsidR="002362FD"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БЦС балалардың басым көпшілігіне қорқыныштың болуы тән. Қорқыныш қарапайым тактиьді тітіркендіргіштерге де (мысалы, массаж барысында), дене жағдайы мен қоршаған орта өзгерістеріне пайда болуы мүмкін. Кейбір балаларда биіктіктен, жабық есіктен, қараңғылықтан, жаңа заттардан қорқу байқалады. Қорқыныш баланың жалпы жағдайында күрт</w:t>
      </w:r>
    </w:p>
    <w:p w:rsidR="009C323D" w:rsidRPr="00CE5512" w:rsidRDefault="009C323D" w:rsidP="002362FD">
      <w:pPr>
        <w:shd w:val="clear" w:color="auto" w:fill="FFFFFF"/>
        <w:tabs>
          <w:tab w:val="left" w:pos="0"/>
        </w:tabs>
        <w:autoSpaceDE w:val="0"/>
        <w:spacing w:after="0" w:line="240" w:lineRule="auto"/>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lastRenderedPageBreak/>
        <w:t>өзгерістер тудыруы мүмкін.</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Церебралды сал балалар үркек, өздеріне сенімсіз болып өседі, жаңа жағдайда өздерін жоғалтып алады. Мектепте мұндай балалар мазасыз болып, ауызша жауап беруде қиналады, кейде тұтығу мен зорлық қимылдары да көрінеді. Олар ештеңемен айналыспайды, барлық бос уақытын сабақ орындауға жұмсайды, берілген тапсырмаларды жаттап алуға ұмтылады. Мұның барлығы олардың зиятының дамуына кедергі болады.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Кішкентай дені сау балада қорқыныш таныс емес құбылыстарға кезіккенде пайда болатыны белгілі. Церебралды сал балада қоршаған орта туралы түсінігі өте шектеулі болады. Сол себепті оның дүниетанымын біртіндеп кеңейтіп отыру, түрлі заттар мен құбылыстармен таныстыру өте маңызды. Баланы жаңа құбылыстарға сақтықпен үйрету керек. Балаға қандай да бір үй жануарын көрсетпес бұрын, ол туралы айтып, суреттерін көрсету керек.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Дәрісті қорытындылау: Бала бойындағы сенімсіздік, үркектік секілді жағымсыз мінез бітістерінің дамуын және қорқынышты жеңу үшін балада белсенділікті тәрбиелеу керек.</w:t>
      </w:r>
    </w:p>
    <w:p w:rsidR="009C323D" w:rsidRPr="00CE5512" w:rsidRDefault="009C323D" w:rsidP="00557C1D">
      <w:pPr>
        <w:shd w:val="clear" w:color="auto" w:fill="FFFFFF"/>
        <w:tabs>
          <w:tab w:val="left" w:pos="0"/>
        </w:tabs>
        <w:autoSpaceDE w:val="0"/>
        <w:spacing w:after="0" w:line="240" w:lineRule="auto"/>
        <w:ind w:firstLine="567"/>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Бақылау сұрақтары:</w:t>
      </w:r>
    </w:p>
    <w:p w:rsidR="009C323D" w:rsidRPr="00CE5512" w:rsidRDefault="009C323D" w:rsidP="00CF708A">
      <w:pPr>
        <w:pStyle w:val="a5"/>
        <w:numPr>
          <w:ilvl w:val="0"/>
          <w:numId w:val="32"/>
        </w:numPr>
        <w:shd w:val="clear" w:color="auto" w:fill="FFFFFF"/>
        <w:tabs>
          <w:tab w:val="left" w:pos="0"/>
          <w:tab w:val="left" w:pos="851"/>
        </w:tabs>
        <w:spacing w:after="0" w:line="240" w:lineRule="auto"/>
        <w:ind w:left="0" w:firstLine="567"/>
        <w:jc w:val="both"/>
        <w:rPr>
          <w:rFonts w:ascii="Times New Roman" w:eastAsia="Times New Roman" w:hAnsi="Times New Roman" w:cs="Times New Roman"/>
          <w:bCs/>
          <w:spacing w:val="1"/>
          <w:sz w:val="28"/>
          <w:szCs w:val="28"/>
          <w:lang w:val="kk-KZ"/>
        </w:rPr>
      </w:pPr>
      <w:r w:rsidRPr="00CE5512">
        <w:rPr>
          <w:rFonts w:ascii="Times New Roman" w:eastAsia="Times New Roman" w:hAnsi="Times New Roman" w:cs="Times New Roman"/>
          <w:bCs/>
          <w:spacing w:val="1"/>
          <w:sz w:val="28"/>
          <w:szCs w:val="28"/>
          <w:lang w:val="kk-KZ"/>
        </w:rPr>
        <w:t>Бұзылыс түрлеріне сипаттама.</w:t>
      </w:r>
    </w:p>
    <w:p w:rsidR="009C323D" w:rsidRPr="00CE5512" w:rsidRDefault="009C323D" w:rsidP="00CF708A">
      <w:pPr>
        <w:pStyle w:val="a5"/>
        <w:numPr>
          <w:ilvl w:val="0"/>
          <w:numId w:val="32"/>
        </w:numPr>
        <w:shd w:val="clear" w:color="auto" w:fill="FFFFFF"/>
        <w:tabs>
          <w:tab w:val="left" w:pos="0"/>
          <w:tab w:val="left" w:pos="851"/>
        </w:tabs>
        <w:spacing w:after="0" w:line="240" w:lineRule="auto"/>
        <w:ind w:left="0" w:firstLine="567"/>
        <w:jc w:val="both"/>
        <w:rPr>
          <w:rFonts w:ascii="Times New Roman" w:eastAsia="Times New Roman" w:hAnsi="Times New Roman" w:cs="Times New Roman"/>
          <w:bCs/>
          <w:spacing w:val="1"/>
          <w:sz w:val="28"/>
          <w:szCs w:val="28"/>
          <w:lang w:val="kk-KZ"/>
        </w:rPr>
      </w:pPr>
      <w:r w:rsidRPr="00CE5512">
        <w:rPr>
          <w:rFonts w:ascii="Times New Roman" w:eastAsia="Times New Roman" w:hAnsi="Times New Roman" w:cs="Times New Roman"/>
          <w:bCs/>
          <w:spacing w:val="1"/>
          <w:sz w:val="28"/>
          <w:szCs w:val="28"/>
          <w:lang w:val="kk-KZ"/>
        </w:rPr>
        <w:t>Невротикалық церебрастеникалық даму.</w:t>
      </w:r>
    </w:p>
    <w:p w:rsidR="009C323D" w:rsidRPr="00CE5512" w:rsidRDefault="009C323D" w:rsidP="00CF708A">
      <w:pPr>
        <w:pStyle w:val="a5"/>
        <w:numPr>
          <w:ilvl w:val="0"/>
          <w:numId w:val="32"/>
        </w:numPr>
        <w:shd w:val="clear" w:color="auto" w:fill="FFFFFF"/>
        <w:tabs>
          <w:tab w:val="left" w:pos="0"/>
          <w:tab w:val="left" w:pos="851"/>
        </w:tabs>
        <w:spacing w:after="0" w:line="240" w:lineRule="auto"/>
        <w:ind w:left="0" w:firstLine="567"/>
        <w:jc w:val="both"/>
        <w:rPr>
          <w:rFonts w:ascii="Times New Roman" w:eastAsia="Times New Roman" w:hAnsi="Times New Roman" w:cs="Times New Roman"/>
          <w:bCs/>
          <w:spacing w:val="1"/>
          <w:sz w:val="28"/>
          <w:szCs w:val="28"/>
          <w:lang w:val="kk-KZ"/>
        </w:rPr>
      </w:pPr>
      <w:r w:rsidRPr="00CE5512">
        <w:rPr>
          <w:rFonts w:ascii="Times New Roman" w:eastAsia="Times New Roman" w:hAnsi="Times New Roman" w:cs="Times New Roman"/>
          <w:bCs/>
          <w:spacing w:val="1"/>
          <w:sz w:val="28"/>
          <w:szCs w:val="28"/>
          <w:lang w:val="kk-KZ"/>
        </w:rPr>
        <w:t>Органикалық инфантилизмнің түрлері</w:t>
      </w:r>
    </w:p>
    <w:p w:rsidR="009C323D" w:rsidRPr="00CE5512" w:rsidRDefault="009C323D" w:rsidP="00CF708A">
      <w:pPr>
        <w:pStyle w:val="a5"/>
        <w:numPr>
          <w:ilvl w:val="0"/>
          <w:numId w:val="32"/>
        </w:numPr>
        <w:shd w:val="clear" w:color="auto" w:fill="FFFFFF"/>
        <w:tabs>
          <w:tab w:val="left" w:pos="0"/>
          <w:tab w:val="left" w:pos="851"/>
        </w:tabs>
        <w:spacing w:after="0" w:line="240" w:lineRule="auto"/>
        <w:ind w:left="0" w:firstLine="567"/>
        <w:jc w:val="both"/>
        <w:rPr>
          <w:rFonts w:ascii="Times New Roman" w:eastAsia="Times New Roman" w:hAnsi="Times New Roman" w:cs="Times New Roman"/>
          <w:bCs/>
          <w:spacing w:val="1"/>
          <w:sz w:val="28"/>
          <w:szCs w:val="28"/>
          <w:lang w:val="kk-KZ"/>
        </w:rPr>
      </w:pPr>
      <w:r w:rsidRPr="00CE5512">
        <w:rPr>
          <w:rFonts w:ascii="Times New Roman" w:eastAsia="Times New Roman" w:hAnsi="Times New Roman" w:cs="Times New Roman"/>
          <w:bCs/>
          <w:spacing w:val="1"/>
          <w:sz w:val="28"/>
          <w:szCs w:val="28"/>
          <w:lang w:val="kk-KZ"/>
        </w:rPr>
        <w:t xml:space="preserve">Коммуникативті қызмет бұзылыстары, олардың түрлері. </w:t>
      </w:r>
    </w:p>
    <w:p w:rsidR="009C323D" w:rsidRPr="00CE5512" w:rsidRDefault="009C323D" w:rsidP="00CF708A">
      <w:pPr>
        <w:pStyle w:val="a5"/>
        <w:numPr>
          <w:ilvl w:val="0"/>
          <w:numId w:val="32"/>
        </w:numPr>
        <w:shd w:val="clear" w:color="auto" w:fill="FFFFFF"/>
        <w:tabs>
          <w:tab w:val="left" w:pos="0"/>
          <w:tab w:val="left" w:pos="851"/>
        </w:tabs>
        <w:spacing w:after="0" w:line="240" w:lineRule="auto"/>
        <w:ind w:left="0" w:firstLine="567"/>
        <w:jc w:val="both"/>
        <w:rPr>
          <w:rFonts w:ascii="Times New Roman" w:eastAsia="Times New Roman" w:hAnsi="Times New Roman" w:cs="Times New Roman"/>
          <w:bCs/>
          <w:spacing w:val="1"/>
          <w:sz w:val="28"/>
          <w:szCs w:val="28"/>
          <w:lang w:val="kk-KZ"/>
        </w:rPr>
      </w:pPr>
      <w:r w:rsidRPr="00CE5512">
        <w:rPr>
          <w:rFonts w:ascii="Times New Roman" w:eastAsia="Times New Roman" w:hAnsi="Times New Roman" w:cs="Times New Roman"/>
          <w:bCs/>
          <w:spacing w:val="1"/>
          <w:sz w:val="28"/>
          <w:szCs w:val="28"/>
          <w:lang w:val="kk-KZ"/>
        </w:rPr>
        <w:t>Эмоциялық-еріктік аумағындағы бұзылыстар</w:t>
      </w:r>
    </w:p>
    <w:p w:rsidR="009C323D" w:rsidRPr="00CE5512" w:rsidRDefault="009C323D" w:rsidP="00557C1D">
      <w:pPr>
        <w:shd w:val="clear" w:color="auto" w:fill="FFFFFF"/>
        <w:tabs>
          <w:tab w:val="left" w:pos="0"/>
        </w:tabs>
        <w:autoSpaceDE w:val="0"/>
        <w:spacing w:after="0" w:line="240" w:lineRule="auto"/>
        <w:ind w:firstLine="567"/>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Ұсынылатын әдебиеттер тізімі:</w:t>
      </w:r>
    </w:p>
    <w:p w:rsidR="009C323D" w:rsidRPr="00CE5512" w:rsidRDefault="009C323D" w:rsidP="00CF708A">
      <w:pPr>
        <w:pStyle w:val="a5"/>
        <w:numPr>
          <w:ilvl w:val="0"/>
          <w:numId w:val="33"/>
        </w:numPr>
        <w:tabs>
          <w:tab w:val="left" w:pos="0"/>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iCs/>
          <w:sz w:val="28"/>
          <w:szCs w:val="28"/>
        </w:rPr>
        <w:t xml:space="preserve">Мамайчук И.И. </w:t>
      </w:r>
      <w:r w:rsidRPr="00CE5512">
        <w:rPr>
          <w:rFonts w:ascii="Times New Roman" w:hAnsi="Times New Roman" w:cs="Times New Roman"/>
          <w:sz w:val="28"/>
          <w:szCs w:val="28"/>
        </w:rPr>
        <w:t xml:space="preserve">Психология дизонтогенеза и основы психокоррекции. СПб.: Изд-во СпбГУ, 2000 </w:t>
      </w:r>
    </w:p>
    <w:p w:rsidR="009C323D" w:rsidRPr="00CE5512" w:rsidRDefault="009C323D" w:rsidP="00CF708A">
      <w:pPr>
        <w:pStyle w:val="a5"/>
        <w:numPr>
          <w:ilvl w:val="0"/>
          <w:numId w:val="33"/>
        </w:numPr>
        <w:tabs>
          <w:tab w:val="left" w:pos="0"/>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iCs/>
          <w:sz w:val="28"/>
          <w:szCs w:val="28"/>
        </w:rPr>
        <w:t xml:space="preserve">Приходько О.Г. </w:t>
      </w:r>
      <w:r w:rsidRPr="00CE5512">
        <w:rPr>
          <w:rFonts w:ascii="Times New Roman" w:hAnsi="Times New Roman" w:cs="Times New Roman"/>
          <w:sz w:val="28"/>
          <w:szCs w:val="28"/>
        </w:rPr>
        <w:t>Специальное образование лиц с нарушениями опорно-двигательного аппарата / Специальная педагогика. — М., Академия, 2000, с. 31—32</w:t>
      </w:r>
    </w:p>
    <w:p w:rsidR="009C323D" w:rsidRPr="00CE5512" w:rsidRDefault="009C323D" w:rsidP="00CF708A">
      <w:pPr>
        <w:pStyle w:val="a5"/>
        <w:numPr>
          <w:ilvl w:val="0"/>
          <w:numId w:val="33"/>
        </w:numPr>
        <w:tabs>
          <w:tab w:val="left" w:pos="0"/>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iCs/>
          <w:sz w:val="28"/>
          <w:szCs w:val="28"/>
        </w:rPr>
        <w:t xml:space="preserve">Приходько О.Г. </w:t>
      </w:r>
      <w:r w:rsidRPr="00CE5512">
        <w:rPr>
          <w:rFonts w:ascii="Times New Roman" w:hAnsi="Times New Roman" w:cs="Times New Roman"/>
          <w:sz w:val="28"/>
          <w:szCs w:val="28"/>
        </w:rPr>
        <w:t>Воспитание и обучение детей раннего дошкольного возраста с нарушениями опорно-двигательного аппарата / Специальная дошкольная педагогика, М.; Академия, 2001, с. 183-219</w:t>
      </w:r>
    </w:p>
    <w:p w:rsidR="002434DF" w:rsidRPr="00CE5512" w:rsidRDefault="009C323D" w:rsidP="00CF708A">
      <w:pPr>
        <w:pStyle w:val="a5"/>
        <w:numPr>
          <w:ilvl w:val="0"/>
          <w:numId w:val="33"/>
        </w:numPr>
        <w:shd w:val="clear" w:color="auto" w:fill="FFFFFF"/>
        <w:tabs>
          <w:tab w:val="left" w:pos="0"/>
          <w:tab w:val="left" w:pos="851"/>
        </w:tabs>
        <w:spacing w:after="0" w:line="240" w:lineRule="auto"/>
        <w:ind w:left="0" w:firstLine="567"/>
        <w:jc w:val="both"/>
        <w:rPr>
          <w:rFonts w:ascii="Times New Roman" w:eastAsia="Times New Roman" w:hAnsi="Times New Roman" w:cs="Times New Roman"/>
          <w:sz w:val="28"/>
          <w:szCs w:val="28"/>
          <w:lang w:val="kk-KZ"/>
        </w:rPr>
      </w:pPr>
      <w:r w:rsidRPr="00CE5512">
        <w:rPr>
          <w:rFonts w:ascii="Times New Roman" w:hAnsi="Times New Roman" w:cs="Times New Roman"/>
          <w:iCs/>
          <w:sz w:val="28"/>
          <w:szCs w:val="28"/>
        </w:rPr>
        <w:t xml:space="preserve">ШипицынаЛ.М., Назарова Н.М. </w:t>
      </w:r>
      <w:r w:rsidRPr="00CE5512">
        <w:rPr>
          <w:rFonts w:ascii="Times New Roman" w:hAnsi="Times New Roman" w:cs="Times New Roman"/>
          <w:sz w:val="28"/>
          <w:szCs w:val="28"/>
        </w:rPr>
        <w:t>Общее и специальное образование: интеграция и дифференциация // Специальная педагогика. М.: 2000</w:t>
      </w:r>
    </w:p>
    <w:p w:rsidR="002434DF" w:rsidRPr="00CE5512" w:rsidRDefault="002434DF" w:rsidP="00CE5512">
      <w:pPr>
        <w:shd w:val="clear" w:color="auto" w:fill="FFFFFF"/>
        <w:tabs>
          <w:tab w:val="left" w:pos="0"/>
        </w:tabs>
        <w:spacing w:after="0" w:line="240" w:lineRule="auto"/>
        <w:jc w:val="both"/>
        <w:rPr>
          <w:rFonts w:ascii="Times New Roman" w:eastAsia="Times New Roman" w:hAnsi="Times New Roman" w:cs="Times New Roman"/>
          <w:sz w:val="28"/>
          <w:szCs w:val="28"/>
          <w:lang w:val="kk-KZ"/>
        </w:rPr>
      </w:pPr>
    </w:p>
    <w:p w:rsidR="007E3EAE" w:rsidRPr="00CE5512" w:rsidRDefault="007E3EAE" w:rsidP="00CE5512">
      <w:pPr>
        <w:shd w:val="clear" w:color="auto" w:fill="FFFFFF"/>
        <w:tabs>
          <w:tab w:val="left" w:pos="0"/>
        </w:tabs>
        <w:spacing w:after="0" w:line="240" w:lineRule="auto"/>
        <w:jc w:val="center"/>
        <w:rPr>
          <w:rFonts w:ascii="Times New Roman" w:eastAsia="Times New Roman" w:hAnsi="Times New Roman" w:cs="Times New Roman"/>
          <w:b/>
          <w:bCs/>
          <w:spacing w:val="-2"/>
          <w:sz w:val="28"/>
          <w:szCs w:val="28"/>
          <w:lang w:val="kk-KZ"/>
        </w:rPr>
      </w:pPr>
    </w:p>
    <w:p w:rsidR="006040A0" w:rsidRPr="00CE5512" w:rsidRDefault="001C2ECA" w:rsidP="00CE5512">
      <w:pPr>
        <w:shd w:val="clear" w:color="auto" w:fill="FFFFFF"/>
        <w:tabs>
          <w:tab w:val="left" w:pos="0"/>
        </w:tabs>
        <w:spacing w:after="0" w:line="240" w:lineRule="auto"/>
        <w:jc w:val="center"/>
        <w:rPr>
          <w:rFonts w:ascii="Times New Roman" w:eastAsia="Times New Roman" w:hAnsi="Times New Roman" w:cs="Times New Roman"/>
          <w:b/>
          <w:bCs/>
          <w:spacing w:val="-2"/>
          <w:sz w:val="28"/>
          <w:szCs w:val="28"/>
          <w:lang w:val="kk-KZ"/>
        </w:rPr>
      </w:pPr>
      <w:r w:rsidRPr="00CE5512">
        <w:rPr>
          <w:rFonts w:ascii="Times New Roman" w:eastAsia="Times New Roman" w:hAnsi="Times New Roman" w:cs="Times New Roman"/>
          <w:b/>
          <w:bCs/>
          <w:spacing w:val="-2"/>
          <w:sz w:val="28"/>
          <w:szCs w:val="28"/>
          <w:lang w:val="kk-KZ"/>
        </w:rPr>
        <w:t>Дәріс №</w:t>
      </w:r>
      <w:r w:rsidR="006040A0" w:rsidRPr="00CE5512">
        <w:rPr>
          <w:rFonts w:ascii="Times New Roman" w:eastAsia="Times New Roman" w:hAnsi="Times New Roman" w:cs="Times New Roman"/>
          <w:b/>
          <w:bCs/>
          <w:spacing w:val="-2"/>
          <w:sz w:val="28"/>
          <w:szCs w:val="28"/>
          <w:lang w:val="kk-KZ"/>
        </w:rPr>
        <w:t xml:space="preserve"> </w:t>
      </w:r>
      <w:r w:rsidR="00591ABD" w:rsidRPr="00CE5512">
        <w:rPr>
          <w:rFonts w:ascii="Times New Roman" w:eastAsia="Times New Roman" w:hAnsi="Times New Roman" w:cs="Times New Roman"/>
          <w:b/>
          <w:bCs/>
          <w:spacing w:val="-2"/>
          <w:sz w:val="28"/>
          <w:szCs w:val="28"/>
          <w:lang w:val="kk-KZ"/>
        </w:rPr>
        <w:t>15</w:t>
      </w:r>
      <w:r w:rsidR="006040A0" w:rsidRPr="00CE5512">
        <w:rPr>
          <w:rFonts w:ascii="Times New Roman" w:eastAsia="Times New Roman" w:hAnsi="Times New Roman" w:cs="Times New Roman"/>
          <w:b/>
          <w:bCs/>
          <w:spacing w:val="-2"/>
          <w:sz w:val="28"/>
          <w:szCs w:val="28"/>
          <w:lang w:val="kk-KZ"/>
        </w:rPr>
        <w:t xml:space="preserve">. </w:t>
      </w:r>
      <w:r w:rsidR="007E3EAE" w:rsidRPr="00CE5512">
        <w:rPr>
          <w:rFonts w:ascii="Times New Roman" w:hAnsi="Times New Roman" w:cs="Times New Roman"/>
          <w:bCs/>
          <w:color w:val="000000"/>
          <w:position w:val="6"/>
          <w:sz w:val="28"/>
          <w:szCs w:val="28"/>
          <w:lang w:val="kk-KZ"/>
        </w:rPr>
        <w:t>Ауытқушы мінез-құлық психологиялық-педагогикалық мәселе ретінде</w:t>
      </w:r>
    </w:p>
    <w:p w:rsidR="001C2ECA" w:rsidRPr="00CE5512" w:rsidRDefault="001C2ECA" w:rsidP="00CE5512">
      <w:pPr>
        <w:shd w:val="clear" w:color="auto" w:fill="FFFFFF"/>
        <w:tabs>
          <w:tab w:val="left" w:pos="0"/>
        </w:tabs>
        <w:spacing w:after="0" w:line="240" w:lineRule="auto"/>
        <w:jc w:val="center"/>
        <w:rPr>
          <w:rFonts w:ascii="Times New Roman" w:eastAsia="Times New Roman" w:hAnsi="Times New Roman" w:cs="Times New Roman"/>
          <w:b/>
          <w:bCs/>
          <w:spacing w:val="-2"/>
          <w:sz w:val="28"/>
          <w:szCs w:val="28"/>
          <w:lang w:val="kk-KZ"/>
        </w:rPr>
      </w:pPr>
      <w:r w:rsidRPr="00CE5512">
        <w:rPr>
          <w:rFonts w:ascii="Times New Roman" w:eastAsia="Times New Roman" w:hAnsi="Times New Roman" w:cs="Times New Roman"/>
          <w:b/>
          <w:bCs/>
          <w:spacing w:val="-2"/>
          <w:sz w:val="28"/>
          <w:szCs w:val="28"/>
          <w:lang w:val="kk-KZ"/>
        </w:rPr>
        <w:t>Жоспар</w:t>
      </w:r>
    </w:p>
    <w:p w:rsidR="001A17CD" w:rsidRPr="00CE5512" w:rsidRDefault="007E3EAE" w:rsidP="00CF708A">
      <w:pPr>
        <w:pStyle w:val="a5"/>
        <w:numPr>
          <w:ilvl w:val="0"/>
          <w:numId w:val="17"/>
        </w:numPr>
        <w:shd w:val="clear" w:color="auto" w:fill="FFFFFF"/>
        <w:tabs>
          <w:tab w:val="left" w:pos="-3686"/>
          <w:tab w:val="left" w:pos="0"/>
          <w:tab w:val="left" w:pos="851"/>
        </w:tabs>
        <w:spacing w:after="0" w:line="240" w:lineRule="auto"/>
        <w:ind w:left="0" w:firstLine="567"/>
        <w:jc w:val="both"/>
        <w:rPr>
          <w:rFonts w:ascii="Times New Roman" w:eastAsia="Times New Roman" w:hAnsi="Times New Roman" w:cs="Times New Roman"/>
          <w:bCs/>
          <w:spacing w:val="-2"/>
          <w:sz w:val="28"/>
          <w:szCs w:val="28"/>
          <w:lang w:val="kk-KZ"/>
        </w:rPr>
      </w:pPr>
      <w:r w:rsidRPr="00CE5512">
        <w:rPr>
          <w:rFonts w:ascii="Times New Roman" w:hAnsi="Times New Roman" w:cs="Times New Roman"/>
          <w:bCs/>
          <w:color w:val="000000"/>
          <w:position w:val="6"/>
          <w:sz w:val="28"/>
          <w:szCs w:val="28"/>
          <w:lang w:val="kk-KZ"/>
        </w:rPr>
        <w:t>«Девиантты мінез-құлық» түсінігі</w:t>
      </w:r>
    </w:p>
    <w:p w:rsidR="001A17CD" w:rsidRDefault="007E3EAE" w:rsidP="00CF708A">
      <w:pPr>
        <w:pStyle w:val="a5"/>
        <w:numPr>
          <w:ilvl w:val="0"/>
          <w:numId w:val="17"/>
        </w:numPr>
        <w:shd w:val="clear" w:color="auto" w:fill="FFFFFF"/>
        <w:tabs>
          <w:tab w:val="left" w:pos="-3686"/>
          <w:tab w:val="left" w:pos="0"/>
          <w:tab w:val="left" w:pos="851"/>
        </w:tabs>
        <w:spacing w:after="0" w:line="240" w:lineRule="auto"/>
        <w:ind w:left="0" w:firstLine="567"/>
        <w:jc w:val="both"/>
        <w:rPr>
          <w:rFonts w:ascii="Times New Roman" w:eastAsia="Times New Roman" w:hAnsi="Times New Roman" w:cs="Times New Roman"/>
          <w:bCs/>
          <w:spacing w:val="-2"/>
          <w:sz w:val="28"/>
          <w:szCs w:val="28"/>
          <w:lang w:val="kk-KZ"/>
        </w:rPr>
      </w:pPr>
      <w:r w:rsidRPr="00CE5512">
        <w:rPr>
          <w:rFonts w:ascii="Times New Roman" w:hAnsi="Times New Roman" w:cs="Times New Roman"/>
          <w:bCs/>
          <w:color w:val="000000"/>
          <w:position w:val="6"/>
          <w:sz w:val="28"/>
          <w:szCs w:val="28"/>
          <w:lang w:val="kk-KZ"/>
        </w:rPr>
        <w:t>Девиантты мінез-құлық түрлері</w:t>
      </w:r>
    </w:p>
    <w:p w:rsidR="00B87FD0" w:rsidRDefault="00B87FD0" w:rsidP="00CF708A">
      <w:pPr>
        <w:pStyle w:val="a5"/>
        <w:numPr>
          <w:ilvl w:val="0"/>
          <w:numId w:val="17"/>
        </w:numPr>
        <w:shd w:val="clear" w:color="auto" w:fill="FFFFFF"/>
        <w:tabs>
          <w:tab w:val="left" w:pos="-3686"/>
          <w:tab w:val="left" w:pos="0"/>
          <w:tab w:val="left" w:pos="851"/>
        </w:tabs>
        <w:spacing w:after="0" w:line="240" w:lineRule="auto"/>
        <w:ind w:left="0" w:firstLine="567"/>
        <w:jc w:val="both"/>
        <w:rPr>
          <w:rFonts w:ascii="Times New Roman" w:eastAsia="Times New Roman" w:hAnsi="Times New Roman" w:cs="Times New Roman"/>
          <w:bCs/>
          <w:spacing w:val="-2"/>
          <w:sz w:val="28"/>
          <w:szCs w:val="28"/>
          <w:lang w:val="kk-KZ"/>
        </w:rPr>
      </w:pPr>
      <w:r>
        <w:rPr>
          <w:rFonts w:ascii="Times New Roman" w:eastAsia="Times New Roman" w:hAnsi="Times New Roman" w:cs="Times New Roman"/>
          <w:bCs/>
          <w:spacing w:val="-2"/>
          <w:sz w:val="28"/>
          <w:szCs w:val="28"/>
          <w:lang w:val="kk-KZ"/>
        </w:rPr>
        <w:t>Девиантты мінез-құлықты балалардың эмоциялық-ерік аумағының ерекшеліктері</w:t>
      </w:r>
    </w:p>
    <w:p w:rsidR="002362FD" w:rsidRDefault="006040A0" w:rsidP="00CF708A">
      <w:pPr>
        <w:pStyle w:val="a9"/>
        <w:tabs>
          <w:tab w:val="center" w:pos="851"/>
        </w:tabs>
        <w:spacing w:before="0" w:beforeAutospacing="0" w:after="0" w:afterAutospacing="0"/>
        <w:ind w:firstLine="567"/>
        <w:jc w:val="both"/>
        <w:rPr>
          <w:sz w:val="28"/>
          <w:szCs w:val="28"/>
          <w:lang w:val="kk-KZ"/>
        </w:rPr>
      </w:pPr>
      <w:r w:rsidRPr="00CF708A">
        <w:rPr>
          <w:b/>
          <w:bCs/>
          <w:spacing w:val="-2"/>
          <w:sz w:val="28"/>
          <w:szCs w:val="28"/>
          <w:lang w:val="kk-KZ"/>
        </w:rPr>
        <w:tab/>
      </w:r>
      <w:r w:rsidR="00CF708A" w:rsidRPr="00CF708A">
        <w:rPr>
          <w:sz w:val="28"/>
          <w:szCs w:val="28"/>
          <w:lang w:val="kk-KZ"/>
        </w:rPr>
        <w:t xml:space="preserve">Девиантты мінез-құлық ( лат. deviatio - ауытқу) - жалпыға ортақ </w:t>
      </w:r>
    </w:p>
    <w:p w:rsidR="00CF708A" w:rsidRPr="00CF708A" w:rsidRDefault="00CF708A" w:rsidP="002362FD">
      <w:pPr>
        <w:pStyle w:val="a9"/>
        <w:tabs>
          <w:tab w:val="center" w:pos="851"/>
        </w:tabs>
        <w:spacing w:before="0" w:beforeAutospacing="0" w:after="0" w:afterAutospacing="0"/>
        <w:jc w:val="both"/>
        <w:rPr>
          <w:sz w:val="28"/>
          <w:szCs w:val="28"/>
          <w:lang w:val="kk-KZ"/>
        </w:rPr>
      </w:pPr>
      <w:r w:rsidRPr="00CF708A">
        <w:rPr>
          <w:sz w:val="28"/>
          <w:szCs w:val="28"/>
          <w:lang w:val="kk-KZ"/>
        </w:rPr>
        <w:lastRenderedPageBreak/>
        <w:t>ережелерден ауытқитын әлеуметтік іс-әрекет, осы ережелерді бұзатын адамдар мен әлеуметтік топтардың қылықтары; қабылданған құқықтық немесе моральдық нормаларды бұзған адамның мінез-кұлқы.</w:t>
      </w:r>
    </w:p>
    <w:p w:rsidR="00CF708A" w:rsidRPr="00CF708A" w:rsidRDefault="00CF708A" w:rsidP="00CF708A">
      <w:pPr>
        <w:pStyle w:val="a9"/>
        <w:tabs>
          <w:tab w:val="center" w:pos="851"/>
        </w:tabs>
        <w:spacing w:before="0" w:beforeAutospacing="0" w:after="0" w:afterAutospacing="0"/>
        <w:ind w:firstLine="567"/>
        <w:jc w:val="both"/>
        <w:rPr>
          <w:sz w:val="28"/>
          <w:szCs w:val="28"/>
          <w:lang w:val="kk-KZ"/>
        </w:rPr>
      </w:pPr>
      <w:r w:rsidRPr="00CF708A">
        <w:rPr>
          <w:sz w:val="28"/>
          <w:szCs w:val="28"/>
          <w:lang w:val="kk-KZ"/>
        </w:rPr>
        <w:t>Кең мағынасында девиантты мінез-құлық кез келген әлеуметтік ережелерден (мысалы, оның ішінде жағымды: батырлық, аса еңбек-қорлық, альтруизм, өзін құрбан ету, аса үлкен рөл ойнау, жетістіктермен қатар, жағымсыз: қылмыс, қоғамдық тәртіпті бұзу, адамгершілік ережелерін, дәстүрді, әдет-ғұрыптарды аттап өту, өзіне-өзі қол жұмсау және т.б.) ауыт- қушылықты білдіреді.</w:t>
      </w:r>
    </w:p>
    <w:p w:rsidR="00CF708A" w:rsidRPr="00CF708A" w:rsidRDefault="00CF708A" w:rsidP="00CF708A">
      <w:pPr>
        <w:pStyle w:val="a9"/>
        <w:tabs>
          <w:tab w:val="center" w:pos="851"/>
        </w:tabs>
        <w:spacing w:before="0" w:beforeAutospacing="0" w:after="0" w:afterAutospacing="0"/>
        <w:ind w:firstLine="567"/>
        <w:jc w:val="both"/>
        <w:rPr>
          <w:sz w:val="28"/>
          <w:szCs w:val="28"/>
          <w:lang w:val="kk-KZ"/>
        </w:rPr>
      </w:pPr>
      <w:r w:rsidRPr="00CF708A">
        <w:rPr>
          <w:sz w:val="28"/>
          <w:szCs w:val="28"/>
          <w:lang w:val="kk-KZ"/>
        </w:rPr>
        <w:t>Ал, тар мағынасында қалыптасқан  құқықтық және өнегелік ережелерді тек  белінен басып, аттап өту деп  түсініледі. Мүндай девиантты мінез-құлық әлеуметтік өмірді ыдыратып, әлеуметтік аномияға әкеп соқтырады. Ол конформизмге қарама-қарсы. Девиантты мінез-құлық әлеуметтік себептері қоғамның мәдени құндылықтары мен оларға қол жет- кізудің әлеуметтік қолдау тапқан құралдарының арасындағы алшақтықта (Р.Мертон), әлеуметтік құндылықтардың, ережелердің, қатынастардың әлсіздігі мен қарама-қайшылықтығында (Э.Дюркгейм). Девиантты мінез-құлыққа жауап ретінде қоғам немесе әлеуметтік топ арнайы әлеуметтік санкциялар қолданып, өз мүшелерін ондай қылықтары үшін жазалайды</w:t>
      </w:r>
    </w:p>
    <w:p w:rsidR="00CF708A" w:rsidRPr="00CF708A" w:rsidRDefault="00CF708A" w:rsidP="00CF708A">
      <w:pPr>
        <w:pStyle w:val="a9"/>
        <w:tabs>
          <w:tab w:val="center" w:pos="851"/>
        </w:tabs>
        <w:spacing w:before="0" w:beforeAutospacing="0" w:after="0" w:afterAutospacing="0"/>
        <w:ind w:firstLine="567"/>
        <w:jc w:val="both"/>
        <w:rPr>
          <w:sz w:val="28"/>
          <w:szCs w:val="28"/>
        </w:rPr>
      </w:pPr>
      <w:r w:rsidRPr="00CF708A">
        <w:rPr>
          <w:sz w:val="28"/>
          <w:szCs w:val="28"/>
          <w:lang w:val="kk-KZ"/>
        </w:rPr>
        <w:t xml:space="preserve">Девианттық мінез-құлық әлеуметтенудегі девиантты мінез-құлық тұжырымдамасын қалыптастырған француз әлеументтанушысы Эмиль Дюркгейм. Ол әлеуметтік девиацияны түсіндіру үшін аномия тұжырымдамасын ұсынды. «Аномия» термині француз тілінен аударғанда ұжымның, заңның болмауы. Ал, Роберт Мертон мінез-құлық ауытқушылығының себебін қоғамның мәдени мақсаттары мен оған жетудің әлеуметтік мақұлданған жолдарының арасындағы үйлеспеушілік деп түсіндіреді. Девиантты мінез-құлықтың сыртқы физикалық жағдайларына климаттық, геофизикалық, экологиялық факторларды енгіземіз. Мысалы, шу, геомагниттік, өзгеріс, таршылық, т.б жағдайлар үрей туғызып агрессивті және басқа да қажетсіз мінез-құлықтың көрінуінің бір себебі болады. </w:t>
      </w:r>
      <w:r w:rsidRPr="00CF708A">
        <w:rPr>
          <w:sz w:val="28"/>
          <w:szCs w:val="28"/>
        </w:rPr>
        <w:t>Сонымен бірге әлеуметтік орта әсерлері де өз ықпалын тигізеді:</w:t>
      </w:r>
    </w:p>
    <w:p w:rsidR="00CF708A" w:rsidRPr="00CF708A" w:rsidRDefault="00CF708A" w:rsidP="00CF708A">
      <w:pPr>
        <w:numPr>
          <w:ilvl w:val="0"/>
          <w:numId w:val="70"/>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қоғамдық үрдістер (әлеуметтік-экономикалық жағдай, мемлекеттік саясат, салт-дәстүр, бұқаралық ақпарат құралдары, т.б.);</w:t>
      </w:r>
    </w:p>
    <w:p w:rsidR="00CF708A" w:rsidRPr="00CF708A" w:rsidRDefault="00CF708A" w:rsidP="00CF708A">
      <w:pPr>
        <w:numPr>
          <w:ilvl w:val="0"/>
          <w:numId w:val="70"/>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тұлға бар әлеуметтік топ мінездемесі (этикалық құрылым, әлеуметтік мәртебе, референтті топ,);</w:t>
      </w:r>
    </w:p>
    <w:p w:rsidR="00CF708A" w:rsidRPr="00CF708A" w:rsidRDefault="00CF708A" w:rsidP="00CF708A">
      <w:pPr>
        <w:numPr>
          <w:ilvl w:val="0"/>
          <w:numId w:val="70"/>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микроәлеуметтік орта (отбасының өмір стилі және деңгейлері, отбасындағы өзарақарым-қатынас типі, отбасындағы тәрбие стилі, достар, басқа да маңызды адамдар).</w:t>
      </w:r>
    </w:p>
    <w:p w:rsidR="00CF708A" w:rsidRPr="00CF708A" w:rsidRDefault="00CF708A" w:rsidP="00CF708A">
      <w:pPr>
        <w:pStyle w:val="a9"/>
        <w:tabs>
          <w:tab w:val="center" w:pos="851"/>
        </w:tabs>
        <w:spacing w:before="0" w:beforeAutospacing="0" w:after="0" w:afterAutospacing="0"/>
        <w:ind w:firstLine="567"/>
        <w:jc w:val="both"/>
        <w:rPr>
          <w:sz w:val="28"/>
          <w:szCs w:val="28"/>
        </w:rPr>
      </w:pPr>
      <w:r w:rsidRPr="00CF708A">
        <w:rPr>
          <w:sz w:val="28"/>
          <w:szCs w:val="28"/>
        </w:rPr>
        <w:t>Девиация бірнеше типтен тұрады: девиантты, делинквентті және криминалды мінез-құлық.</w:t>
      </w:r>
    </w:p>
    <w:p w:rsidR="00CF708A" w:rsidRPr="00CF708A" w:rsidRDefault="00CF708A" w:rsidP="00CF708A">
      <w:pPr>
        <w:numPr>
          <w:ilvl w:val="0"/>
          <w:numId w:val="71"/>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Девиантты мінез-құлық - әлеуметтік нормалар мен ережелерге сәйкес келмейтін мінез-құлықты айтады. Ол ауытқыған мінез-құлықтың бір түрі. Кейбір әдебиеттерде бұл типті «антидисциплиналық» деп те атайды.</w:t>
      </w:r>
    </w:p>
    <w:p w:rsidR="002362FD" w:rsidRDefault="00CF708A" w:rsidP="00CF708A">
      <w:pPr>
        <w:pStyle w:val="a9"/>
        <w:tabs>
          <w:tab w:val="center" w:pos="851"/>
        </w:tabs>
        <w:spacing w:before="0" w:beforeAutospacing="0" w:after="0" w:afterAutospacing="0"/>
        <w:ind w:firstLine="567"/>
        <w:jc w:val="both"/>
        <w:rPr>
          <w:sz w:val="28"/>
          <w:szCs w:val="28"/>
          <w:lang w:val="kk-KZ"/>
        </w:rPr>
      </w:pPr>
      <w:r w:rsidRPr="00CF708A">
        <w:rPr>
          <w:sz w:val="28"/>
          <w:szCs w:val="28"/>
        </w:rPr>
        <w:t xml:space="preserve">Девиантты мінез-құлықтың көрсеткіштеріне: агрессия, демонстрация, </w:t>
      </w:r>
    </w:p>
    <w:p w:rsidR="00CF708A" w:rsidRPr="002362FD" w:rsidRDefault="00CF708A" w:rsidP="002362FD">
      <w:pPr>
        <w:pStyle w:val="a9"/>
        <w:tabs>
          <w:tab w:val="center" w:pos="851"/>
        </w:tabs>
        <w:spacing w:before="0" w:beforeAutospacing="0" w:after="0" w:afterAutospacing="0"/>
        <w:jc w:val="both"/>
        <w:rPr>
          <w:sz w:val="28"/>
          <w:szCs w:val="28"/>
          <w:lang w:val="kk-KZ"/>
        </w:rPr>
      </w:pPr>
      <w:r w:rsidRPr="002362FD">
        <w:rPr>
          <w:sz w:val="28"/>
          <w:szCs w:val="28"/>
          <w:lang w:val="kk-KZ"/>
        </w:rPr>
        <w:lastRenderedPageBreak/>
        <w:t>оқудан, еңбектен бет бұру, үйден кету, алкоголизм, наркомания, қоғамға жат қылықтар, жыныстық жат мінез-құлық, суицид т.б. жатады.</w:t>
      </w:r>
    </w:p>
    <w:p w:rsidR="00CF708A" w:rsidRPr="00CF708A" w:rsidRDefault="00CF708A" w:rsidP="00CF708A">
      <w:pPr>
        <w:numPr>
          <w:ilvl w:val="0"/>
          <w:numId w:val="72"/>
        </w:numPr>
        <w:tabs>
          <w:tab w:val="center" w:pos="851"/>
        </w:tabs>
        <w:spacing w:after="0" w:line="240" w:lineRule="auto"/>
        <w:ind w:left="0" w:firstLine="567"/>
        <w:jc w:val="both"/>
        <w:rPr>
          <w:rFonts w:ascii="Times New Roman" w:hAnsi="Times New Roman" w:cs="Times New Roman"/>
          <w:sz w:val="28"/>
          <w:szCs w:val="28"/>
        </w:rPr>
      </w:pPr>
      <w:r w:rsidRPr="00986699">
        <w:rPr>
          <w:rFonts w:ascii="Times New Roman" w:hAnsi="Times New Roman" w:cs="Times New Roman"/>
          <w:sz w:val="28"/>
          <w:szCs w:val="28"/>
          <w:lang w:val="kk-KZ"/>
        </w:rPr>
        <w:t xml:space="preserve">Делинквентті мінез-құлық. Ол заң бұзушылықпен ерекшелінеді. </w:t>
      </w:r>
      <w:r w:rsidRPr="00CF708A">
        <w:rPr>
          <w:rFonts w:ascii="Times New Roman" w:hAnsi="Times New Roman" w:cs="Times New Roman"/>
          <w:sz w:val="28"/>
          <w:szCs w:val="28"/>
        </w:rPr>
        <w:t>Оның мынадай типтері бар:</w:t>
      </w:r>
    </w:p>
    <w:p w:rsidR="00CF708A" w:rsidRPr="00CF708A" w:rsidRDefault="00CF708A" w:rsidP="00CF708A">
      <w:pPr>
        <w:numPr>
          <w:ilvl w:val="0"/>
          <w:numId w:val="73"/>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Агрессивті-зорлаушылық мінез-құлық. Бұл жеке тұлғаға көрсетілетін дөрекілік, төбелес, күйдіріп-жандыру сияқты жағымсыз іс-әрекеттерде көрініс береді.</w:t>
      </w:r>
    </w:p>
    <w:p w:rsidR="00CF708A" w:rsidRPr="00CF708A" w:rsidRDefault="00CF708A" w:rsidP="00CF708A">
      <w:pPr>
        <w:numPr>
          <w:ilvl w:val="0"/>
          <w:numId w:val="74"/>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Ашкөздік мінез-құлық (корыстное поведение): майда ұрлықтар, қорқытып-үркіту, автокөлік ұрлау т.б. жалпы материалдық пайдакүнемдікке байланысты жат мінез-құлық.</w:t>
      </w:r>
    </w:p>
    <w:p w:rsidR="00CF708A" w:rsidRPr="00CF708A" w:rsidRDefault="00CF708A" w:rsidP="00CF708A">
      <w:pPr>
        <w:numPr>
          <w:ilvl w:val="0"/>
          <w:numId w:val="74"/>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Наша сату және тарату.</w:t>
      </w:r>
    </w:p>
    <w:p w:rsidR="00CF708A" w:rsidRPr="00CF708A" w:rsidRDefault="00CF708A" w:rsidP="00CF708A">
      <w:pPr>
        <w:numPr>
          <w:ilvl w:val="0"/>
          <w:numId w:val="75"/>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Криминалды мінез-құлық заң бұзушылық болып табылады. Балалар сот үкімі арқылы жасаған қылмысының ауырлығына байланысты жазаланады.</w:t>
      </w:r>
    </w:p>
    <w:p w:rsidR="00CF708A" w:rsidRPr="00CF708A" w:rsidRDefault="00CF708A" w:rsidP="00CF708A">
      <w:pPr>
        <w:pStyle w:val="a9"/>
        <w:tabs>
          <w:tab w:val="center" w:pos="851"/>
        </w:tabs>
        <w:spacing w:before="0" w:beforeAutospacing="0" w:after="0" w:afterAutospacing="0"/>
        <w:ind w:firstLine="567"/>
        <w:jc w:val="both"/>
        <w:rPr>
          <w:sz w:val="28"/>
          <w:szCs w:val="28"/>
        </w:rPr>
      </w:pPr>
      <w:r w:rsidRPr="00CF708A">
        <w:rPr>
          <w:sz w:val="28"/>
          <w:szCs w:val="28"/>
        </w:rPr>
        <w:t>Девиацияның негативті формалары  әлеуметтік патология болып табылады: алкоголизм, токсикомания, нашақорлық, жезөкшелік, суицид, заң бұзушылық және қылмыскерлік. Олар жалпы қоғамға, айналадағы адамдарға және ең бірінші өздеріне үлкен зиян келтіреді.</w:t>
      </w:r>
    </w:p>
    <w:p w:rsidR="00CF708A" w:rsidRPr="00CF708A" w:rsidRDefault="00CF708A" w:rsidP="00CF708A">
      <w:pPr>
        <w:pStyle w:val="a9"/>
        <w:tabs>
          <w:tab w:val="center" w:pos="851"/>
        </w:tabs>
        <w:spacing w:before="0" w:beforeAutospacing="0" w:after="0" w:afterAutospacing="0"/>
        <w:ind w:firstLine="567"/>
        <w:jc w:val="both"/>
        <w:rPr>
          <w:sz w:val="28"/>
          <w:szCs w:val="28"/>
        </w:rPr>
      </w:pPr>
      <w:r w:rsidRPr="00CF708A">
        <w:rPr>
          <w:sz w:val="28"/>
          <w:szCs w:val="28"/>
        </w:rPr>
        <w:t>Девиацияны зерттеуші  көптеген ғалымдар девиантты мінез-құлықтың пайда болу факторларын түрліше  түсіндіреді. Біріншілері оларды екі  үлкен топқа ішкі және сыртқы факторлар деп бөлсе, екіншілері оларды бөлмей:</w:t>
      </w:r>
    </w:p>
    <w:p w:rsidR="00CF708A" w:rsidRPr="00CF708A" w:rsidRDefault="00CF708A" w:rsidP="00CF708A">
      <w:pPr>
        <w:numPr>
          <w:ilvl w:val="0"/>
          <w:numId w:val="7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жанұяда берекенің болмауы;</w:t>
      </w:r>
    </w:p>
    <w:p w:rsidR="00CF708A" w:rsidRPr="00CF708A" w:rsidRDefault="00CF708A" w:rsidP="00CF708A">
      <w:pPr>
        <w:numPr>
          <w:ilvl w:val="0"/>
          <w:numId w:val="7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ата-ананың «ерекше» қамқарлығы;</w:t>
      </w:r>
    </w:p>
    <w:p w:rsidR="00CF708A" w:rsidRPr="00CF708A" w:rsidRDefault="00CF708A" w:rsidP="00CF708A">
      <w:pPr>
        <w:numPr>
          <w:ilvl w:val="0"/>
          <w:numId w:val="7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тәрбие берудегі кемшіліктер;</w:t>
      </w:r>
    </w:p>
    <w:p w:rsidR="00CF708A" w:rsidRPr="00CF708A" w:rsidRDefault="00CF708A" w:rsidP="00CF708A">
      <w:pPr>
        <w:numPr>
          <w:ilvl w:val="0"/>
          <w:numId w:val="7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өмірде кездесетін қиыншылықтар мен күйзелістерді жеңе алмау;</w:t>
      </w:r>
    </w:p>
    <w:p w:rsidR="00CF708A" w:rsidRPr="00CF708A" w:rsidRDefault="00CF708A" w:rsidP="00CF708A">
      <w:pPr>
        <w:numPr>
          <w:ilvl w:val="0"/>
          <w:numId w:val="7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өмірлік дағдының болмауы, айналысындағы адамдармен, құрбыларымен жарасымды қатынасқа түсе алмауы;</w:t>
      </w:r>
    </w:p>
    <w:p w:rsidR="00CF708A" w:rsidRPr="00CF708A" w:rsidRDefault="00CF708A" w:rsidP="00CF708A">
      <w:pPr>
        <w:numPr>
          <w:ilvl w:val="0"/>
          <w:numId w:val="7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сырттан келген қысымға төтеп бере алмау, өз бетінше шешім қабылдай алмау, сынаушылық ойды дамыта алмау;</w:t>
      </w:r>
    </w:p>
    <w:p w:rsidR="00CF708A" w:rsidRPr="00CF708A" w:rsidRDefault="00CF708A" w:rsidP="00CF708A">
      <w:pPr>
        <w:numPr>
          <w:ilvl w:val="0"/>
          <w:numId w:val="7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психоактивті заттарды жиі пайдалануы;</w:t>
      </w:r>
    </w:p>
    <w:p w:rsidR="00CF708A" w:rsidRPr="00CF708A" w:rsidRDefault="00CF708A" w:rsidP="00CF708A">
      <w:pPr>
        <w:numPr>
          <w:ilvl w:val="0"/>
          <w:numId w:val="7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агрессиялық жарнаманың ықпалды болуы;</w:t>
      </w:r>
    </w:p>
    <w:p w:rsidR="00CF708A" w:rsidRPr="00CF708A" w:rsidRDefault="00CF708A" w:rsidP="00CF708A">
      <w:pPr>
        <w:numPr>
          <w:ilvl w:val="0"/>
          <w:numId w:val="7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мектептерде психологиялық көмек көрсету қызметінің нашар дамуы;</w:t>
      </w:r>
    </w:p>
    <w:p w:rsidR="00CF708A" w:rsidRPr="00CF708A" w:rsidRDefault="00CF708A" w:rsidP="00CF708A">
      <w:pPr>
        <w:numPr>
          <w:ilvl w:val="0"/>
          <w:numId w:val="7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балалар мен жасөспірімдердің бос уақытының проблемалары</w:t>
      </w:r>
    </w:p>
    <w:p w:rsidR="00CF708A" w:rsidRPr="00CF708A" w:rsidRDefault="00CF708A" w:rsidP="00CF708A">
      <w:pPr>
        <w:pStyle w:val="a9"/>
        <w:tabs>
          <w:tab w:val="center" w:pos="851"/>
        </w:tabs>
        <w:spacing w:before="0" w:beforeAutospacing="0" w:after="0" w:afterAutospacing="0"/>
        <w:ind w:firstLine="567"/>
        <w:jc w:val="both"/>
        <w:rPr>
          <w:sz w:val="28"/>
          <w:szCs w:val="28"/>
        </w:rPr>
      </w:pPr>
      <w:r w:rsidRPr="00CF708A">
        <w:rPr>
          <w:sz w:val="28"/>
          <w:szCs w:val="28"/>
        </w:rPr>
        <w:t>Үшіншілері оларды негізгі  бес факторға бөліп қарастырады. Оларды жекеше қарастыратын болсақ: </w:t>
      </w:r>
      <w:r w:rsidRPr="00CF708A">
        <w:rPr>
          <w:sz w:val="28"/>
          <w:szCs w:val="28"/>
        </w:rPr>
        <w:br/>
        <w:t>1. Биологиялық факторлар – баланың әлеуметтік бейімделуіне кедергі жасайтын физиологиялық және анатомиялық жағымсыз ерекшеліктер. Оларға мыналар жатады:</w:t>
      </w:r>
    </w:p>
    <w:p w:rsidR="00CF708A" w:rsidRPr="00CF708A" w:rsidRDefault="00CF708A" w:rsidP="00CF708A">
      <w:pPr>
        <w:numPr>
          <w:ilvl w:val="0"/>
          <w:numId w:val="77"/>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ұрпақтан-ұрпаққа берілетін немесе ананың жүкті болғанда дұрыс тамақтанбауы, арақ-шарап, нашақорлы заттарды пайдалануы, темекі тартуы, ананың физикалық, психикалық т.б. сырқаттары себеп болатын генетикалық факторлар: ақыл-ой дамуының бұзылуы, есту, көру кемшіліктері, жүйке жүйесінің зақымдауынан пайда болған денедегі кемшіліктер.</w:t>
      </w:r>
    </w:p>
    <w:p w:rsidR="00CF708A" w:rsidRPr="00CF708A" w:rsidRDefault="00CF708A" w:rsidP="00CF708A">
      <w:pPr>
        <w:numPr>
          <w:ilvl w:val="0"/>
          <w:numId w:val="77"/>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lastRenderedPageBreak/>
        <w:t>психофизиологиялық факторлар: психофизиологиялық күш, дау-жанжал, келіспеушілік жағдайлар, адам организмдеріне кері әсер ететін, қоршаған ортаның химиялық құрамы, соматикалық, аллергиялық, токсикалық ауруларға душар ететін энергетикалық технологияның жаңа түрлері;</w:t>
      </w:r>
    </w:p>
    <w:p w:rsidR="00CF708A" w:rsidRPr="00CF708A" w:rsidRDefault="00CF708A" w:rsidP="00CF708A">
      <w:pPr>
        <w:numPr>
          <w:ilvl w:val="0"/>
          <w:numId w:val="77"/>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физиологиялық факторлар: сөйлеу дефекттері, адам бойындағы соматикалық кемшіліктер.</w:t>
      </w:r>
    </w:p>
    <w:p w:rsidR="00CF708A" w:rsidRPr="00CF708A" w:rsidRDefault="00CF708A" w:rsidP="00CF708A">
      <w:pPr>
        <w:pStyle w:val="a9"/>
        <w:tabs>
          <w:tab w:val="center" w:pos="851"/>
        </w:tabs>
        <w:spacing w:before="0" w:beforeAutospacing="0" w:after="0" w:afterAutospacing="0"/>
        <w:ind w:firstLine="567"/>
        <w:jc w:val="both"/>
        <w:rPr>
          <w:sz w:val="28"/>
          <w:szCs w:val="28"/>
        </w:rPr>
      </w:pPr>
      <w:r w:rsidRPr="00CF708A">
        <w:rPr>
          <w:sz w:val="28"/>
          <w:szCs w:val="28"/>
        </w:rPr>
        <w:t>Бұлардың бәрі адамның  қоршаған ортаға, жеке адамдарға деген  жағымсыз қарым-қатынасын тудырады, ал балалар болса, өзіндік сезім  мен танымдық деңгейіне байланысты, құрбы-құрдастары арасында, ұжымда еркін  сезіне алмайды, қатынасы бұзылады. </w:t>
      </w:r>
      <w:r w:rsidRPr="00CF708A">
        <w:rPr>
          <w:sz w:val="28"/>
          <w:szCs w:val="28"/>
        </w:rPr>
        <w:br/>
        <w:t> 2. Психологиялық факторлар. Бұған баладағы психопатологиялар мен мінездегі кейбір қасиеттердің басым болуы т.б. жатады. Бұл ауытқушылықтар жүйелік-психикалық ауруларда, психопатияда, неврастенияда т.б. көрінеді. Акцентуациялық сипаттағы мінезді балалар өте ашушаң, дөрекі болады. Оларға міндетті түрде әлеуметтік-медициналық реабилитация, сонымен қоса, арнайы ұйымдастырылған тәрбиелік жұмыстар жүргізу керек. Баланың әрбір даму сатысында, олардың психикалық қасиеттері, тұлғалық және мінездегі ерекшеліктері қалыптасып, дамып отырады. Бала даму барысында әлеуметтік ортаға бейімделуі немесе керісінше бейімделмей, жатсынып кетуі мүмкін. Егер, балаға ата-ананың жылуы, махаббаты, ықыласы жетіспесе, онда, ол ата-анасынан шеттеніп кетеді. Шеттену - невротикалық реакциялар, қоршаған ортамен қатынастың бұзылуы, сезімдік (эмоциалық) тепе-теңсіздік және суықтық, ашуланшақтық, психикалық аурулар және психологиялық патологиялар сияқты жағымсыз мінез-құлықтың пайда болуына жол ашады. Егер, балада адамгершілік құндылықтар қалыптаспаса, онда, ол пайдакүнемдік, қанағатсыздық, зорлаушылық, дөрекілік т.б. сияқты жағымсыз қасиеттерге бейім тұрады. </w:t>
      </w:r>
      <w:r w:rsidRPr="00CF708A">
        <w:rPr>
          <w:sz w:val="28"/>
          <w:szCs w:val="28"/>
        </w:rPr>
        <w:br/>
        <w:t> 3. Әлеуметтік-педагогикалық факторлар. Олар мектептік, отбасылық, қоғамдық тәрбиедегі кемшіліктердің нәтижесінде, баланың оқудағы үлгермеушілігіне байланысты. Мұндай балалар көбінесе мектепке дайындығы жоқ, үйге берілген оқу тапсырмаларына және бағаларға парықсыз қарайтындар. Бұның бәрі баланың оқудағы бейімсіздігін көрсетеді. Оқушының оқудағы бейімсіздігінің (дезадаптация) қалыптасуы мынадай сатылардан өтеді:</w:t>
      </w:r>
    </w:p>
    <w:p w:rsidR="00CF708A" w:rsidRPr="00CF708A" w:rsidRDefault="00CF708A" w:rsidP="00CF708A">
      <w:pPr>
        <w:numPr>
          <w:ilvl w:val="0"/>
          <w:numId w:val="78"/>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оқудағы декомпенсация – баланың жалпы мектепке деген қызығушылығы жоғары, бірақ бір немесе бірнеше пәнді оқуда қиыншылықтарға тап болуынан;</w:t>
      </w:r>
    </w:p>
    <w:p w:rsidR="00CF708A" w:rsidRPr="00CF708A" w:rsidRDefault="00CF708A" w:rsidP="00CF708A">
      <w:pPr>
        <w:numPr>
          <w:ilvl w:val="0"/>
          <w:numId w:val="78"/>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мектептік бейімсіздік (дезадаптация) – бала сабаққа үлгермеуімен қатар, оның мінез-құлқы өзгеріп, мұғалімдермен, сыныптастарымен қарым-қатынасы бұзылып, сабақтан қалуы көбейеді немесе мектептен біртіндеп қол үзе бастайды;</w:t>
      </w:r>
    </w:p>
    <w:p w:rsidR="002362FD" w:rsidRPr="002362FD" w:rsidRDefault="00CF708A" w:rsidP="00CF708A">
      <w:pPr>
        <w:numPr>
          <w:ilvl w:val="0"/>
          <w:numId w:val="78"/>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 xml:space="preserve">әлеуметтік бейімсіздік – баланың оқуға, мектепке, ұжымға деген қызығушылығы жойылады, асоциалдық топтармен араласып, алкогольге, </w:t>
      </w:r>
    </w:p>
    <w:p w:rsidR="00CF708A" w:rsidRPr="00CF708A" w:rsidRDefault="00CF708A" w:rsidP="002362FD">
      <w:pPr>
        <w:tabs>
          <w:tab w:val="center" w:pos="851"/>
        </w:tabs>
        <w:spacing w:after="0" w:line="240" w:lineRule="auto"/>
        <w:jc w:val="both"/>
        <w:rPr>
          <w:rFonts w:ascii="Times New Roman" w:hAnsi="Times New Roman" w:cs="Times New Roman"/>
          <w:sz w:val="28"/>
          <w:szCs w:val="28"/>
        </w:rPr>
      </w:pPr>
      <w:r w:rsidRPr="00CF708A">
        <w:rPr>
          <w:rFonts w:ascii="Times New Roman" w:hAnsi="Times New Roman" w:cs="Times New Roman"/>
          <w:sz w:val="28"/>
          <w:szCs w:val="28"/>
        </w:rPr>
        <w:lastRenderedPageBreak/>
        <w:t>нашақорлыққа қызыға бастайды;</w:t>
      </w:r>
    </w:p>
    <w:p w:rsidR="00752AAC" w:rsidRPr="00CF708A" w:rsidRDefault="002362FD" w:rsidP="00CF708A">
      <w:pPr>
        <w:shd w:val="clear" w:color="auto" w:fill="FFFFFF"/>
        <w:tabs>
          <w:tab w:val="left" w:pos="0"/>
          <w:tab w:val="center" w:pos="851"/>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CF708A" w:rsidRPr="00CF708A">
        <w:rPr>
          <w:rFonts w:ascii="Times New Roman" w:hAnsi="Times New Roman" w:cs="Times New Roman"/>
          <w:sz w:val="28"/>
          <w:szCs w:val="28"/>
        </w:rPr>
        <w:t>криминалдылық – кейбір отбасындағы әлеуметтік жағдайдың өте төмен болуы, балаларды да өз ортасындағы әлеуметтік теңсіздікке әкеледі, ал мектеп оқушысы, жасы жетпегендіктен жұмыс істей алмайды, содан барып олар қылмысты іс-әрекеттрмен айналыса бастайды.</w:t>
      </w:r>
    </w:p>
    <w:p w:rsidR="00752AAC" w:rsidRPr="00CE5512" w:rsidRDefault="00EC19CC" w:rsidP="00CE5512">
      <w:pPr>
        <w:shd w:val="clear" w:color="auto" w:fill="FFFFFF"/>
        <w:tabs>
          <w:tab w:val="left" w:pos="0"/>
        </w:tabs>
        <w:spacing w:after="0" w:line="240" w:lineRule="auto"/>
        <w:jc w:val="center"/>
        <w:rPr>
          <w:rFonts w:ascii="Times New Roman" w:eastAsia="Times New Roman" w:hAnsi="Times New Roman" w:cs="Times New Roman"/>
          <w:b/>
          <w:bCs/>
          <w:spacing w:val="-8"/>
          <w:sz w:val="28"/>
          <w:szCs w:val="28"/>
          <w:lang w:val="kk-KZ"/>
        </w:rPr>
      </w:pPr>
      <w:r w:rsidRPr="00CE5512">
        <w:rPr>
          <w:rFonts w:ascii="Times New Roman" w:eastAsia="Times New Roman" w:hAnsi="Times New Roman" w:cs="Times New Roman"/>
          <w:b/>
          <w:bCs/>
          <w:spacing w:val="-8"/>
          <w:sz w:val="28"/>
          <w:szCs w:val="28"/>
          <w:lang w:val="kk-KZ"/>
        </w:rPr>
        <w:t>Бақылау сұрақтары:</w:t>
      </w:r>
    </w:p>
    <w:p w:rsidR="00EC19CC" w:rsidRPr="00CE5512" w:rsidRDefault="00EC19CC" w:rsidP="00CF708A">
      <w:pPr>
        <w:pStyle w:val="a5"/>
        <w:numPr>
          <w:ilvl w:val="0"/>
          <w:numId w:val="69"/>
        </w:numPr>
        <w:shd w:val="clear" w:color="auto" w:fill="FFFFFF"/>
        <w:tabs>
          <w:tab w:val="left" w:pos="0"/>
          <w:tab w:val="center" w:pos="851"/>
        </w:tabs>
        <w:spacing w:after="0" w:line="240" w:lineRule="auto"/>
        <w:ind w:left="0" w:firstLine="567"/>
        <w:jc w:val="both"/>
        <w:rPr>
          <w:rFonts w:ascii="Times New Roman" w:eastAsia="Times New Roman" w:hAnsi="Times New Roman" w:cs="Times New Roman"/>
          <w:bCs/>
          <w:spacing w:val="-8"/>
          <w:sz w:val="28"/>
          <w:szCs w:val="28"/>
          <w:lang w:val="kk-KZ"/>
        </w:rPr>
      </w:pPr>
      <w:r w:rsidRPr="00CE5512">
        <w:rPr>
          <w:rFonts w:ascii="Times New Roman" w:eastAsia="Times New Roman" w:hAnsi="Times New Roman" w:cs="Times New Roman"/>
          <w:bCs/>
          <w:spacing w:val="-8"/>
          <w:sz w:val="28"/>
          <w:szCs w:val="28"/>
          <w:lang w:val="kk-KZ"/>
        </w:rPr>
        <w:t>Ерте жас кезеңінің ерекшеліктері</w:t>
      </w:r>
    </w:p>
    <w:p w:rsidR="00EC19CC" w:rsidRDefault="00EC19CC" w:rsidP="00CF708A">
      <w:pPr>
        <w:pStyle w:val="a5"/>
        <w:numPr>
          <w:ilvl w:val="0"/>
          <w:numId w:val="69"/>
        </w:numPr>
        <w:shd w:val="clear" w:color="auto" w:fill="FFFFFF"/>
        <w:tabs>
          <w:tab w:val="left" w:pos="0"/>
          <w:tab w:val="center" w:pos="851"/>
        </w:tabs>
        <w:spacing w:after="0" w:line="240" w:lineRule="auto"/>
        <w:ind w:left="0" w:firstLine="567"/>
        <w:jc w:val="both"/>
        <w:rPr>
          <w:rFonts w:ascii="Times New Roman" w:eastAsia="Times New Roman" w:hAnsi="Times New Roman" w:cs="Times New Roman"/>
          <w:bCs/>
          <w:spacing w:val="-8"/>
          <w:sz w:val="28"/>
          <w:szCs w:val="28"/>
          <w:lang w:val="kk-KZ"/>
        </w:rPr>
      </w:pPr>
      <w:r w:rsidRPr="00CE5512">
        <w:rPr>
          <w:rFonts w:ascii="Times New Roman" w:eastAsia="Times New Roman" w:hAnsi="Times New Roman" w:cs="Times New Roman"/>
          <w:bCs/>
          <w:spacing w:val="-8"/>
          <w:sz w:val="28"/>
          <w:szCs w:val="28"/>
          <w:lang w:val="kk-KZ"/>
        </w:rPr>
        <w:t>Ерте түзету бағдарламаларына сипаттама</w:t>
      </w:r>
    </w:p>
    <w:p w:rsidR="00B87FD0" w:rsidRDefault="00B87FD0" w:rsidP="00CF708A">
      <w:pPr>
        <w:pStyle w:val="a5"/>
        <w:numPr>
          <w:ilvl w:val="0"/>
          <w:numId w:val="69"/>
        </w:numPr>
        <w:shd w:val="clear" w:color="auto" w:fill="FFFFFF"/>
        <w:tabs>
          <w:tab w:val="left" w:pos="-3686"/>
          <w:tab w:val="left" w:pos="0"/>
          <w:tab w:val="center" w:pos="851"/>
        </w:tabs>
        <w:spacing w:after="0" w:line="240" w:lineRule="auto"/>
        <w:ind w:left="0" w:firstLine="567"/>
        <w:jc w:val="both"/>
        <w:rPr>
          <w:rFonts w:ascii="Times New Roman" w:eastAsia="Times New Roman" w:hAnsi="Times New Roman" w:cs="Times New Roman"/>
          <w:bCs/>
          <w:spacing w:val="-2"/>
          <w:sz w:val="28"/>
          <w:szCs w:val="28"/>
          <w:lang w:val="kk-KZ"/>
        </w:rPr>
      </w:pPr>
      <w:r>
        <w:rPr>
          <w:rFonts w:ascii="Times New Roman" w:eastAsia="Times New Roman" w:hAnsi="Times New Roman" w:cs="Times New Roman"/>
          <w:bCs/>
          <w:spacing w:val="-2"/>
          <w:sz w:val="28"/>
          <w:szCs w:val="28"/>
          <w:lang w:val="kk-KZ"/>
        </w:rPr>
        <w:t>Девиантты мінез-құлықты балалардың эмоциялық-ерік аумағының ерекшеліктері</w:t>
      </w:r>
    </w:p>
    <w:p w:rsidR="00F42F6C" w:rsidRPr="00CE5512" w:rsidRDefault="00F42F6C" w:rsidP="00CE5512">
      <w:pPr>
        <w:shd w:val="clear" w:color="auto" w:fill="FFFFFF"/>
        <w:autoSpaceDE w:val="0"/>
        <w:spacing w:after="0" w:line="240" w:lineRule="auto"/>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Ұсынылатын әдебиеттер тізімі:</w:t>
      </w:r>
    </w:p>
    <w:p w:rsidR="00557C1D" w:rsidRPr="003B6DD8" w:rsidRDefault="00557C1D" w:rsidP="00CF708A">
      <w:pPr>
        <w:pStyle w:val="12"/>
        <w:widowControl/>
        <w:numPr>
          <w:ilvl w:val="0"/>
          <w:numId w:val="53"/>
        </w:numPr>
        <w:tabs>
          <w:tab w:val="left" w:pos="176"/>
          <w:tab w:val="left" w:pos="851"/>
        </w:tabs>
        <w:spacing w:line="240" w:lineRule="auto"/>
        <w:ind w:left="0" w:firstLine="567"/>
        <w:jc w:val="both"/>
        <w:rPr>
          <w:sz w:val="28"/>
          <w:szCs w:val="28"/>
          <w:lang w:val="kk-KZ"/>
        </w:rPr>
      </w:pPr>
      <w:r w:rsidRPr="003B6DD8">
        <w:rPr>
          <w:sz w:val="28"/>
          <w:szCs w:val="28"/>
          <w:lang w:val="kk-KZ"/>
        </w:rPr>
        <w:t>Нурмухамбетова Т.Р. Психологиялық дамуында ауытқуы бар балалардың психологиялық дамуын диагностикалау.Оқу-әдістемелік құрал. ОҚМУ, Шымкент, 2008. 55 бет.</w:t>
      </w:r>
    </w:p>
    <w:p w:rsidR="00557C1D" w:rsidRPr="003B6DD8" w:rsidRDefault="00557C1D" w:rsidP="00CF708A">
      <w:pPr>
        <w:pStyle w:val="a5"/>
        <w:numPr>
          <w:ilvl w:val="0"/>
          <w:numId w:val="53"/>
        </w:numPr>
        <w:tabs>
          <w:tab w:val="left" w:pos="459"/>
          <w:tab w:val="left" w:pos="851"/>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bCs/>
          <w:sz w:val="28"/>
          <w:szCs w:val="28"/>
        </w:rPr>
        <w:t>Астапов В.М.</w:t>
      </w:r>
      <w:r w:rsidRPr="003B6DD8">
        <w:rPr>
          <w:rFonts w:ascii="Times New Roman" w:hAnsi="Times New Roman" w:cs="Times New Roman"/>
          <w:sz w:val="28"/>
          <w:szCs w:val="28"/>
        </w:rPr>
        <w:t xml:space="preserve"> Психодиагностика и коррекция детей с нарушениями и отклонениями развития: Хрестоматия / В. М. Астапов, Ю. В. Микадзе. - 2-е изд. - СПб. : Питер, 2008. - 256 с. : ил. - (Хрестоматия)   </w:t>
      </w:r>
    </w:p>
    <w:p w:rsidR="00557C1D" w:rsidRPr="003B6DD8" w:rsidRDefault="00557C1D" w:rsidP="00CF708A">
      <w:pPr>
        <w:pStyle w:val="12"/>
        <w:widowControl/>
        <w:numPr>
          <w:ilvl w:val="0"/>
          <w:numId w:val="53"/>
        </w:numPr>
        <w:tabs>
          <w:tab w:val="left" w:pos="459"/>
          <w:tab w:val="left" w:pos="851"/>
        </w:tabs>
        <w:spacing w:line="240" w:lineRule="auto"/>
        <w:ind w:left="0" w:firstLine="567"/>
        <w:jc w:val="both"/>
        <w:rPr>
          <w:sz w:val="28"/>
          <w:szCs w:val="28"/>
          <w:lang w:val="kk-KZ"/>
        </w:rPr>
      </w:pPr>
      <w:r w:rsidRPr="003B6DD8">
        <w:rPr>
          <w:bCs/>
          <w:sz w:val="28"/>
          <w:szCs w:val="28"/>
          <w:lang w:val="kk-KZ"/>
        </w:rPr>
        <w:t>Тебенова Қ.С.</w:t>
      </w:r>
      <w:r w:rsidRPr="003B6DD8">
        <w:rPr>
          <w:sz w:val="28"/>
          <w:szCs w:val="28"/>
          <w:lang w:val="kk-KZ"/>
        </w:rPr>
        <w:t xml:space="preserve"> Дамуында ауытқулары бар балалар : оқу құралы / Қ. С. Тебенова ; Е.А. Бөкетов атындаєы ҚарМУ. - Ќарағанды : ҚарМУ баспасы, 2005. - 130 с</w:t>
      </w:r>
    </w:p>
    <w:p w:rsidR="00557C1D" w:rsidRPr="003B6DD8" w:rsidRDefault="00557C1D" w:rsidP="00CF708A">
      <w:pPr>
        <w:pStyle w:val="12"/>
        <w:widowControl/>
        <w:numPr>
          <w:ilvl w:val="0"/>
          <w:numId w:val="53"/>
        </w:numPr>
        <w:tabs>
          <w:tab w:val="left" w:pos="459"/>
          <w:tab w:val="left" w:pos="851"/>
        </w:tabs>
        <w:spacing w:line="240" w:lineRule="auto"/>
        <w:ind w:left="0" w:firstLine="567"/>
        <w:jc w:val="both"/>
        <w:rPr>
          <w:sz w:val="28"/>
          <w:szCs w:val="28"/>
          <w:lang w:val="kk-KZ"/>
        </w:rPr>
      </w:pPr>
      <w:r w:rsidRPr="003B6DD8">
        <w:rPr>
          <w:bCs/>
          <w:sz w:val="28"/>
          <w:szCs w:val="28"/>
          <w:lang w:val="kk-KZ"/>
        </w:rPr>
        <w:t>Выготский Л.С.</w:t>
      </w:r>
      <w:r w:rsidRPr="003B6DD8">
        <w:rPr>
          <w:sz w:val="28"/>
          <w:szCs w:val="28"/>
          <w:lang w:val="kk-KZ"/>
        </w:rPr>
        <w:t xml:space="preserve"> Баланың жас ерекшелiктерi және кемтар бала психологиясы туралы таңдамалы еңбектер : Оқу құралы / Выготский Л.С. - Алматы : Респ.баспа каб., 1999. - 170 с  </w:t>
      </w:r>
    </w:p>
    <w:p w:rsidR="00557C1D" w:rsidRPr="003B6DD8" w:rsidRDefault="00557C1D" w:rsidP="00CF708A">
      <w:pPr>
        <w:pStyle w:val="12"/>
        <w:widowControl/>
        <w:numPr>
          <w:ilvl w:val="0"/>
          <w:numId w:val="53"/>
        </w:numPr>
        <w:tabs>
          <w:tab w:val="left" w:pos="459"/>
          <w:tab w:val="left" w:pos="851"/>
        </w:tabs>
        <w:spacing w:line="240" w:lineRule="auto"/>
        <w:ind w:left="0" w:firstLine="567"/>
        <w:jc w:val="both"/>
        <w:rPr>
          <w:sz w:val="28"/>
          <w:szCs w:val="28"/>
          <w:lang w:val="kk-KZ"/>
        </w:rPr>
      </w:pPr>
      <w:r w:rsidRPr="003B6DD8">
        <w:rPr>
          <w:sz w:val="28"/>
          <w:szCs w:val="28"/>
          <w:lang w:val="kk-KZ"/>
        </w:rPr>
        <w:t xml:space="preserve">Клиническая психиатрия. - М., 1998. - 512 с   </w:t>
      </w:r>
    </w:p>
    <w:p w:rsidR="00557C1D" w:rsidRPr="003B6DD8" w:rsidRDefault="00557C1D" w:rsidP="00CF708A">
      <w:pPr>
        <w:pStyle w:val="12"/>
        <w:widowControl/>
        <w:numPr>
          <w:ilvl w:val="0"/>
          <w:numId w:val="53"/>
        </w:numPr>
        <w:tabs>
          <w:tab w:val="left" w:pos="459"/>
          <w:tab w:val="left" w:pos="851"/>
        </w:tabs>
        <w:spacing w:line="240" w:lineRule="auto"/>
        <w:ind w:left="0" w:firstLine="567"/>
        <w:jc w:val="both"/>
        <w:rPr>
          <w:sz w:val="28"/>
          <w:szCs w:val="28"/>
          <w:lang w:val="kk-KZ"/>
        </w:rPr>
      </w:pPr>
      <w:r w:rsidRPr="003B6DD8">
        <w:rPr>
          <w:sz w:val="28"/>
          <w:szCs w:val="28"/>
        </w:rPr>
        <w:t xml:space="preserve">Психология : Учебник для гуман.вузов. - СПб : Питер, 2002. - 656 с.    </w:t>
      </w:r>
    </w:p>
    <w:p w:rsidR="00557C1D" w:rsidRPr="003B6DD8" w:rsidRDefault="00557C1D" w:rsidP="00CF708A">
      <w:pPr>
        <w:pStyle w:val="12"/>
        <w:widowControl/>
        <w:numPr>
          <w:ilvl w:val="0"/>
          <w:numId w:val="53"/>
        </w:numPr>
        <w:tabs>
          <w:tab w:val="left" w:pos="459"/>
          <w:tab w:val="left" w:pos="851"/>
        </w:tabs>
        <w:spacing w:line="240" w:lineRule="auto"/>
        <w:ind w:left="0" w:firstLine="567"/>
        <w:jc w:val="both"/>
        <w:rPr>
          <w:sz w:val="28"/>
          <w:szCs w:val="28"/>
          <w:lang w:val="kk-KZ"/>
        </w:rPr>
      </w:pPr>
      <w:r w:rsidRPr="003B6DD8">
        <w:rPr>
          <w:sz w:val="28"/>
          <w:szCs w:val="28"/>
        </w:rPr>
        <w:t xml:space="preserve">Психология : учебник для гуманитарных вузов. - СПб. : Питер, 2003. - 656 с.   </w:t>
      </w:r>
    </w:p>
    <w:p w:rsidR="00557C1D" w:rsidRPr="003B6DD8" w:rsidRDefault="00557C1D" w:rsidP="00CF708A">
      <w:pPr>
        <w:pStyle w:val="12"/>
        <w:widowControl/>
        <w:numPr>
          <w:ilvl w:val="0"/>
          <w:numId w:val="53"/>
        </w:numPr>
        <w:tabs>
          <w:tab w:val="left" w:pos="459"/>
          <w:tab w:val="left" w:pos="851"/>
        </w:tabs>
        <w:spacing w:line="240" w:lineRule="auto"/>
        <w:ind w:left="0" w:firstLine="567"/>
        <w:jc w:val="both"/>
        <w:rPr>
          <w:sz w:val="28"/>
          <w:szCs w:val="28"/>
          <w:lang w:val="kk-KZ"/>
        </w:rPr>
      </w:pPr>
      <w:r w:rsidRPr="003B6DD8">
        <w:rPr>
          <w:sz w:val="28"/>
          <w:szCs w:val="28"/>
        </w:rPr>
        <w:t xml:space="preserve">Каплан Г.И. Клиническая психиатрия: Из синопсиса по психиатрии. В 2т.  - М., 1994    </w:t>
      </w:r>
    </w:p>
    <w:p w:rsidR="00F42F6C" w:rsidRPr="00CE5512" w:rsidRDefault="00557C1D" w:rsidP="00CF708A">
      <w:pPr>
        <w:pStyle w:val="a5"/>
        <w:numPr>
          <w:ilvl w:val="0"/>
          <w:numId w:val="53"/>
        </w:numPr>
        <w:tabs>
          <w:tab w:val="left" w:pos="851"/>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sz w:val="28"/>
          <w:szCs w:val="28"/>
          <w:lang w:val="kk-KZ"/>
        </w:rPr>
        <w:t xml:space="preserve">Лекерова Г.Ж.Коррекционная работа со школьниками -  элект.учеб.пособие.- </w:t>
      </w:r>
      <w:r w:rsidRPr="003B6DD8">
        <w:rPr>
          <w:rFonts w:ascii="Times New Roman" w:hAnsi="Times New Roman" w:cs="Times New Roman"/>
          <w:sz w:val="28"/>
          <w:szCs w:val="28"/>
        </w:rPr>
        <w:t>500</w:t>
      </w:r>
      <w:r w:rsidRPr="003B6DD8">
        <w:rPr>
          <w:rFonts w:ascii="Times New Roman" w:hAnsi="Times New Roman" w:cs="Times New Roman"/>
          <w:sz w:val="28"/>
          <w:szCs w:val="28"/>
          <w:lang w:val="kk-KZ"/>
        </w:rPr>
        <w:t xml:space="preserve"> МБ</w:t>
      </w:r>
    </w:p>
    <w:p w:rsidR="004C1CAA" w:rsidRPr="00CE5512" w:rsidRDefault="004C1CAA" w:rsidP="00CE5512">
      <w:pPr>
        <w:shd w:val="clear" w:color="auto" w:fill="FFFFFF"/>
        <w:tabs>
          <w:tab w:val="left" w:pos="0"/>
        </w:tabs>
        <w:spacing w:after="0" w:line="240" w:lineRule="auto"/>
        <w:jc w:val="both"/>
        <w:rPr>
          <w:rFonts w:ascii="Times New Roman" w:eastAsia="Times New Roman" w:hAnsi="Times New Roman" w:cs="Times New Roman"/>
          <w:bCs/>
          <w:spacing w:val="-8"/>
          <w:sz w:val="28"/>
          <w:szCs w:val="28"/>
          <w:lang w:val="kk-KZ"/>
        </w:rPr>
      </w:pPr>
    </w:p>
    <w:p w:rsidR="004C1CAA" w:rsidRPr="00CE5512" w:rsidRDefault="004C1CAA" w:rsidP="00CE5512">
      <w:pPr>
        <w:shd w:val="clear" w:color="auto" w:fill="FFFFFF"/>
        <w:tabs>
          <w:tab w:val="left" w:pos="0"/>
        </w:tabs>
        <w:spacing w:after="0" w:line="240" w:lineRule="auto"/>
        <w:jc w:val="both"/>
        <w:rPr>
          <w:rFonts w:ascii="Times New Roman" w:eastAsia="Times New Roman" w:hAnsi="Times New Roman" w:cs="Times New Roman"/>
          <w:bCs/>
          <w:spacing w:val="-8"/>
          <w:sz w:val="28"/>
          <w:szCs w:val="28"/>
          <w:lang w:val="kk-KZ"/>
        </w:rPr>
      </w:pPr>
    </w:p>
    <w:p w:rsidR="007E3EAE" w:rsidRPr="00CE5512" w:rsidRDefault="00591ABD" w:rsidP="00CE5512">
      <w:pPr>
        <w:shd w:val="clear" w:color="auto" w:fill="FFFFFF"/>
        <w:tabs>
          <w:tab w:val="left" w:pos="0"/>
        </w:tabs>
        <w:spacing w:after="0" w:line="240" w:lineRule="auto"/>
        <w:jc w:val="center"/>
        <w:rPr>
          <w:rFonts w:ascii="Times New Roman" w:eastAsia="Times New Roman" w:hAnsi="Times New Roman" w:cs="Times New Roman"/>
          <w:b/>
          <w:bCs/>
          <w:spacing w:val="-2"/>
          <w:sz w:val="28"/>
          <w:szCs w:val="28"/>
          <w:lang w:val="kk-KZ"/>
        </w:rPr>
      </w:pPr>
      <w:r w:rsidRPr="00CE5512">
        <w:rPr>
          <w:rFonts w:ascii="Times New Roman" w:eastAsia="Times New Roman" w:hAnsi="Times New Roman" w:cs="Times New Roman"/>
          <w:b/>
          <w:bCs/>
          <w:spacing w:val="-2"/>
          <w:sz w:val="28"/>
          <w:szCs w:val="28"/>
          <w:lang w:val="kk-KZ"/>
        </w:rPr>
        <w:t>Дәріс № 1</w:t>
      </w:r>
      <w:r w:rsidR="00F41CA5" w:rsidRPr="00CE5512">
        <w:rPr>
          <w:rFonts w:ascii="Times New Roman" w:eastAsia="Times New Roman" w:hAnsi="Times New Roman" w:cs="Times New Roman"/>
          <w:b/>
          <w:bCs/>
          <w:spacing w:val="-2"/>
          <w:sz w:val="28"/>
          <w:szCs w:val="28"/>
          <w:lang w:val="kk-KZ"/>
        </w:rPr>
        <w:t>6</w:t>
      </w:r>
      <w:r w:rsidRPr="00CE5512">
        <w:rPr>
          <w:rFonts w:ascii="Times New Roman" w:eastAsia="Times New Roman" w:hAnsi="Times New Roman" w:cs="Times New Roman"/>
          <w:b/>
          <w:bCs/>
          <w:spacing w:val="-2"/>
          <w:sz w:val="28"/>
          <w:szCs w:val="28"/>
          <w:lang w:val="kk-KZ"/>
        </w:rPr>
        <w:t>.</w:t>
      </w:r>
      <w:r w:rsidR="007E3EAE" w:rsidRPr="00CE5512">
        <w:rPr>
          <w:rFonts w:ascii="Times New Roman" w:eastAsia="Times New Roman" w:hAnsi="Times New Roman" w:cs="Times New Roman"/>
          <w:b/>
          <w:bCs/>
          <w:spacing w:val="-2"/>
          <w:sz w:val="28"/>
          <w:szCs w:val="28"/>
          <w:lang w:val="kk-KZ"/>
        </w:rPr>
        <w:t xml:space="preserve"> Мінез-</w:t>
      </w:r>
      <w:r w:rsidR="007E3EAE" w:rsidRPr="00CE5512">
        <w:rPr>
          <w:rFonts w:ascii="Times New Roman" w:hAnsi="Times New Roman" w:cs="Times New Roman"/>
          <w:bCs/>
          <w:color w:val="000000"/>
          <w:position w:val="6"/>
          <w:sz w:val="28"/>
          <w:szCs w:val="28"/>
          <w:lang w:val="kk-KZ"/>
        </w:rPr>
        <w:t xml:space="preserve"> құлық бұзылыстары бар балалармен және олардың отбасымен жүргізілетін психокоррекциялық жұмыстар</w:t>
      </w:r>
    </w:p>
    <w:p w:rsidR="00591ABD" w:rsidRPr="00CE5512" w:rsidRDefault="00591ABD" w:rsidP="00CE5512">
      <w:pPr>
        <w:shd w:val="clear" w:color="auto" w:fill="FFFFFF"/>
        <w:tabs>
          <w:tab w:val="left" w:pos="0"/>
        </w:tabs>
        <w:spacing w:after="0" w:line="240" w:lineRule="auto"/>
        <w:jc w:val="center"/>
        <w:rPr>
          <w:rFonts w:ascii="Times New Roman" w:eastAsia="Times New Roman" w:hAnsi="Times New Roman" w:cs="Times New Roman"/>
          <w:b/>
          <w:bCs/>
          <w:spacing w:val="-2"/>
          <w:sz w:val="28"/>
          <w:szCs w:val="28"/>
          <w:lang w:val="kk-KZ"/>
        </w:rPr>
      </w:pPr>
      <w:r w:rsidRPr="00CE5512">
        <w:rPr>
          <w:rFonts w:ascii="Times New Roman" w:eastAsia="Times New Roman" w:hAnsi="Times New Roman" w:cs="Times New Roman"/>
          <w:b/>
          <w:bCs/>
          <w:spacing w:val="-2"/>
          <w:sz w:val="28"/>
          <w:szCs w:val="28"/>
          <w:lang w:val="kk-KZ"/>
        </w:rPr>
        <w:t>Жоспар</w:t>
      </w:r>
    </w:p>
    <w:p w:rsidR="00591ABD" w:rsidRPr="00CE5512" w:rsidRDefault="007E3EAE" w:rsidP="00CF708A">
      <w:pPr>
        <w:pStyle w:val="a5"/>
        <w:numPr>
          <w:ilvl w:val="0"/>
          <w:numId w:val="29"/>
        </w:numPr>
        <w:shd w:val="clear" w:color="auto" w:fill="FFFFFF"/>
        <w:tabs>
          <w:tab w:val="left" w:pos="0"/>
        </w:tabs>
        <w:spacing w:after="0" w:line="240" w:lineRule="auto"/>
        <w:ind w:left="0" w:firstLine="0"/>
        <w:jc w:val="both"/>
        <w:rPr>
          <w:rFonts w:ascii="Times New Roman" w:eastAsia="Times New Roman" w:hAnsi="Times New Roman" w:cs="Times New Roman"/>
          <w:bCs/>
          <w:spacing w:val="-2"/>
          <w:sz w:val="28"/>
          <w:szCs w:val="28"/>
          <w:lang w:val="kk-KZ"/>
        </w:rPr>
      </w:pPr>
      <w:r w:rsidRPr="00CE5512">
        <w:rPr>
          <w:rFonts w:ascii="Times New Roman" w:hAnsi="Times New Roman" w:cs="Times New Roman"/>
          <w:bCs/>
          <w:color w:val="000000"/>
          <w:position w:val="6"/>
          <w:sz w:val="28"/>
          <w:szCs w:val="28"/>
          <w:lang w:val="kk-KZ"/>
        </w:rPr>
        <w:t>Психокоррекциялық жұмыстар</w:t>
      </w:r>
    </w:p>
    <w:p w:rsidR="00F41CA5" w:rsidRPr="00CE5512" w:rsidRDefault="007E3EAE" w:rsidP="00CF708A">
      <w:pPr>
        <w:pStyle w:val="a5"/>
        <w:numPr>
          <w:ilvl w:val="0"/>
          <w:numId w:val="29"/>
        </w:numPr>
        <w:shd w:val="clear" w:color="auto" w:fill="FFFFFF"/>
        <w:tabs>
          <w:tab w:val="left" w:pos="0"/>
        </w:tabs>
        <w:spacing w:after="0" w:line="240" w:lineRule="auto"/>
        <w:ind w:left="0" w:firstLine="0"/>
        <w:jc w:val="both"/>
        <w:rPr>
          <w:rFonts w:ascii="Times New Roman" w:eastAsia="Times New Roman" w:hAnsi="Times New Roman" w:cs="Times New Roman"/>
          <w:bCs/>
          <w:spacing w:val="-2"/>
          <w:sz w:val="28"/>
          <w:szCs w:val="28"/>
          <w:lang w:val="kk-KZ"/>
        </w:rPr>
      </w:pPr>
      <w:r w:rsidRPr="00CE5512">
        <w:rPr>
          <w:rFonts w:ascii="Times New Roman" w:hAnsi="Times New Roman" w:cs="Times New Roman"/>
          <w:bCs/>
          <w:color w:val="000000"/>
          <w:position w:val="6"/>
          <w:sz w:val="28"/>
          <w:szCs w:val="28"/>
          <w:lang w:val="kk-KZ"/>
        </w:rPr>
        <w:t>Түзету бағдарламасын жасау принциптері</w:t>
      </w:r>
    </w:p>
    <w:p w:rsidR="007E3EAE" w:rsidRPr="00CE5512" w:rsidRDefault="007E3EAE" w:rsidP="00CF708A">
      <w:pPr>
        <w:pStyle w:val="a5"/>
        <w:numPr>
          <w:ilvl w:val="0"/>
          <w:numId w:val="29"/>
        </w:numPr>
        <w:shd w:val="clear" w:color="auto" w:fill="FFFFFF"/>
        <w:tabs>
          <w:tab w:val="left" w:pos="0"/>
        </w:tabs>
        <w:spacing w:after="0" w:line="240" w:lineRule="auto"/>
        <w:ind w:left="0" w:firstLine="0"/>
        <w:jc w:val="both"/>
        <w:rPr>
          <w:rFonts w:ascii="Times New Roman" w:eastAsia="Times New Roman" w:hAnsi="Times New Roman" w:cs="Times New Roman"/>
          <w:bCs/>
          <w:spacing w:val="-2"/>
          <w:sz w:val="28"/>
          <w:szCs w:val="28"/>
          <w:lang w:val="kk-KZ"/>
        </w:rPr>
      </w:pPr>
      <w:r w:rsidRPr="00CE5512">
        <w:rPr>
          <w:rFonts w:ascii="Times New Roman" w:hAnsi="Times New Roman" w:cs="Times New Roman"/>
          <w:bCs/>
          <w:color w:val="000000"/>
          <w:position w:val="6"/>
          <w:sz w:val="28"/>
          <w:szCs w:val="28"/>
          <w:lang w:val="kk-KZ"/>
        </w:rPr>
        <w:t>Ауытқушы мінез-құлқы бар балалары бар отбасымен жұмыс</w:t>
      </w:r>
    </w:p>
    <w:p w:rsidR="008B05EF" w:rsidRPr="00CF708A" w:rsidRDefault="008B05EF" w:rsidP="00CF708A">
      <w:pPr>
        <w:pStyle w:val="a5"/>
        <w:shd w:val="clear" w:color="auto" w:fill="FFFFFF"/>
        <w:tabs>
          <w:tab w:val="left" w:pos="0"/>
        </w:tabs>
        <w:spacing w:after="0" w:line="240" w:lineRule="auto"/>
        <w:ind w:left="0" w:firstLine="567"/>
        <w:jc w:val="both"/>
        <w:rPr>
          <w:rFonts w:ascii="Times New Roman" w:eastAsia="Times New Roman" w:hAnsi="Times New Roman" w:cs="Times New Roman"/>
          <w:bCs/>
          <w:spacing w:val="-2"/>
          <w:sz w:val="28"/>
          <w:szCs w:val="28"/>
          <w:lang w:val="kk-KZ"/>
        </w:rPr>
      </w:pPr>
      <w:r w:rsidRPr="00CF708A">
        <w:rPr>
          <w:rFonts w:ascii="Times New Roman" w:hAnsi="Times New Roman" w:cs="Times New Roman"/>
          <w:sz w:val="28"/>
          <w:szCs w:val="28"/>
          <w:lang w:val="kk-KZ"/>
        </w:rPr>
        <w:tab/>
        <w:t xml:space="preserve">Дәрістің </w:t>
      </w:r>
      <w:r w:rsidR="00F93B65" w:rsidRPr="00CF708A">
        <w:rPr>
          <w:rFonts w:ascii="Times New Roman" w:hAnsi="Times New Roman" w:cs="Times New Roman"/>
          <w:sz w:val="28"/>
          <w:szCs w:val="28"/>
          <w:lang w:val="kk-KZ"/>
        </w:rPr>
        <w:t>мақсаты:</w:t>
      </w:r>
      <w:r w:rsidR="00E437D5" w:rsidRPr="00CF708A">
        <w:rPr>
          <w:rFonts w:ascii="Times New Roman" w:hAnsi="Times New Roman" w:cs="Times New Roman"/>
          <w:sz w:val="28"/>
          <w:szCs w:val="28"/>
          <w:lang w:val="kk-KZ"/>
        </w:rPr>
        <w:t xml:space="preserve"> </w:t>
      </w:r>
      <w:r w:rsidR="00F135E3" w:rsidRPr="00CF708A">
        <w:rPr>
          <w:rFonts w:ascii="Times New Roman" w:eastAsia="Times New Roman" w:hAnsi="Times New Roman" w:cs="Times New Roman"/>
          <w:bCs/>
          <w:spacing w:val="-2"/>
          <w:sz w:val="28"/>
          <w:szCs w:val="28"/>
          <w:lang w:val="kk-KZ"/>
        </w:rPr>
        <w:t>Девиантты мінез-құлықты</w:t>
      </w:r>
      <w:r w:rsidR="000A71AB" w:rsidRPr="00CF708A">
        <w:rPr>
          <w:rFonts w:ascii="Times New Roman" w:eastAsia="Times New Roman" w:hAnsi="Times New Roman" w:cs="Times New Roman"/>
          <w:bCs/>
          <w:spacing w:val="-2"/>
          <w:sz w:val="28"/>
          <w:szCs w:val="28"/>
          <w:lang w:val="kk-KZ"/>
        </w:rPr>
        <w:t xml:space="preserve"> балаларға және отбасына көмек көрсету әдістемесі мен бағдарламалары</w:t>
      </w:r>
      <w:r w:rsidR="004C76DF" w:rsidRPr="00CF708A">
        <w:rPr>
          <w:rFonts w:ascii="Times New Roman" w:eastAsia="Times New Roman" w:hAnsi="Times New Roman" w:cs="Times New Roman"/>
          <w:bCs/>
          <w:spacing w:val="-2"/>
          <w:sz w:val="28"/>
          <w:szCs w:val="28"/>
          <w:lang w:val="kk-KZ"/>
        </w:rPr>
        <w:t>мен таныстыру.</w:t>
      </w:r>
    </w:p>
    <w:p w:rsidR="00CF708A" w:rsidRPr="00CF708A" w:rsidRDefault="00CF708A" w:rsidP="00CF708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 xml:space="preserve">Аддиктивтік  мінез – құлық кезінде  нақтылықтан  қашу  жүзеге  асады, яғни  бір  бағытта  ғана   активация   жүреді. </w:t>
      </w:r>
    </w:p>
    <w:p w:rsidR="002362FD" w:rsidRDefault="00CF708A" w:rsidP="00CF708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Бұл  кезде адам  қызметін   аз –кем  саласына  қарай  икемделеді.</w:t>
      </w:r>
    </w:p>
    <w:p w:rsidR="00CF708A" w:rsidRPr="00CF708A" w:rsidRDefault="00CF708A" w:rsidP="002362FD">
      <w:pPr>
        <w:spacing w:after="0" w:line="240" w:lineRule="auto"/>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lastRenderedPageBreak/>
        <w:t>Концепцияның  тұжырымына сәйкес  нақтылықтан  қашудың  төрт  түрі  бар.</w:t>
      </w:r>
    </w:p>
    <w:p w:rsidR="00CF708A" w:rsidRPr="00CF708A" w:rsidRDefault="00CF708A" w:rsidP="00CF708A">
      <w:pPr>
        <w:numPr>
          <w:ilvl w:val="0"/>
          <w:numId w:val="81"/>
        </w:numPr>
        <w:spacing w:after="0" w:line="240" w:lineRule="auto"/>
        <w:ind w:left="0"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 денеге  қарай  қашу»</w:t>
      </w:r>
    </w:p>
    <w:p w:rsidR="00CF708A" w:rsidRPr="00CF708A" w:rsidRDefault="00CF708A" w:rsidP="00CF708A">
      <w:pPr>
        <w:numPr>
          <w:ilvl w:val="0"/>
          <w:numId w:val="81"/>
        </w:numPr>
        <w:spacing w:after="0" w:line="240" w:lineRule="auto"/>
        <w:ind w:left="0"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«жұмысқа  қашу»</w:t>
      </w:r>
    </w:p>
    <w:p w:rsidR="00CF708A" w:rsidRPr="00CF708A" w:rsidRDefault="00CF708A" w:rsidP="00CF708A">
      <w:pPr>
        <w:numPr>
          <w:ilvl w:val="0"/>
          <w:numId w:val="81"/>
        </w:numPr>
        <w:spacing w:after="0" w:line="240" w:lineRule="auto"/>
        <w:ind w:left="0"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«қатынасқа  ( контактіге),  жалғыздыққа қашу</w:t>
      </w:r>
    </w:p>
    <w:p w:rsidR="00CF708A" w:rsidRPr="00CF708A" w:rsidRDefault="00CF708A" w:rsidP="00CF708A">
      <w:pPr>
        <w:numPr>
          <w:ilvl w:val="0"/>
          <w:numId w:val="81"/>
        </w:numPr>
        <w:spacing w:after="0" w:line="240" w:lineRule="auto"/>
        <w:ind w:left="0"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«қиялға  берілу»</w:t>
      </w:r>
    </w:p>
    <w:p w:rsidR="00CF708A" w:rsidRPr="00CF708A" w:rsidRDefault="00CF708A" w:rsidP="00CF708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«Денеге  қарай  қашу» , яғни  берілу түріндегі  қашуды таңдау негізінде  отбасыға  бағытталған  дәстүрлі  өмір  қызметі,  қызметтік  дәрежесінің  өсуі ,  күнделікті  өмірді  өзгертуі, яғни өзіндік  физикалық  және психикалық  жетелуіне  ғана  бағытталған  қызметінің  қайта  бағыталуы  өтеді.</w:t>
      </w:r>
    </w:p>
    <w:p w:rsidR="00CF708A" w:rsidRPr="00CF708A" w:rsidRDefault="00CF708A" w:rsidP="00CF708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Бұл кезде,  сауықтыру  шаралары,  сексуальдық  өзара әсерлер мен,  жеке келбетімен,  демалыс  санасы мен  демалыс  тәсілдерімен  айналысу   гиперконпенсаторлық    болып  табылады.  (Мысалы, «іздену»  және   организмді  ұстау.</w:t>
      </w:r>
    </w:p>
    <w:p w:rsidR="00CF708A" w:rsidRPr="00CF708A" w:rsidRDefault="00CF708A" w:rsidP="00CF708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Жұмысқа  қашу» -  адам  жұмысқа   шектен  тыс  уақыт  бөліп,  қызметтік  жұмысында  дисгармониялық  тіркеу  мен  сипатталады,  еңбекқор  атанады.   Коммуникация   құндылықтарын  өзгерту «  қатынсақа ( контактіге)  қашу  немесе  жалғыздық  түріндегі  мінез – құлықта  қалыптасады.  Бұл  жағдайдағы  қарым – қатынас  адамның  қажеттілігін  қанағаттандыратын  жалғыз  тәсіл  болып  немесе  қарым – қатынас  миниумға  дейін   баратын  болады.</w:t>
      </w:r>
    </w:p>
    <w:p w:rsidR="00CF708A" w:rsidRPr="00CF708A" w:rsidRDefault="00CF708A" w:rsidP="00CF708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Ой – қиялға  бейім  өмірге  қандай  да  бір  үлесін  қосуға ынтасы  жоқ,  қандай  да  бір  нақты  белсенділікті  көрсетуге  зауқы  жоқтықты « қиялдану»  деп атайды.</w:t>
      </w:r>
    </w:p>
    <w:p w:rsidR="00CF708A" w:rsidRPr="00CF708A" w:rsidRDefault="00CF708A" w:rsidP="00CF708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 xml:space="preserve">Мұндай  түрдегі  қашудан  псевдоофилософиялық   ізденістерге  деген  қызығушылық  туады,  с онымен  бірге  діни  фантеизмге  иллюзиялар  әліміндегі  өмірге  деген  қызығушылық  туады. </w:t>
      </w:r>
    </w:p>
    <w:p w:rsidR="00CF708A" w:rsidRPr="00CF708A" w:rsidRDefault="00CF708A" w:rsidP="00CF708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Қашудың   басқада  жеке  түрлері  туралы  төменде  жете  көрсетіледі:</w:t>
      </w:r>
    </w:p>
    <w:p w:rsidR="00CF708A" w:rsidRPr="00CF708A" w:rsidRDefault="00CF708A" w:rsidP="00CF708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Девианнтық  мінез - құлықтың    патохоректориялық ( ауытқу)   өзгертулері мен  шектелген.  Одларға  жеке  адамның  көңіл  бұзылуы                             «  психопатия»  және мінездің  анық  акцентуациялары  жатады.   Мінездің                           дисгармониялық  түрі   адамның  психикалық  қызметінің  барлық  құрылымының  өзгеруіне әкеліп  соғады.  Ол   өз  қимылында  нақты  және   теңбе – тең  шартталған  мотивтрді  емес  «психопатиялық  өзін -өзі  актуализациялауды  басшылыққа алады..  Берілген  мотивтерді  маңызы   идеал  болып  табылатын « Мен»  және  өзін - өзі  бағалау  аралығындағы  жеке  диссонасты   жою  болып  табылады.  Л. В. Балаванованың  мәліметтері  бойынша,  жеке  адамның  эмоциалық – тұрақсыз  көңіло  бұзушылық  кезінде ( ойанған  психопатия)  мінез – құлықтың  жиі кездесетін  түрі  тартылу  деңгейінің  аддекватсыз  қимылын  жүзеге  асыруға   ұмтылу,  сонымен  қатар  өкпелегңіштік,  қырсықтық,  шыдамсыздық  болып  табылады.</w:t>
      </w:r>
    </w:p>
    <w:p w:rsidR="00CF708A" w:rsidRPr="00CF708A" w:rsidRDefault="00CF708A" w:rsidP="00CF708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 xml:space="preserve">  Жеке  басының   истерикалық  бұзылысы  бар  тұлғалардың                                        ( истерикалық психопатия)  девианттық  мінез – құлқының  мотивтері  эгоцентризм,  мойындауға  ұмтылу,  өзін - өзі  жоғары  бағалау сияқты  </w:t>
      </w:r>
      <w:r w:rsidRPr="00CF708A">
        <w:rPr>
          <w:rFonts w:ascii="Times New Roman" w:hAnsi="Times New Roman" w:cs="Times New Roman"/>
          <w:sz w:val="28"/>
          <w:szCs w:val="28"/>
          <w:lang w:val="kk-KZ"/>
        </w:rPr>
        <w:lastRenderedPageBreak/>
        <w:t>қасиеттер  болып  табылады.  Өзінің  нақты  мүмкіншілігін  қайта   бағалау . «Мен»  - деген  идеалдық  сөзбен  « Мен» - ге  сәйкес келетін  өзін - өзі  бағалауға  сай  міндеттерге  әкеледі,  бірақ  сол  мүмкіншілігінен  тым асырады.  Айналадағы  орта с ол адамның  қажеттілігін  қанағаттандыруға  қызмет  көрсететін  құрал)  жеке  бұзылуылары  бар  индивидтерде  потологиялық ( ауытқу)  өзін - өзі  актуамуациялау  әрекеттерінің  әдеттегі  стеротипін  сақтау, стресс істерден  қашу,  ықылассыз  қатынастыр (контакт)  болып  табылады. Мұндай адамдар   қоршаған  ортамен  жұмсақтығы  себебінен  пайда  болатын  қолынан  келмейтін  міндеттер  мен   кез – келгенді  олар  оң  бекітуді  алмайды,  өздерін  өкпелі,  қудаланған  ретінде  сезінеді.</w:t>
      </w:r>
    </w:p>
    <w:p w:rsidR="00CF708A" w:rsidRPr="00CF708A" w:rsidRDefault="00CF708A" w:rsidP="00CF708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Девиантты  мінез – құлықтың  психопатологиялық  сол  немесе  басқа  психологиялық  ауруларды  құбылысы  болып  табылатын  психопатологиялық   симптомдар (белгілі)   мен  синдромдарда  негізделеді.  Психикалық  аурудың  миінез – құлықтың  мотивтері (себептері) психикалық бұзылыстардың  негізгі  белгілері  пайда  болғанша  түсініксіз  болып  қалады. Қабылдау  болып  табылатын   галлюциялар (көз  байлау)  бұзылысы  себебінен  сырқат  ( поцент)  ауытқу  мінез – құлқын  көрсетуі  мүмкін,  мысалы  құлаған  жауап немесе  бір  нәрсені  тыңдап  қалу  жоқ  обьектіні  іздеу  өз - өзімен  сөйлесу  сияқты  қылықтарды  көрсетеді.  Сонымен  қатар ,  ( поцент) сырқат  ойлаудың  бұзылуы.  ( мысалы ,  айтып  тастау  қырсықтық  ақиқаттықты   теріс  талқылап  өзіне  қорқыныштарымен   беймаза  ойлар  негізінде  қойылған  мақсаттарға  жетуге   әрекет  жасаудан  қисынсыз,  түсінікті қылықтар   жасау  немесе  ойлар  бойы  әрекет  жасамаудан  ұзақ  уақыт  бір  ұстанымда   тұрып,  қалудан  сырқат  ауытқу  мінез – құлықтарын  көрсетуі  мүмкін.</w:t>
      </w:r>
    </w:p>
    <w:p w:rsidR="00CF708A" w:rsidRPr="00CF708A" w:rsidRDefault="00CF708A" w:rsidP="00CF708A">
      <w:pPr>
        <w:pStyle w:val="a9"/>
        <w:spacing w:before="0" w:beforeAutospacing="0" w:after="0" w:afterAutospacing="0"/>
        <w:ind w:firstLine="567"/>
        <w:jc w:val="both"/>
        <w:rPr>
          <w:sz w:val="28"/>
          <w:szCs w:val="28"/>
          <w:lang w:val="kk-KZ"/>
        </w:rPr>
      </w:pPr>
      <w:r w:rsidRPr="00CF708A">
        <w:rPr>
          <w:sz w:val="28"/>
          <w:szCs w:val="28"/>
          <w:lang w:val="kk-KZ"/>
        </w:rPr>
        <w:t>Баланың психоәлеуметтік  дамуындағы ауытқушылықтардың негізгі  факторы - ата-ана. Баланың бойындағы  асоциалды мінез-құлықты қалыптастыратын  отбасы қатынасының бірнеше жағымсыз стилдері бар:</w:t>
      </w:r>
    </w:p>
    <w:p w:rsidR="00CF708A" w:rsidRPr="00CF708A" w:rsidRDefault="00CF708A" w:rsidP="00CF708A">
      <w:pPr>
        <w:numPr>
          <w:ilvl w:val="0"/>
          <w:numId w:val="79"/>
        </w:numPr>
        <w:spacing w:after="0" w:line="240" w:lineRule="auto"/>
        <w:ind w:left="0"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дисгармонды стиль - бір жағынан ата-ана баланың барлық тілектерін орындайды, үлкен қамқорлық жасайды, екінші жағынан конфликті жағдайларға баланы итермелейді;</w:t>
      </w:r>
    </w:p>
    <w:p w:rsidR="00CF708A" w:rsidRPr="00CF708A" w:rsidRDefault="00CF708A" w:rsidP="00CF708A">
      <w:pPr>
        <w:numPr>
          <w:ilvl w:val="0"/>
          <w:numId w:val="79"/>
        </w:numPr>
        <w:spacing w:after="0" w:line="240" w:lineRule="auto"/>
        <w:ind w:left="0"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тұрақсыз, конфликті стиль – толық емес отбасындағы, ажырасу кезіндегі, ата-ана мен балалар бөлек тұрған жағдайдағы тәлім-тәрбиелік кемшіліктерден туындайды;</w:t>
      </w:r>
    </w:p>
    <w:p w:rsidR="00CF708A" w:rsidRPr="00CF708A" w:rsidRDefault="00CF708A" w:rsidP="00CF708A">
      <w:pPr>
        <w:numPr>
          <w:ilvl w:val="0"/>
          <w:numId w:val="79"/>
        </w:numPr>
        <w:spacing w:after="0" w:line="240" w:lineRule="auto"/>
        <w:ind w:left="0"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асоциалды стиль - ата-ананың арақ ішуі, нашақор заттарды пайдалануы, криминалды іс-әрекет, аморальді өмір сүру жағдайы, отбасылық қаттыгездік, зорлаушылық жатады.</w:t>
      </w:r>
    </w:p>
    <w:p w:rsidR="00CF708A" w:rsidRPr="00986699" w:rsidRDefault="00CF708A" w:rsidP="00CF708A">
      <w:pPr>
        <w:pStyle w:val="a9"/>
        <w:spacing w:before="0" w:beforeAutospacing="0" w:after="0" w:afterAutospacing="0"/>
        <w:ind w:firstLine="567"/>
        <w:jc w:val="both"/>
        <w:rPr>
          <w:sz w:val="28"/>
          <w:szCs w:val="28"/>
          <w:lang w:val="kk-KZ"/>
        </w:rPr>
      </w:pPr>
      <w:r w:rsidRPr="00C3605F">
        <w:rPr>
          <w:sz w:val="28"/>
          <w:szCs w:val="28"/>
          <w:lang w:val="kk-KZ"/>
        </w:rPr>
        <w:t xml:space="preserve">Балаға көрсетілген қатыгездік қатынасқа жататындар: қинаушылық, физикалық, эмоционалды, жыныстық зорлық-зомбылық. Қатыгездік үйде, далада, мектепте, балалар үйлерінде, ауруханада көрсетілуі мүмкін. Мұндай іс-әрекетке душар болған балалар қалыпты түрде даму көрмей, қоршаған ортаға бейімделе алмай қалады. Соның әсерінен, бала өзін жаман, керексізбін </w:t>
      </w:r>
      <w:r w:rsidRPr="00C3605F">
        <w:rPr>
          <w:sz w:val="28"/>
          <w:szCs w:val="28"/>
          <w:lang w:val="kk-KZ"/>
        </w:rPr>
        <w:lastRenderedPageBreak/>
        <w:t xml:space="preserve">деп сезінеді. Баланың қаттыгездікке жауап беру түрі баланың жасына, тұлғалық ерекшелігіне, әлеуметтік тәжірибесіне байланысты. </w:t>
      </w:r>
      <w:r w:rsidRPr="00986699">
        <w:rPr>
          <w:sz w:val="28"/>
          <w:szCs w:val="28"/>
          <w:lang w:val="kk-KZ"/>
        </w:rPr>
        <w:t>Психикалық реакциялардан басқа (қорқыныш, үрей, ұйқының бұзылуы, тәбеттің болмауы т.б.) балалардың мінез-құлқы да өзгереді: агрессия жоғарылайды, төбелескіш, өзіне сенімсіз, ұялшақ, өзіне деген бағасы өте төмен болады. Зерттеулерге қарағанда, зорлық-зомбылықты көп көрген балалар өскенде зорлаушы рөлінде болуды қалайды. </w:t>
      </w:r>
      <w:r w:rsidRPr="00986699">
        <w:rPr>
          <w:sz w:val="28"/>
          <w:szCs w:val="28"/>
          <w:lang w:val="kk-KZ"/>
        </w:rPr>
        <w:br/>
        <w:t> 4. Әлеуметтік-экономикалық факторлар. Әлеуметтің теңсіздігі, қоғамның кедей және бай болып бөлінуі, жұрттың кедейленуі, жұмыссыздық, инфляция, әлеуметтік кернеу, т.б. </w:t>
      </w:r>
      <w:r w:rsidRPr="00986699">
        <w:rPr>
          <w:sz w:val="28"/>
          <w:szCs w:val="28"/>
          <w:lang w:val="kk-KZ"/>
        </w:rPr>
        <w:br/>
        <w:t> </w:t>
      </w:r>
      <w:r>
        <w:rPr>
          <w:sz w:val="28"/>
          <w:szCs w:val="28"/>
          <w:lang w:val="kk-KZ"/>
        </w:rPr>
        <w:tab/>
      </w:r>
      <w:r w:rsidRPr="00986699">
        <w:rPr>
          <w:sz w:val="28"/>
          <w:szCs w:val="28"/>
          <w:lang w:val="kk-KZ"/>
        </w:rPr>
        <w:t>Моралді-этикалық факторлар. Қазіргі қоғамның адамгершілік қасиеттерінің деңгейі төмен болуы, рухани құндылықтардың бұзылуы. Девиантты мінез-құлықты балаларды түзету күрделі әрі қиын әрі ұзақ процесс. Оны іске асыруда көп шыдамдылық пен белсенділік қажет. Қазіргі, осы саладағы әлеуметтік, педагогикалық талаптар мен жүзеге асырылып жатқан тәжірибелер негізінде, бұл саладағы тәрбие міндеттерін жүзеге асыруда мынадай шарттарды орындау қажеттігі туады:</w:t>
      </w:r>
    </w:p>
    <w:p w:rsidR="00CF708A" w:rsidRPr="00986699" w:rsidRDefault="00CF708A" w:rsidP="00CF708A">
      <w:pPr>
        <w:numPr>
          <w:ilvl w:val="0"/>
          <w:numId w:val="80"/>
        </w:numPr>
        <w:spacing w:after="0" w:line="240" w:lineRule="auto"/>
        <w:ind w:left="0" w:firstLine="567"/>
        <w:jc w:val="both"/>
        <w:rPr>
          <w:rFonts w:ascii="Times New Roman" w:hAnsi="Times New Roman" w:cs="Times New Roman"/>
          <w:sz w:val="28"/>
          <w:szCs w:val="28"/>
          <w:lang w:val="kk-KZ"/>
        </w:rPr>
      </w:pPr>
      <w:r w:rsidRPr="00986699">
        <w:rPr>
          <w:rFonts w:ascii="Times New Roman" w:hAnsi="Times New Roman" w:cs="Times New Roman"/>
          <w:sz w:val="28"/>
          <w:szCs w:val="28"/>
          <w:lang w:val="kk-KZ"/>
        </w:rPr>
        <w:t>балаға ілтипатпен, ізгі тілектестікпен қарау;</w:t>
      </w:r>
    </w:p>
    <w:p w:rsidR="00CF708A" w:rsidRPr="00CF708A" w:rsidRDefault="00CF708A" w:rsidP="00CF708A">
      <w:pPr>
        <w:numPr>
          <w:ilvl w:val="0"/>
          <w:numId w:val="80"/>
        </w:numPr>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оның жағымды қасиеттеріне сүйену;</w:t>
      </w:r>
    </w:p>
    <w:p w:rsidR="00CF708A" w:rsidRPr="00CF708A" w:rsidRDefault="00CF708A" w:rsidP="00CF708A">
      <w:pPr>
        <w:numPr>
          <w:ilvl w:val="0"/>
          <w:numId w:val="80"/>
        </w:numPr>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оның адамгершілік күшіне, потенциалды мүмкіндіктеріне сену;</w:t>
      </w:r>
    </w:p>
    <w:p w:rsidR="00CF708A" w:rsidRPr="00CF708A" w:rsidRDefault="00CF708A" w:rsidP="00CF708A">
      <w:pPr>
        <w:numPr>
          <w:ilvl w:val="0"/>
          <w:numId w:val="80"/>
        </w:numPr>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оқушыларды салауатты өмір салтын қалыптастыру үшін жасалған жалпы білім беретін бағдарламаларды тиімді пайдалану;</w:t>
      </w:r>
    </w:p>
    <w:p w:rsidR="00CF708A" w:rsidRPr="00CF708A" w:rsidRDefault="00CF708A" w:rsidP="00CF708A">
      <w:pPr>
        <w:numPr>
          <w:ilvl w:val="0"/>
          <w:numId w:val="80"/>
        </w:numPr>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салауатты өмір салтын қалыптастыруға, қауіпсіз тіршілік етуге бағытталған тәрбиелік бағдарламаларды ұштастыра пайдалану;</w:t>
      </w:r>
    </w:p>
    <w:p w:rsidR="00CF708A" w:rsidRPr="00CF708A" w:rsidRDefault="00CF708A" w:rsidP="00CF708A">
      <w:pPr>
        <w:numPr>
          <w:ilvl w:val="0"/>
          <w:numId w:val="80"/>
        </w:numPr>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девиантты мінезге ие балалардың білім алуы мен бос уақытын пайдалы іс-әрекеттермен өткізу жолдарын қарастыратын жаңа кешенді бағдарламалар құру;</w:t>
      </w:r>
    </w:p>
    <w:p w:rsidR="00CF708A" w:rsidRPr="00CF708A" w:rsidRDefault="00CF708A" w:rsidP="00CF708A">
      <w:pPr>
        <w:pStyle w:val="a9"/>
        <w:spacing w:before="0" w:beforeAutospacing="0" w:after="0" w:afterAutospacing="0"/>
        <w:ind w:firstLine="567"/>
        <w:jc w:val="both"/>
        <w:rPr>
          <w:sz w:val="28"/>
          <w:szCs w:val="28"/>
        </w:rPr>
      </w:pPr>
      <w:r w:rsidRPr="00CF708A">
        <w:rPr>
          <w:sz w:val="28"/>
          <w:szCs w:val="28"/>
        </w:rPr>
        <w:t>Қорыта айтқанды, девиантты мінез-құлықты балалармен тәрбиелік жұмыстарын жүргізуде римдік философ Сенеканың: «әрбір адам өмірінің тек кейбір жақтарын ойлап талдайды, бірақ ешкім жалпы өмір туралы ойланбайды» деген ой-пікіріне сүйене отырып, девиацияға коррекция жасаушы әрбір маман ұстаз, баланың тек кейбір мінездік кемшіліктерін түзетіп қана қоймай, оларды, қоғамдық өмірдің талаптарымен ұштасқан дұрыс қарым-қатынас жолына қайтып әкеліп, ары қарай қалыптаса дамуына, әлеуметтенуіне көмектесуі қажет. Бұл педагогикалық іс-әрекеттер мазмұны, қоғам өмірінде бекіген адамгершілік қадір-қасиеттер мәнімен, талаптарымен тікелей байланыстыра, адамдар арасындағы қарым-қатынастар (достық, жолдастық, туыстық, сүйіспеншілік, махаббат т.б.) нормаларымен ұштастырыла жүзеге асырылғанда, балалар бойында девиантты мінез-құлықтың өріс алмауына және оларды мектеп қабырғасынан бастап әлеуметтендіруге мүмкідік жасалады.</w:t>
      </w:r>
    </w:p>
    <w:p w:rsidR="00591ABD" w:rsidRPr="00CF708A" w:rsidRDefault="00591ABD" w:rsidP="00CF708A">
      <w:pPr>
        <w:shd w:val="clear" w:color="auto" w:fill="FFFFFF"/>
        <w:tabs>
          <w:tab w:val="left" w:pos="0"/>
        </w:tabs>
        <w:spacing w:after="0" w:line="240" w:lineRule="auto"/>
        <w:ind w:firstLine="567"/>
        <w:jc w:val="center"/>
        <w:rPr>
          <w:rFonts w:ascii="Times New Roman" w:eastAsia="Times New Roman" w:hAnsi="Times New Roman" w:cs="Times New Roman"/>
          <w:b/>
          <w:bCs/>
          <w:spacing w:val="-8"/>
          <w:sz w:val="28"/>
          <w:szCs w:val="28"/>
          <w:lang w:val="kk-KZ"/>
        </w:rPr>
      </w:pPr>
      <w:r w:rsidRPr="00CF708A">
        <w:rPr>
          <w:rFonts w:ascii="Times New Roman" w:eastAsia="Times New Roman" w:hAnsi="Times New Roman" w:cs="Times New Roman"/>
          <w:b/>
          <w:bCs/>
          <w:spacing w:val="-8"/>
          <w:sz w:val="28"/>
          <w:szCs w:val="28"/>
          <w:lang w:val="kk-KZ"/>
        </w:rPr>
        <w:t>Бақылау сұрақтары:</w:t>
      </w:r>
    </w:p>
    <w:p w:rsidR="00591ABD" w:rsidRPr="00CF708A" w:rsidRDefault="00831ECC" w:rsidP="00CF708A">
      <w:pPr>
        <w:pStyle w:val="a5"/>
        <w:numPr>
          <w:ilvl w:val="0"/>
          <w:numId w:val="30"/>
        </w:numPr>
        <w:shd w:val="clear" w:color="auto" w:fill="FFFFFF"/>
        <w:tabs>
          <w:tab w:val="left" w:pos="0"/>
          <w:tab w:val="center" w:pos="851"/>
        </w:tabs>
        <w:spacing w:after="0" w:line="240" w:lineRule="auto"/>
        <w:ind w:left="0" w:firstLine="567"/>
        <w:jc w:val="both"/>
        <w:rPr>
          <w:rFonts w:ascii="Times New Roman" w:eastAsia="Times New Roman" w:hAnsi="Times New Roman" w:cs="Times New Roman"/>
          <w:bCs/>
          <w:spacing w:val="-8"/>
          <w:sz w:val="28"/>
          <w:szCs w:val="28"/>
          <w:lang w:val="kk-KZ"/>
        </w:rPr>
      </w:pPr>
      <w:r w:rsidRPr="00CF708A">
        <w:rPr>
          <w:rFonts w:ascii="Times New Roman" w:eastAsia="Times New Roman" w:hAnsi="Times New Roman" w:cs="Times New Roman"/>
          <w:bCs/>
          <w:spacing w:val="-8"/>
          <w:sz w:val="28"/>
          <w:szCs w:val="28"/>
          <w:lang w:val="kk-KZ"/>
        </w:rPr>
        <w:t>К</w:t>
      </w:r>
      <w:r w:rsidR="00F41CA5" w:rsidRPr="00CF708A">
        <w:rPr>
          <w:rFonts w:ascii="Times New Roman" w:eastAsia="Times New Roman" w:hAnsi="Times New Roman" w:cs="Times New Roman"/>
          <w:bCs/>
          <w:spacing w:val="-8"/>
          <w:sz w:val="28"/>
          <w:szCs w:val="28"/>
          <w:lang w:val="kk-KZ"/>
        </w:rPr>
        <w:t>өмек көрсету әдістемелерінің артықшылықтары</w:t>
      </w:r>
    </w:p>
    <w:p w:rsidR="00591ABD" w:rsidRPr="00CE5512" w:rsidRDefault="00831ECC" w:rsidP="00CF708A">
      <w:pPr>
        <w:pStyle w:val="a5"/>
        <w:numPr>
          <w:ilvl w:val="0"/>
          <w:numId w:val="30"/>
        </w:numPr>
        <w:shd w:val="clear" w:color="auto" w:fill="FFFFFF"/>
        <w:tabs>
          <w:tab w:val="left" w:pos="0"/>
          <w:tab w:val="center" w:pos="851"/>
        </w:tabs>
        <w:spacing w:after="0" w:line="240" w:lineRule="auto"/>
        <w:ind w:left="0" w:firstLine="567"/>
        <w:jc w:val="both"/>
        <w:rPr>
          <w:rFonts w:ascii="Times New Roman" w:eastAsia="Times New Roman" w:hAnsi="Times New Roman" w:cs="Times New Roman"/>
          <w:bCs/>
          <w:spacing w:val="-8"/>
          <w:sz w:val="28"/>
          <w:szCs w:val="28"/>
          <w:lang w:val="kk-KZ"/>
        </w:rPr>
      </w:pPr>
      <w:r>
        <w:rPr>
          <w:rFonts w:ascii="Times New Roman" w:eastAsia="Times New Roman" w:hAnsi="Times New Roman" w:cs="Times New Roman"/>
          <w:bCs/>
          <w:spacing w:val="-8"/>
          <w:sz w:val="28"/>
          <w:szCs w:val="28"/>
          <w:lang w:val="kk-KZ"/>
        </w:rPr>
        <w:t>Т</w:t>
      </w:r>
      <w:r w:rsidR="00591ABD" w:rsidRPr="00CE5512">
        <w:rPr>
          <w:rFonts w:ascii="Times New Roman" w:eastAsia="Times New Roman" w:hAnsi="Times New Roman" w:cs="Times New Roman"/>
          <w:bCs/>
          <w:spacing w:val="-8"/>
          <w:sz w:val="28"/>
          <w:szCs w:val="28"/>
          <w:lang w:val="kk-KZ"/>
        </w:rPr>
        <w:t>үзету бағдарламаларына сипаттама</w:t>
      </w:r>
    </w:p>
    <w:p w:rsidR="00591ABD" w:rsidRPr="00CE5512" w:rsidRDefault="00831ECC" w:rsidP="00CF708A">
      <w:pPr>
        <w:pStyle w:val="a5"/>
        <w:numPr>
          <w:ilvl w:val="0"/>
          <w:numId w:val="30"/>
        </w:numPr>
        <w:shd w:val="clear" w:color="auto" w:fill="FFFFFF"/>
        <w:tabs>
          <w:tab w:val="left" w:pos="0"/>
          <w:tab w:val="center" w:pos="851"/>
        </w:tabs>
        <w:spacing w:after="0" w:line="240" w:lineRule="auto"/>
        <w:ind w:left="0" w:firstLine="567"/>
        <w:jc w:val="both"/>
        <w:rPr>
          <w:rFonts w:ascii="Times New Roman" w:eastAsia="Times New Roman" w:hAnsi="Times New Roman" w:cs="Times New Roman"/>
          <w:bCs/>
          <w:spacing w:val="-8"/>
          <w:sz w:val="28"/>
          <w:szCs w:val="28"/>
          <w:lang w:val="kk-KZ"/>
        </w:rPr>
      </w:pPr>
      <w:r>
        <w:rPr>
          <w:rFonts w:ascii="Times New Roman" w:eastAsia="Times New Roman" w:hAnsi="Times New Roman" w:cs="Times New Roman"/>
          <w:bCs/>
          <w:spacing w:val="-8"/>
          <w:sz w:val="28"/>
          <w:szCs w:val="28"/>
          <w:lang w:val="kk-KZ"/>
        </w:rPr>
        <w:lastRenderedPageBreak/>
        <w:t>Т</w:t>
      </w:r>
      <w:r w:rsidR="00591ABD" w:rsidRPr="00CE5512">
        <w:rPr>
          <w:rFonts w:ascii="Times New Roman" w:eastAsia="Times New Roman" w:hAnsi="Times New Roman" w:cs="Times New Roman"/>
          <w:bCs/>
          <w:spacing w:val="-8"/>
          <w:sz w:val="28"/>
          <w:szCs w:val="28"/>
          <w:lang w:val="kk-KZ"/>
        </w:rPr>
        <w:t>үзету көмегін көрсетуде  отбасымен жұмыс жасау ерекшеліктері</w:t>
      </w:r>
    </w:p>
    <w:p w:rsidR="00591ABD" w:rsidRPr="00CE5512" w:rsidRDefault="00591ABD" w:rsidP="00CE5512">
      <w:pPr>
        <w:shd w:val="clear" w:color="auto" w:fill="FFFFFF"/>
        <w:autoSpaceDE w:val="0"/>
        <w:spacing w:after="0" w:line="240" w:lineRule="auto"/>
        <w:jc w:val="center"/>
        <w:rPr>
          <w:rFonts w:ascii="Times New Roman" w:hAnsi="Times New Roman" w:cs="Times New Roman"/>
          <w:b/>
          <w:color w:val="000000"/>
          <w:sz w:val="28"/>
          <w:szCs w:val="28"/>
          <w:shd w:val="clear" w:color="auto" w:fill="FFFFFF"/>
          <w:lang w:val="kk-KZ"/>
        </w:rPr>
      </w:pPr>
      <w:r w:rsidRPr="00CE5512">
        <w:rPr>
          <w:rFonts w:ascii="Times New Roman" w:hAnsi="Times New Roman" w:cs="Times New Roman"/>
          <w:b/>
          <w:color w:val="000000"/>
          <w:sz w:val="28"/>
          <w:szCs w:val="28"/>
          <w:shd w:val="clear" w:color="auto" w:fill="FFFFFF"/>
          <w:lang w:val="kk-KZ"/>
        </w:rPr>
        <w:t>Ұсынылатын әдебиеттер тізімі:</w:t>
      </w:r>
    </w:p>
    <w:p w:rsidR="00557C1D" w:rsidRPr="003B6DD8" w:rsidRDefault="00557C1D" w:rsidP="00CF708A">
      <w:pPr>
        <w:pStyle w:val="12"/>
        <w:widowControl/>
        <w:numPr>
          <w:ilvl w:val="0"/>
          <w:numId w:val="54"/>
        </w:numPr>
        <w:tabs>
          <w:tab w:val="left" w:pos="176"/>
          <w:tab w:val="left" w:pos="851"/>
        </w:tabs>
        <w:spacing w:line="240" w:lineRule="auto"/>
        <w:ind w:left="0" w:firstLine="567"/>
        <w:jc w:val="both"/>
        <w:rPr>
          <w:sz w:val="28"/>
          <w:szCs w:val="28"/>
          <w:lang w:val="kk-KZ"/>
        </w:rPr>
      </w:pPr>
      <w:r w:rsidRPr="003B6DD8">
        <w:rPr>
          <w:sz w:val="28"/>
          <w:szCs w:val="28"/>
          <w:lang w:val="kk-KZ"/>
        </w:rPr>
        <w:t>Нурмухамбетова Т.Р. Психологиялық дамуында ауытқуы бар балалардың психологиялық дамуын диагностикалау.Оқу-әдістемелік құрал. ОҚМУ, Шымкент, 2008. 55 бет.</w:t>
      </w:r>
    </w:p>
    <w:p w:rsidR="00557C1D" w:rsidRPr="003B6DD8" w:rsidRDefault="00557C1D" w:rsidP="00CF708A">
      <w:pPr>
        <w:pStyle w:val="a5"/>
        <w:numPr>
          <w:ilvl w:val="0"/>
          <w:numId w:val="54"/>
        </w:numPr>
        <w:tabs>
          <w:tab w:val="left" w:pos="459"/>
          <w:tab w:val="left" w:pos="851"/>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bCs/>
          <w:sz w:val="28"/>
          <w:szCs w:val="28"/>
        </w:rPr>
        <w:t>Астапов В.М.</w:t>
      </w:r>
      <w:r w:rsidRPr="003B6DD8">
        <w:rPr>
          <w:rFonts w:ascii="Times New Roman" w:hAnsi="Times New Roman" w:cs="Times New Roman"/>
          <w:sz w:val="28"/>
          <w:szCs w:val="28"/>
        </w:rPr>
        <w:t xml:space="preserve"> Психодиагностика и коррекция детей с нарушениями и отклонениями развития: Хрестоматия / В. М. Астапов, Ю. В. Микадзе. - 2-е изд. - СПб. : Питер, 2008. - 256 с. : ил. - (Хрестоматия)   </w:t>
      </w:r>
    </w:p>
    <w:p w:rsidR="00557C1D" w:rsidRPr="003B6DD8" w:rsidRDefault="00557C1D" w:rsidP="00CF708A">
      <w:pPr>
        <w:pStyle w:val="12"/>
        <w:widowControl/>
        <w:numPr>
          <w:ilvl w:val="0"/>
          <w:numId w:val="54"/>
        </w:numPr>
        <w:tabs>
          <w:tab w:val="left" w:pos="459"/>
          <w:tab w:val="left" w:pos="851"/>
        </w:tabs>
        <w:spacing w:line="240" w:lineRule="auto"/>
        <w:ind w:left="0" w:firstLine="567"/>
        <w:jc w:val="both"/>
        <w:rPr>
          <w:sz w:val="28"/>
          <w:szCs w:val="28"/>
          <w:lang w:val="kk-KZ"/>
        </w:rPr>
      </w:pPr>
      <w:r w:rsidRPr="003B6DD8">
        <w:rPr>
          <w:bCs/>
          <w:sz w:val="28"/>
          <w:szCs w:val="28"/>
          <w:lang w:val="kk-KZ"/>
        </w:rPr>
        <w:t>Тебенова Қ.С.</w:t>
      </w:r>
      <w:r w:rsidRPr="003B6DD8">
        <w:rPr>
          <w:sz w:val="28"/>
          <w:szCs w:val="28"/>
          <w:lang w:val="kk-KZ"/>
        </w:rPr>
        <w:t xml:space="preserve"> Дамуында ауытқулары бар балалар : оқу құралы / Қ. С. Тебенова ; Е.А. Бөкетов атындаєы ҚарМУ. - Ќарағанды : ҚарМУ баспасы, 2005. - 130 с</w:t>
      </w:r>
    </w:p>
    <w:p w:rsidR="00557C1D" w:rsidRPr="003B6DD8" w:rsidRDefault="00557C1D" w:rsidP="00CF708A">
      <w:pPr>
        <w:pStyle w:val="12"/>
        <w:widowControl/>
        <w:numPr>
          <w:ilvl w:val="0"/>
          <w:numId w:val="54"/>
        </w:numPr>
        <w:tabs>
          <w:tab w:val="left" w:pos="459"/>
          <w:tab w:val="left" w:pos="851"/>
        </w:tabs>
        <w:spacing w:line="240" w:lineRule="auto"/>
        <w:ind w:left="0" w:firstLine="567"/>
        <w:jc w:val="both"/>
        <w:rPr>
          <w:sz w:val="28"/>
          <w:szCs w:val="28"/>
          <w:lang w:val="kk-KZ"/>
        </w:rPr>
      </w:pPr>
      <w:r w:rsidRPr="003B6DD8">
        <w:rPr>
          <w:sz w:val="28"/>
          <w:szCs w:val="28"/>
          <w:lang w:val="kk-KZ"/>
        </w:rPr>
        <w:t xml:space="preserve">Клиническая психиатрия. - М., 1998. - 512 с   </w:t>
      </w:r>
    </w:p>
    <w:p w:rsidR="00557C1D" w:rsidRPr="003B6DD8" w:rsidRDefault="00557C1D" w:rsidP="00CF708A">
      <w:pPr>
        <w:pStyle w:val="12"/>
        <w:widowControl/>
        <w:numPr>
          <w:ilvl w:val="0"/>
          <w:numId w:val="54"/>
        </w:numPr>
        <w:tabs>
          <w:tab w:val="left" w:pos="459"/>
          <w:tab w:val="left" w:pos="851"/>
        </w:tabs>
        <w:spacing w:line="240" w:lineRule="auto"/>
        <w:ind w:left="0" w:firstLine="567"/>
        <w:jc w:val="both"/>
        <w:rPr>
          <w:sz w:val="28"/>
          <w:szCs w:val="28"/>
          <w:lang w:val="kk-KZ"/>
        </w:rPr>
      </w:pPr>
      <w:r w:rsidRPr="003B6DD8">
        <w:rPr>
          <w:sz w:val="28"/>
          <w:szCs w:val="28"/>
        </w:rPr>
        <w:t xml:space="preserve">Психология : Учебник для гуман.вузов. - СПб : Питер, 2002. - 656 с.    </w:t>
      </w:r>
    </w:p>
    <w:p w:rsidR="00557C1D" w:rsidRPr="003B6DD8" w:rsidRDefault="00557C1D" w:rsidP="00CF708A">
      <w:pPr>
        <w:pStyle w:val="12"/>
        <w:widowControl/>
        <w:numPr>
          <w:ilvl w:val="0"/>
          <w:numId w:val="54"/>
        </w:numPr>
        <w:tabs>
          <w:tab w:val="left" w:pos="459"/>
          <w:tab w:val="left" w:pos="851"/>
        </w:tabs>
        <w:spacing w:line="240" w:lineRule="auto"/>
        <w:ind w:left="0" w:firstLine="567"/>
        <w:jc w:val="both"/>
        <w:rPr>
          <w:sz w:val="28"/>
          <w:szCs w:val="28"/>
          <w:lang w:val="kk-KZ"/>
        </w:rPr>
      </w:pPr>
      <w:r w:rsidRPr="003B6DD8">
        <w:rPr>
          <w:sz w:val="28"/>
          <w:szCs w:val="28"/>
        </w:rPr>
        <w:t xml:space="preserve">Психология : учебник для гуманитарных вузов. - СПб. : Питер, 2003. - 656 с.   </w:t>
      </w:r>
    </w:p>
    <w:p w:rsidR="00557C1D" w:rsidRPr="003B6DD8" w:rsidRDefault="00557C1D" w:rsidP="00CF708A">
      <w:pPr>
        <w:pStyle w:val="12"/>
        <w:widowControl/>
        <w:numPr>
          <w:ilvl w:val="0"/>
          <w:numId w:val="54"/>
        </w:numPr>
        <w:tabs>
          <w:tab w:val="left" w:pos="459"/>
          <w:tab w:val="left" w:pos="851"/>
        </w:tabs>
        <w:spacing w:line="240" w:lineRule="auto"/>
        <w:ind w:left="0" w:firstLine="567"/>
        <w:jc w:val="both"/>
        <w:rPr>
          <w:sz w:val="28"/>
          <w:szCs w:val="28"/>
          <w:lang w:val="kk-KZ"/>
        </w:rPr>
      </w:pPr>
      <w:r w:rsidRPr="003B6DD8">
        <w:rPr>
          <w:sz w:val="28"/>
          <w:szCs w:val="28"/>
        </w:rPr>
        <w:t xml:space="preserve">Каплан Г.И. Клиническая психиатрия: Из синопсиса по психиатрии. В 2т.  - М., 1994    </w:t>
      </w:r>
    </w:p>
    <w:p w:rsidR="00591ABD" w:rsidRPr="00CE5512" w:rsidRDefault="00557C1D" w:rsidP="00CF708A">
      <w:pPr>
        <w:pStyle w:val="a5"/>
        <w:numPr>
          <w:ilvl w:val="0"/>
          <w:numId w:val="54"/>
        </w:numPr>
        <w:tabs>
          <w:tab w:val="left" w:pos="567"/>
          <w:tab w:val="left" w:pos="851"/>
        </w:tabs>
        <w:spacing w:after="0" w:line="240" w:lineRule="auto"/>
        <w:ind w:left="0" w:firstLine="567"/>
        <w:jc w:val="both"/>
        <w:rPr>
          <w:rFonts w:ascii="Times New Roman" w:hAnsi="Times New Roman" w:cs="Times New Roman"/>
          <w:sz w:val="28"/>
          <w:szCs w:val="28"/>
          <w:lang w:val="kk-KZ"/>
        </w:rPr>
      </w:pPr>
      <w:r w:rsidRPr="003B6DD8">
        <w:rPr>
          <w:rFonts w:ascii="Times New Roman" w:hAnsi="Times New Roman" w:cs="Times New Roman"/>
          <w:sz w:val="28"/>
          <w:szCs w:val="28"/>
          <w:lang w:val="kk-KZ"/>
        </w:rPr>
        <w:t xml:space="preserve">Лекерова Г.Ж.Коррекционная работа со школьниками -  элект.учеб.пособие.- </w:t>
      </w:r>
      <w:r w:rsidRPr="003B6DD8">
        <w:rPr>
          <w:rFonts w:ascii="Times New Roman" w:hAnsi="Times New Roman" w:cs="Times New Roman"/>
          <w:sz w:val="28"/>
          <w:szCs w:val="28"/>
        </w:rPr>
        <w:t>500</w:t>
      </w:r>
      <w:r w:rsidRPr="003B6DD8">
        <w:rPr>
          <w:rFonts w:ascii="Times New Roman" w:hAnsi="Times New Roman" w:cs="Times New Roman"/>
          <w:sz w:val="28"/>
          <w:szCs w:val="28"/>
          <w:lang w:val="kk-KZ"/>
        </w:rPr>
        <w:t xml:space="preserve"> МБ</w:t>
      </w: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9059FC" w:rsidRPr="00CE5512" w:rsidRDefault="009059FC" w:rsidP="00CE5512">
      <w:pPr>
        <w:spacing w:after="0" w:line="240" w:lineRule="auto"/>
        <w:jc w:val="center"/>
        <w:rPr>
          <w:rFonts w:ascii="Times New Roman" w:hAnsi="Times New Roman" w:cs="Times New Roman"/>
          <w:b/>
          <w:sz w:val="28"/>
          <w:szCs w:val="28"/>
          <w:lang w:val="kk-KZ"/>
        </w:rPr>
      </w:pPr>
      <w:r w:rsidRPr="00CE5512">
        <w:rPr>
          <w:rFonts w:ascii="Times New Roman" w:hAnsi="Times New Roman" w:cs="Times New Roman"/>
          <w:b/>
          <w:sz w:val="28"/>
          <w:szCs w:val="28"/>
          <w:lang w:val="kk-KZ"/>
        </w:rPr>
        <w:lastRenderedPageBreak/>
        <w:t>Студенттің білімін бағалау критерийлері</w:t>
      </w:r>
    </w:p>
    <w:p w:rsidR="009059FC" w:rsidRPr="00CE5512" w:rsidRDefault="009059FC" w:rsidP="00CE5512">
      <w:pPr>
        <w:spacing w:after="0" w:line="240" w:lineRule="auto"/>
        <w:rPr>
          <w:rFonts w:ascii="Times New Roman" w:hAnsi="Times New Roman" w:cs="Times New Roman"/>
          <w:b/>
          <w:sz w:val="28"/>
          <w:szCs w:val="28"/>
          <w:lang w:val="kk-KZ"/>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0"/>
        <w:gridCol w:w="851"/>
        <w:gridCol w:w="850"/>
        <w:gridCol w:w="7088"/>
      </w:tblGrid>
      <w:tr w:rsidR="009059FC" w:rsidRPr="00CE5512" w:rsidTr="00CC5CC3">
        <w:tc>
          <w:tcPr>
            <w:tcW w:w="851" w:type="dxa"/>
            <w:tcBorders>
              <w:top w:val="single" w:sz="4" w:space="0" w:color="auto"/>
              <w:left w:val="single" w:sz="4" w:space="0" w:color="auto"/>
              <w:bottom w:val="single" w:sz="4" w:space="0" w:color="auto"/>
              <w:right w:val="single" w:sz="4" w:space="0" w:color="auto"/>
            </w:tcBorders>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lang w:val="kk-KZ"/>
              </w:rPr>
              <w:t>Әріптік жүйе бойынша бағалау</w:t>
            </w:r>
          </w:p>
        </w:tc>
        <w:tc>
          <w:tcPr>
            <w:tcW w:w="850" w:type="dxa"/>
            <w:tcBorders>
              <w:top w:val="single" w:sz="4" w:space="0" w:color="auto"/>
              <w:left w:val="single" w:sz="4" w:space="0" w:color="auto"/>
              <w:bottom w:val="single" w:sz="4" w:space="0" w:color="auto"/>
              <w:right w:val="single" w:sz="4" w:space="0" w:color="auto"/>
            </w:tcBorders>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lang w:val="kk-KZ"/>
              </w:rPr>
              <w:t>Балдың сандық көрсеткіші</w:t>
            </w:r>
          </w:p>
        </w:tc>
        <w:tc>
          <w:tcPr>
            <w:tcW w:w="851" w:type="dxa"/>
            <w:tcBorders>
              <w:top w:val="single" w:sz="4" w:space="0" w:color="auto"/>
              <w:left w:val="single" w:sz="4" w:space="0" w:color="auto"/>
              <w:bottom w:val="single" w:sz="4" w:space="0" w:color="auto"/>
              <w:right w:val="single" w:sz="4" w:space="0" w:color="auto"/>
            </w:tcBorders>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w:t>
            </w:r>
            <w:r w:rsidRPr="00CE5512">
              <w:rPr>
                <w:rFonts w:ascii="Times New Roman" w:hAnsi="Times New Roman" w:cs="Times New Roman"/>
                <w:bCs/>
                <w:sz w:val="28"/>
                <w:szCs w:val="28"/>
                <w:lang w:val="kk-KZ"/>
              </w:rPr>
              <w:t xml:space="preserve"> көрсеткіш</w:t>
            </w:r>
          </w:p>
        </w:tc>
        <w:tc>
          <w:tcPr>
            <w:tcW w:w="850" w:type="dxa"/>
            <w:tcBorders>
              <w:top w:val="single" w:sz="4" w:space="0" w:color="auto"/>
              <w:left w:val="single" w:sz="4" w:space="0" w:color="auto"/>
              <w:bottom w:val="single" w:sz="4" w:space="0" w:color="auto"/>
              <w:right w:val="single" w:sz="4" w:space="0" w:color="auto"/>
            </w:tcBorders>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lang w:val="kk-KZ"/>
              </w:rPr>
              <w:t>Дәстүрлі жүйе бойынша бағалау</w:t>
            </w:r>
          </w:p>
        </w:tc>
        <w:tc>
          <w:tcPr>
            <w:tcW w:w="7088" w:type="dxa"/>
            <w:tcBorders>
              <w:top w:val="single" w:sz="4" w:space="0" w:color="auto"/>
              <w:left w:val="single" w:sz="4" w:space="0" w:color="auto"/>
              <w:bottom w:val="single" w:sz="4" w:space="0" w:color="auto"/>
              <w:right w:val="single" w:sz="4" w:space="0" w:color="auto"/>
            </w:tcBorders>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sz w:val="28"/>
                <w:szCs w:val="28"/>
                <w:lang w:val="kk-KZ"/>
              </w:rPr>
              <w:t xml:space="preserve">Білім алушының білімін бағалау </w:t>
            </w:r>
            <w:r w:rsidRPr="00CE5512">
              <w:rPr>
                <w:rFonts w:ascii="Times New Roman" w:hAnsi="Times New Roman" w:cs="Times New Roman"/>
                <w:sz w:val="28"/>
                <w:szCs w:val="28"/>
              </w:rPr>
              <w:t>критерия</w:t>
            </w:r>
            <w:r w:rsidRPr="00CE5512">
              <w:rPr>
                <w:rFonts w:ascii="Times New Roman" w:hAnsi="Times New Roman" w:cs="Times New Roman"/>
                <w:sz w:val="28"/>
                <w:szCs w:val="28"/>
                <w:lang w:val="kk-KZ"/>
              </w:rPr>
              <w:t>ларын</w:t>
            </w:r>
          </w:p>
        </w:tc>
      </w:tr>
      <w:tr w:rsidR="009059FC" w:rsidRPr="00986699" w:rsidTr="00CC5CC3">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95-100</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059FC" w:rsidRPr="00CE5512" w:rsidRDefault="009059FC" w:rsidP="00CE5512">
            <w:pPr>
              <w:spacing w:after="0" w:line="240" w:lineRule="auto"/>
              <w:jc w:val="center"/>
              <w:rPr>
                <w:rFonts w:ascii="Times New Roman" w:hAnsi="Times New Roman" w:cs="Times New Roman"/>
                <w:bCs/>
                <w:sz w:val="28"/>
                <w:szCs w:val="28"/>
                <w:lang w:val="kk-KZ"/>
              </w:rPr>
            </w:pPr>
            <w:r w:rsidRPr="00CE5512">
              <w:rPr>
                <w:rFonts w:ascii="Times New Roman" w:hAnsi="Times New Roman" w:cs="Times New Roman"/>
                <w:bCs/>
                <w:sz w:val="28"/>
                <w:szCs w:val="28"/>
                <w:lang w:val="kk-KZ"/>
              </w:rPr>
              <w:t>Өте жақсы</w:t>
            </w:r>
          </w:p>
        </w:tc>
        <w:tc>
          <w:tcPr>
            <w:tcW w:w="7088" w:type="dxa"/>
            <w:tcBorders>
              <w:top w:val="single" w:sz="4" w:space="0" w:color="auto"/>
              <w:left w:val="single" w:sz="4" w:space="0" w:color="auto"/>
              <w:bottom w:val="single" w:sz="4" w:space="0" w:color="auto"/>
              <w:right w:val="single" w:sz="4" w:space="0" w:color="auto"/>
            </w:tcBorders>
            <w:hideMark/>
          </w:tcPr>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b/>
                <w:sz w:val="28"/>
                <w:szCs w:val="28"/>
                <w:lang w:val="kk-KZ"/>
              </w:rPr>
              <w:t>Студент көрсетті</w:t>
            </w:r>
            <w:r w:rsidRPr="00CE5512">
              <w:rPr>
                <w:rFonts w:ascii="Times New Roman" w:hAnsi="Times New Roman" w:cs="Times New Roman"/>
                <w:sz w:val="28"/>
                <w:szCs w:val="28"/>
                <w:lang w:val="kk-KZ"/>
              </w:rPr>
              <w:t>:</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материалдарды толық және терең меңгеруі</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сабақтың барлық түрі бойынша жауапты толық, дәйекті, логикалы жауап беруі;</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алға қойған міндерттерді еркін жетуі;</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дұрыс, негізделген шешімдер қабылдауы,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пәнді оқуда негізгі және қосымша арнайы әдебиеттерден ақпараттарды қолдана алу дағдысы.</w:t>
            </w:r>
          </w:p>
        </w:tc>
      </w:tr>
      <w:tr w:rsidR="009059FC" w:rsidRPr="00986699" w:rsidTr="00CC5CC3">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90-94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rPr>
                <w:rFonts w:ascii="Times New Roman" w:hAnsi="Times New Roman" w:cs="Times New Roman"/>
                <w:bCs/>
                <w:sz w:val="28"/>
                <w:szCs w:val="28"/>
                <w:lang w:val="kk-KZ"/>
              </w:rPr>
            </w:pPr>
          </w:p>
        </w:tc>
        <w:tc>
          <w:tcPr>
            <w:tcW w:w="7088" w:type="dxa"/>
            <w:tcBorders>
              <w:top w:val="single" w:sz="4" w:space="0" w:color="auto"/>
              <w:left w:val="single" w:sz="4" w:space="0" w:color="auto"/>
              <w:bottom w:val="single" w:sz="4" w:space="0" w:color="auto"/>
              <w:right w:val="single" w:sz="4" w:space="0" w:color="auto"/>
            </w:tcBorders>
            <w:hideMark/>
          </w:tcPr>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b/>
                <w:sz w:val="28"/>
                <w:szCs w:val="28"/>
                <w:lang w:val="kk-KZ"/>
              </w:rPr>
              <w:t>Студент көрсетті</w:t>
            </w:r>
            <w:r w:rsidRPr="00CE5512">
              <w:rPr>
                <w:rFonts w:ascii="Times New Roman" w:hAnsi="Times New Roman" w:cs="Times New Roman"/>
                <w:sz w:val="28"/>
                <w:szCs w:val="28"/>
                <w:lang w:val="kk-KZ"/>
              </w:rPr>
              <w:t>:</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материалдарды толық және терең меңгеруі</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сабақтың барлық түрі бойынша жауапты толық, дәйекті, логикалы жауап беруі;</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алға қойған міндерттерді еркін жетуі;</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дұрыс шешім қабылдауы,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пәнді оқуда арнайы әдебиеттерді қолдану дағдысы.</w:t>
            </w:r>
          </w:p>
        </w:tc>
      </w:tr>
      <w:tr w:rsidR="009059FC" w:rsidRPr="00CE5512" w:rsidTr="00CC5CC3">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85-89</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9059FC" w:rsidRPr="00CE5512" w:rsidRDefault="009059FC" w:rsidP="00CE5512">
            <w:pPr>
              <w:spacing w:after="0" w:line="240" w:lineRule="auto"/>
              <w:jc w:val="center"/>
              <w:rPr>
                <w:rFonts w:ascii="Times New Roman" w:hAnsi="Times New Roman" w:cs="Times New Roman"/>
                <w:bCs/>
                <w:sz w:val="28"/>
                <w:szCs w:val="28"/>
                <w:lang w:val="kk-KZ"/>
              </w:rPr>
            </w:pPr>
            <w:r w:rsidRPr="00CE5512">
              <w:rPr>
                <w:rFonts w:ascii="Times New Roman" w:hAnsi="Times New Roman" w:cs="Times New Roman"/>
                <w:bCs/>
                <w:sz w:val="28"/>
                <w:szCs w:val="28"/>
                <w:lang w:val="kk-KZ"/>
              </w:rPr>
              <w:t>Жақсы</w:t>
            </w:r>
          </w:p>
          <w:p w:rsidR="009059FC" w:rsidRPr="00CE5512" w:rsidRDefault="009059FC" w:rsidP="00CE5512">
            <w:pPr>
              <w:spacing w:after="0" w:line="240" w:lineRule="auto"/>
              <w:jc w:val="center"/>
              <w:rPr>
                <w:rFonts w:ascii="Times New Roman" w:hAnsi="Times New Roman" w:cs="Times New Roman"/>
                <w:bCs/>
                <w:sz w:val="28"/>
                <w:szCs w:val="28"/>
                <w:lang w:val="kk-KZ"/>
              </w:rPr>
            </w:pPr>
          </w:p>
        </w:tc>
        <w:tc>
          <w:tcPr>
            <w:tcW w:w="7088" w:type="dxa"/>
            <w:tcBorders>
              <w:top w:val="single" w:sz="4" w:space="0" w:color="auto"/>
              <w:left w:val="single" w:sz="4" w:space="0" w:color="auto"/>
              <w:bottom w:val="single" w:sz="4" w:space="0" w:color="auto"/>
              <w:right w:val="single" w:sz="4" w:space="0" w:color="auto"/>
            </w:tcBorders>
            <w:hideMark/>
          </w:tcPr>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b/>
                <w:sz w:val="28"/>
                <w:szCs w:val="28"/>
                <w:lang w:val="kk-KZ"/>
              </w:rPr>
              <w:t>Студент көрсетті</w:t>
            </w:r>
            <w:r w:rsidRPr="00CE5512">
              <w:rPr>
                <w:rFonts w:ascii="Times New Roman" w:hAnsi="Times New Roman" w:cs="Times New Roman"/>
                <w:sz w:val="28"/>
                <w:szCs w:val="28"/>
                <w:lang w:val="kk-KZ"/>
              </w:rPr>
              <w:t>:</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материалдарды меңгеруі</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сабақтың барлық түрі бойынша жауапты толық, дәйекті, сауатты және баяндауда анықсыздықтар бар болса;</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xml:space="preserve">- пәнді оқуда ұсынылған әдебиеттерден  қолдана алу дағдысы, </w:t>
            </w:r>
          </w:p>
          <w:p w:rsidR="009059FC" w:rsidRPr="00CE5512" w:rsidRDefault="009059FC" w:rsidP="00CE5512">
            <w:pPr>
              <w:spacing w:after="0" w:line="240" w:lineRule="auto"/>
              <w:jc w:val="both"/>
              <w:rPr>
                <w:rFonts w:ascii="Times New Roman" w:hAnsi="Times New Roman" w:cs="Times New Roman"/>
                <w:sz w:val="28"/>
                <w:szCs w:val="28"/>
              </w:rPr>
            </w:pPr>
            <w:r w:rsidRPr="00CE5512">
              <w:rPr>
                <w:rFonts w:ascii="Times New Roman" w:hAnsi="Times New Roman" w:cs="Times New Roman"/>
                <w:sz w:val="28"/>
                <w:szCs w:val="28"/>
                <w:lang w:val="kk-KZ"/>
              </w:rPr>
              <w:t>- бағдарлама материалдарын өз бетінше жүйелей алуы</w:t>
            </w:r>
            <w:r w:rsidRPr="00CE5512">
              <w:rPr>
                <w:rFonts w:ascii="Times New Roman" w:hAnsi="Times New Roman" w:cs="Times New Roman"/>
                <w:sz w:val="28"/>
                <w:szCs w:val="28"/>
              </w:rPr>
              <w:t>;</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rPr>
              <w:t xml:space="preserve">- </w:t>
            </w:r>
            <w:r w:rsidRPr="00CE5512">
              <w:rPr>
                <w:rFonts w:ascii="Times New Roman" w:hAnsi="Times New Roman" w:cs="Times New Roman"/>
                <w:sz w:val="28"/>
                <w:szCs w:val="28"/>
                <w:lang w:val="kk-KZ"/>
              </w:rPr>
              <w:t>барлық тапсырмаларды орындауда әртүрлі тәсілдерді және дағдыларды меңгеруі.</w:t>
            </w:r>
          </w:p>
        </w:tc>
      </w:tr>
      <w:tr w:rsidR="009059FC" w:rsidRPr="00986699" w:rsidTr="00CC5CC3">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80-84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rPr>
                <w:rFonts w:ascii="Times New Roman" w:hAnsi="Times New Roman" w:cs="Times New Roman"/>
                <w:bCs/>
                <w:sz w:val="28"/>
                <w:szCs w:val="28"/>
                <w:lang w:val="kk-KZ"/>
              </w:rPr>
            </w:pPr>
          </w:p>
        </w:tc>
        <w:tc>
          <w:tcPr>
            <w:tcW w:w="7088" w:type="dxa"/>
            <w:tcBorders>
              <w:top w:val="single" w:sz="4" w:space="0" w:color="auto"/>
              <w:left w:val="single" w:sz="4" w:space="0" w:color="auto"/>
              <w:bottom w:val="single" w:sz="4" w:space="0" w:color="auto"/>
              <w:right w:val="single" w:sz="4" w:space="0" w:color="auto"/>
            </w:tcBorders>
          </w:tcPr>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b/>
                <w:sz w:val="28"/>
                <w:szCs w:val="28"/>
                <w:lang w:val="kk-KZ"/>
              </w:rPr>
              <w:t>Студент көрсетті</w:t>
            </w:r>
            <w:r w:rsidRPr="00CE5512">
              <w:rPr>
                <w:rFonts w:ascii="Times New Roman" w:hAnsi="Times New Roman" w:cs="Times New Roman"/>
                <w:sz w:val="28"/>
                <w:szCs w:val="28"/>
                <w:lang w:val="kk-KZ"/>
              </w:rPr>
              <w:t>:</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xml:space="preserve">- материалдарды меңгеруі; </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сабақтың барлық түрі бойынша жауапты елеусіз қателіктермен баяндауы;</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пәнді оқуда ұсынылған әдебиеттерден  қолдана алу дағдысы,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оқытушының жетекшілігімен бағдарлама материалдарын жүйелей алуы;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барлық тапсырмаларды орындауда дағдыларды меңгеруі.</w:t>
            </w:r>
          </w:p>
        </w:tc>
      </w:tr>
      <w:tr w:rsidR="009059FC" w:rsidRPr="00986699" w:rsidTr="00CC5CC3">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lastRenderedPageBreak/>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75-79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rPr>
                <w:rFonts w:ascii="Times New Roman" w:hAnsi="Times New Roman" w:cs="Times New Roman"/>
                <w:bCs/>
                <w:sz w:val="28"/>
                <w:szCs w:val="28"/>
                <w:lang w:val="kk-KZ"/>
              </w:rPr>
            </w:pPr>
          </w:p>
        </w:tc>
        <w:tc>
          <w:tcPr>
            <w:tcW w:w="7088" w:type="dxa"/>
            <w:tcBorders>
              <w:top w:val="single" w:sz="4" w:space="0" w:color="auto"/>
              <w:left w:val="single" w:sz="4" w:space="0" w:color="auto"/>
              <w:bottom w:val="single" w:sz="4" w:space="0" w:color="auto"/>
              <w:right w:val="single" w:sz="4" w:space="0" w:color="auto"/>
            </w:tcBorders>
            <w:hideMark/>
          </w:tcPr>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b/>
                <w:sz w:val="28"/>
                <w:szCs w:val="28"/>
                <w:lang w:val="kk-KZ"/>
              </w:rPr>
              <w:t>Студент көрсетті</w:t>
            </w:r>
            <w:r w:rsidRPr="00CE5512">
              <w:rPr>
                <w:rFonts w:ascii="Times New Roman" w:hAnsi="Times New Roman" w:cs="Times New Roman"/>
                <w:sz w:val="28"/>
                <w:szCs w:val="28"/>
                <w:lang w:val="kk-KZ"/>
              </w:rPr>
              <w:t>:</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xml:space="preserve">- материалдарды меңгеруі; </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елеусіз қателіктермен жауаптарды  баяндап беруі;</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пәнді оқуда ұсынылған әдебиеттерден  қолдана алу дағдысы,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 оқытушының жетекшілігімен бағдарлама материалдарын қортындылап жүйелей алуы; </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оқытушының көмегімен жіберілген қателіктерді түзете білуі.</w:t>
            </w:r>
          </w:p>
        </w:tc>
      </w:tr>
      <w:tr w:rsidR="009059FC" w:rsidRPr="00986699" w:rsidTr="00CC5CC3">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70-74</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059FC" w:rsidRPr="00CE5512" w:rsidRDefault="009059FC" w:rsidP="00CE5512">
            <w:pPr>
              <w:spacing w:after="0" w:line="240" w:lineRule="auto"/>
              <w:jc w:val="center"/>
              <w:rPr>
                <w:rFonts w:ascii="Times New Roman" w:hAnsi="Times New Roman" w:cs="Times New Roman"/>
                <w:bCs/>
                <w:sz w:val="28"/>
                <w:szCs w:val="28"/>
                <w:lang w:val="kk-KZ"/>
              </w:rPr>
            </w:pPr>
            <w:r w:rsidRPr="00CE5512">
              <w:rPr>
                <w:rFonts w:ascii="Times New Roman" w:hAnsi="Times New Roman" w:cs="Times New Roman"/>
                <w:bCs/>
                <w:sz w:val="28"/>
                <w:szCs w:val="28"/>
                <w:lang w:val="kk-KZ"/>
              </w:rPr>
              <w:t>қанағаттанарлық</w:t>
            </w:r>
          </w:p>
        </w:tc>
        <w:tc>
          <w:tcPr>
            <w:tcW w:w="7088" w:type="dxa"/>
            <w:tcBorders>
              <w:top w:val="single" w:sz="4" w:space="0" w:color="auto"/>
              <w:left w:val="single" w:sz="4" w:space="0" w:color="auto"/>
              <w:bottom w:val="single" w:sz="4" w:space="0" w:color="auto"/>
              <w:right w:val="single" w:sz="4" w:space="0" w:color="auto"/>
            </w:tcBorders>
            <w:hideMark/>
          </w:tcPr>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b/>
                <w:sz w:val="28"/>
                <w:szCs w:val="28"/>
                <w:lang w:val="kk-KZ"/>
              </w:rPr>
              <w:t>Студент көрсетті</w:t>
            </w:r>
            <w:r w:rsidRPr="00CE5512">
              <w:rPr>
                <w:rFonts w:ascii="Times New Roman" w:hAnsi="Times New Roman" w:cs="Times New Roman"/>
                <w:sz w:val="28"/>
                <w:szCs w:val="28"/>
                <w:lang w:val="kk-KZ"/>
              </w:rPr>
              <w:t>:</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xml:space="preserve">- материалдарды меңгеруі; </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барлық тапсырмалар түрі бойынша жауап беру барысында дұрыс тұжырымдаманың толық болмауы;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оқытушының ұсынылған әдебиеттерін қолдану дағдысы;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оқытушымен көмегімен жіберілген қателіктерді түзете білуі.</w:t>
            </w:r>
          </w:p>
        </w:tc>
      </w:tr>
      <w:tr w:rsidR="009059FC" w:rsidRPr="00986699" w:rsidTr="00CC5CC3">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65-69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rPr>
                <w:rFonts w:ascii="Times New Roman" w:hAnsi="Times New Roman" w:cs="Times New Roman"/>
                <w:bCs/>
                <w:sz w:val="28"/>
                <w:szCs w:val="28"/>
                <w:lang w:val="kk-KZ"/>
              </w:rPr>
            </w:pPr>
          </w:p>
        </w:tc>
        <w:tc>
          <w:tcPr>
            <w:tcW w:w="7088" w:type="dxa"/>
            <w:tcBorders>
              <w:top w:val="single" w:sz="4" w:space="0" w:color="auto"/>
              <w:left w:val="single" w:sz="4" w:space="0" w:color="auto"/>
              <w:bottom w:val="single" w:sz="4" w:space="0" w:color="auto"/>
              <w:right w:val="single" w:sz="4" w:space="0" w:color="auto"/>
            </w:tcBorders>
            <w:hideMark/>
          </w:tcPr>
          <w:p w:rsidR="009059FC" w:rsidRPr="003B6DD8" w:rsidRDefault="009059FC" w:rsidP="00CE5512">
            <w:pPr>
              <w:spacing w:after="0" w:line="240" w:lineRule="auto"/>
              <w:jc w:val="both"/>
              <w:rPr>
                <w:rFonts w:ascii="Times New Roman" w:hAnsi="Times New Roman" w:cs="Times New Roman"/>
                <w:sz w:val="28"/>
                <w:szCs w:val="28"/>
                <w:lang w:val="kk-KZ"/>
              </w:rPr>
            </w:pPr>
            <w:r w:rsidRPr="003B6DD8">
              <w:rPr>
                <w:rFonts w:ascii="Times New Roman" w:hAnsi="Times New Roman" w:cs="Times New Roman"/>
                <w:b/>
                <w:sz w:val="28"/>
                <w:szCs w:val="28"/>
                <w:lang w:val="kk-KZ"/>
              </w:rPr>
              <w:t xml:space="preserve">Студент </w:t>
            </w:r>
            <w:r w:rsidRPr="00CE5512">
              <w:rPr>
                <w:rFonts w:ascii="Times New Roman" w:hAnsi="Times New Roman" w:cs="Times New Roman"/>
                <w:b/>
                <w:sz w:val="28"/>
                <w:szCs w:val="28"/>
                <w:lang w:val="kk-KZ"/>
              </w:rPr>
              <w:t>көрсетті</w:t>
            </w:r>
            <w:r w:rsidRPr="003B6DD8">
              <w:rPr>
                <w:rFonts w:ascii="Times New Roman" w:hAnsi="Times New Roman" w:cs="Times New Roman"/>
                <w:sz w:val="28"/>
                <w:szCs w:val="28"/>
                <w:lang w:val="kk-KZ"/>
              </w:rPr>
              <w:t>:</w:t>
            </w:r>
          </w:p>
          <w:p w:rsidR="009059FC" w:rsidRPr="003B6DD8" w:rsidRDefault="009059FC" w:rsidP="00CE5512">
            <w:pPr>
              <w:pStyle w:val="a9"/>
              <w:spacing w:before="0" w:beforeAutospacing="0" w:after="0" w:afterAutospacing="0"/>
              <w:jc w:val="both"/>
              <w:rPr>
                <w:sz w:val="28"/>
                <w:szCs w:val="28"/>
                <w:lang w:val="kk-KZ"/>
              </w:rPr>
            </w:pPr>
            <w:r w:rsidRPr="003B6DD8">
              <w:rPr>
                <w:sz w:val="28"/>
                <w:szCs w:val="28"/>
                <w:lang w:val="kk-KZ"/>
              </w:rPr>
              <w:t xml:space="preserve">- </w:t>
            </w:r>
            <w:r w:rsidRPr="00CE5512">
              <w:rPr>
                <w:sz w:val="28"/>
                <w:szCs w:val="28"/>
                <w:lang w:val="kk-KZ"/>
              </w:rPr>
              <w:t>негізгі материалды меңгеруі</w:t>
            </w:r>
            <w:r w:rsidRPr="003B6DD8">
              <w:rPr>
                <w:sz w:val="28"/>
                <w:szCs w:val="28"/>
                <w:lang w:val="kk-KZ"/>
              </w:rPr>
              <w:t>;</w:t>
            </w:r>
          </w:p>
          <w:p w:rsidR="009059FC" w:rsidRPr="003B6DD8" w:rsidRDefault="009059FC" w:rsidP="00CE5512">
            <w:pPr>
              <w:pStyle w:val="a9"/>
              <w:spacing w:before="0" w:beforeAutospacing="0" w:after="0" w:afterAutospacing="0"/>
              <w:jc w:val="both"/>
              <w:rPr>
                <w:sz w:val="28"/>
                <w:szCs w:val="28"/>
                <w:lang w:val="kk-KZ"/>
              </w:rPr>
            </w:pPr>
            <w:r w:rsidRPr="003B6DD8">
              <w:rPr>
                <w:sz w:val="28"/>
                <w:szCs w:val="28"/>
                <w:lang w:val="kk-KZ"/>
              </w:rPr>
              <w:t xml:space="preserve">- </w:t>
            </w:r>
            <w:r w:rsidRPr="00CE5512">
              <w:rPr>
                <w:sz w:val="28"/>
                <w:szCs w:val="28"/>
                <w:lang w:val="kk-KZ"/>
              </w:rPr>
              <w:t>барлық тапсырма түрлері бойынша жауаптардың дұрыс тұжырымдаманың толық болмауы;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оқытушының ұсынылған әдебиеттерін қолданудағы қиындықтардың болуы;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оқытушымен көмегімен жіберілген қателіктерді түзете білуі.</w:t>
            </w:r>
          </w:p>
        </w:tc>
      </w:tr>
      <w:tr w:rsidR="009059FC" w:rsidRPr="00986699" w:rsidTr="00CC5CC3">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60-64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rPr>
                <w:rFonts w:ascii="Times New Roman" w:hAnsi="Times New Roman" w:cs="Times New Roman"/>
                <w:bCs/>
                <w:sz w:val="28"/>
                <w:szCs w:val="28"/>
                <w:lang w:val="kk-KZ"/>
              </w:rPr>
            </w:pPr>
          </w:p>
        </w:tc>
        <w:tc>
          <w:tcPr>
            <w:tcW w:w="7088" w:type="dxa"/>
            <w:tcBorders>
              <w:top w:val="single" w:sz="4" w:space="0" w:color="auto"/>
              <w:left w:val="single" w:sz="4" w:space="0" w:color="auto"/>
              <w:bottom w:val="single" w:sz="4" w:space="0" w:color="auto"/>
              <w:right w:val="single" w:sz="4" w:space="0" w:color="auto"/>
            </w:tcBorders>
            <w:hideMark/>
          </w:tcPr>
          <w:p w:rsidR="009059FC" w:rsidRPr="003B6DD8" w:rsidRDefault="009059FC" w:rsidP="00CE5512">
            <w:pPr>
              <w:spacing w:after="0" w:line="240" w:lineRule="auto"/>
              <w:jc w:val="both"/>
              <w:rPr>
                <w:rFonts w:ascii="Times New Roman" w:hAnsi="Times New Roman" w:cs="Times New Roman"/>
                <w:sz w:val="28"/>
                <w:szCs w:val="28"/>
                <w:lang w:val="kk-KZ"/>
              </w:rPr>
            </w:pPr>
            <w:r w:rsidRPr="003B6DD8">
              <w:rPr>
                <w:rFonts w:ascii="Times New Roman" w:hAnsi="Times New Roman" w:cs="Times New Roman"/>
                <w:b/>
                <w:sz w:val="28"/>
                <w:szCs w:val="28"/>
                <w:lang w:val="kk-KZ"/>
              </w:rPr>
              <w:t xml:space="preserve">Студент </w:t>
            </w:r>
            <w:r w:rsidRPr="00CE5512">
              <w:rPr>
                <w:rFonts w:ascii="Times New Roman" w:hAnsi="Times New Roman" w:cs="Times New Roman"/>
                <w:b/>
                <w:sz w:val="28"/>
                <w:szCs w:val="28"/>
                <w:lang w:val="kk-KZ"/>
              </w:rPr>
              <w:t>көрсетті</w:t>
            </w:r>
            <w:r w:rsidRPr="003B6DD8">
              <w:rPr>
                <w:rFonts w:ascii="Times New Roman" w:hAnsi="Times New Roman" w:cs="Times New Roman"/>
                <w:sz w:val="28"/>
                <w:szCs w:val="28"/>
                <w:lang w:val="kk-KZ"/>
              </w:rPr>
              <w:t>:</w:t>
            </w:r>
          </w:p>
          <w:p w:rsidR="009059FC" w:rsidRPr="003B6DD8" w:rsidRDefault="009059FC" w:rsidP="00CE5512">
            <w:pPr>
              <w:pStyle w:val="a9"/>
              <w:spacing w:before="0" w:beforeAutospacing="0" w:after="0" w:afterAutospacing="0"/>
              <w:jc w:val="both"/>
              <w:rPr>
                <w:sz w:val="28"/>
                <w:szCs w:val="28"/>
                <w:lang w:val="kk-KZ"/>
              </w:rPr>
            </w:pPr>
            <w:r w:rsidRPr="003B6DD8">
              <w:rPr>
                <w:sz w:val="28"/>
                <w:szCs w:val="28"/>
                <w:lang w:val="kk-KZ"/>
              </w:rPr>
              <w:t xml:space="preserve">- </w:t>
            </w:r>
            <w:r w:rsidRPr="00CE5512">
              <w:rPr>
                <w:sz w:val="28"/>
                <w:szCs w:val="28"/>
                <w:lang w:val="kk-KZ"/>
              </w:rPr>
              <w:t>негізгі материалды меңгеруі</w:t>
            </w:r>
            <w:r w:rsidRPr="003B6DD8">
              <w:rPr>
                <w:sz w:val="28"/>
                <w:szCs w:val="28"/>
                <w:lang w:val="kk-KZ"/>
              </w:rPr>
              <w:t>;</w:t>
            </w:r>
          </w:p>
          <w:p w:rsidR="009059FC" w:rsidRPr="003B6DD8" w:rsidRDefault="009059FC" w:rsidP="00CE5512">
            <w:pPr>
              <w:pStyle w:val="a9"/>
              <w:spacing w:before="0" w:beforeAutospacing="0" w:after="0" w:afterAutospacing="0"/>
              <w:jc w:val="both"/>
              <w:rPr>
                <w:sz w:val="28"/>
                <w:szCs w:val="28"/>
                <w:lang w:val="kk-KZ"/>
              </w:rPr>
            </w:pPr>
            <w:r w:rsidRPr="003B6DD8">
              <w:rPr>
                <w:sz w:val="28"/>
                <w:szCs w:val="28"/>
                <w:lang w:val="kk-KZ"/>
              </w:rPr>
              <w:t xml:space="preserve">- </w:t>
            </w:r>
            <w:r w:rsidRPr="00CE5512">
              <w:rPr>
                <w:sz w:val="28"/>
                <w:szCs w:val="28"/>
                <w:lang w:val="kk-KZ"/>
              </w:rPr>
              <w:t>барлық тапсырма түрлері бойынша жауаптардың дұрыс тұжырымдаманың толық болмауы;</w:t>
            </w:r>
          </w:p>
          <w:p w:rsidR="009059FC" w:rsidRPr="00CE5512" w:rsidRDefault="009059FC" w:rsidP="00CE5512">
            <w:pPr>
              <w:pStyle w:val="a9"/>
              <w:spacing w:before="0" w:beforeAutospacing="0" w:after="0" w:afterAutospacing="0"/>
              <w:jc w:val="both"/>
              <w:rPr>
                <w:sz w:val="28"/>
                <w:szCs w:val="28"/>
                <w:lang w:val="kk-KZ"/>
              </w:rPr>
            </w:pPr>
            <w:r w:rsidRPr="003B6DD8">
              <w:rPr>
                <w:sz w:val="28"/>
                <w:szCs w:val="28"/>
                <w:lang w:val="kk-KZ"/>
              </w:rPr>
              <w:t xml:space="preserve">- </w:t>
            </w:r>
            <w:r w:rsidRPr="00CE5512">
              <w:rPr>
                <w:sz w:val="28"/>
                <w:szCs w:val="28"/>
                <w:lang w:val="kk-KZ"/>
              </w:rPr>
              <w:t>оқытушының ұсынылған әдебиеттерін қолданудағы қиындықтардың болуы;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оқытушымен көмегімен жіберілген қателіктерді түзете білу.</w:t>
            </w:r>
          </w:p>
        </w:tc>
      </w:tr>
      <w:tr w:rsidR="009059FC" w:rsidRPr="00986699" w:rsidTr="00CC5CC3">
        <w:trPr>
          <w:trHeight w:val="699"/>
        </w:trPr>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55-59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rPr>
                <w:rFonts w:ascii="Times New Roman" w:hAnsi="Times New Roman" w:cs="Times New Roman"/>
                <w:bCs/>
                <w:sz w:val="28"/>
                <w:szCs w:val="28"/>
                <w:lang w:val="kk-KZ"/>
              </w:rPr>
            </w:pPr>
          </w:p>
        </w:tc>
        <w:tc>
          <w:tcPr>
            <w:tcW w:w="7088" w:type="dxa"/>
            <w:tcBorders>
              <w:top w:val="single" w:sz="4" w:space="0" w:color="auto"/>
              <w:left w:val="single" w:sz="4" w:space="0" w:color="auto"/>
              <w:bottom w:val="single" w:sz="4" w:space="0" w:color="auto"/>
              <w:right w:val="single" w:sz="4" w:space="0" w:color="auto"/>
            </w:tcBorders>
          </w:tcPr>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b/>
                <w:sz w:val="28"/>
                <w:szCs w:val="28"/>
                <w:lang w:val="kk-KZ"/>
              </w:rPr>
              <w:t>Студент көрсетті</w:t>
            </w:r>
            <w:r w:rsidRPr="00CE5512">
              <w:rPr>
                <w:rFonts w:ascii="Times New Roman" w:hAnsi="Times New Roman" w:cs="Times New Roman"/>
                <w:sz w:val="28"/>
                <w:szCs w:val="28"/>
                <w:lang w:val="kk-KZ"/>
              </w:rPr>
              <w:t>:</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негізгі материалдарды жеке бөлімдерді меңгеруі;</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барлық тапсырма түрлері бойынша жауаптардың дұрыс тұжырымдаманы түсінбеуі;</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lastRenderedPageBreak/>
              <w:t>- бағдарлама материалдарынының жеке бөлімдерін қортындылаудағы қиындықтардың болуы;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  оқытушымен көмегімен жіберілген қателіктерді түзете білуі;   </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9059FC" w:rsidRPr="00986699" w:rsidTr="00CC5CC3">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lastRenderedPageBreak/>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50-54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rPr>
                <w:rFonts w:ascii="Times New Roman" w:hAnsi="Times New Roman" w:cs="Times New Roman"/>
                <w:bCs/>
                <w:sz w:val="28"/>
                <w:szCs w:val="28"/>
                <w:lang w:val="kk-KZ"/>
              </w:rPr>
            </w:pPr>
          </w:p>
        </w:tc>
        <w:tc>
          <w:tcPr>
            <w:tcW w:w="7088" w:type="dxa"/>
            <w:tcBorders>
              <w:top w:val="single" w:sz="4" w:space="0" w:color="auto"/>
              <w:left w:val="single" w:sz="4" w:space="0" w:color="auto"/>
              <w:bottom w:val="single" w:sz="4" w:space="0" w:color="auto"/>
              <w:right w:val="single" w:sz="4" w:space="0" w:color="auto"/>
            </w:tcBorders>
            <w:hideMark/>
          </w:tcPr>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b/>
                <w:sz w:val="28"/>
                <w:szCs w:val="28"/>
                <w:lang w:val="kk-KZ"/>
              </w:rPr>
              <w:t>Студент көрсетті</w:t>
            </w:r>
            <w:r w:rsidRPr="00CE5512">
              <w:rPr>
                <w:rFonts w:ascii="Times New Roman" w:hAnsi="Times New Roman" w:cs="Times New Roman"/>
                <w:sz w:val="28"/>
                <w:szCs w:val="28"/>
                <w:lang w:val="kk-KZ"/>
              </w:rPr>
              <w:t>:</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негізгі материалдардың жеке бөлімдерін игеру қиындығы;</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барлық тапсырмалар түрі бойынша тұжырымдамаларды түсінбеу;</w:t>
            </w:r>
          </w:p>
          <w:p w:rsidR="009059FC" w:rsidRPr="00CE5512" w:rsidRDefault="009059FC" w:rsidP="00CE5512">
            <w:pPr>
              <w:pStyle w:val="a9"/>
              <w:spacing w:before="0" w:beforeAutospacing="0" w:after="0" w:afterAutospacing="0"/>
              <w:jc w:val="both"/>
              <w:rPr>
                <w:sz w:val="28"/>
                <w:szCs w:val="28"/>
                <w:lang w:val="kk-KZ"/>
              </w:rPr>
            </w:pPr>
            <w:r w:rsidRPr="00CE5512">
              <w:rPr>
                <w:sz w:val="28"/>
                <w:szCs w:val="28"/>
                <w:lang w:val="kk-KZ"/>
              </w:rPr>
              <w:t>- оқытушының ұсынылған әдебиеттерін қолданудағы қиындықтардың болуы;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оқытылған материалдардың жеке бөлімдерін қортындылай алмауы;</w:t>
            </w:r>
          </w:p>
          <w:p w:rsidR="009059FC" w:rsidRPr="00CE5512" w:rsidRDefault="009059FC"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оқытушының көрсетілген қателіктерді түзету барысындағы қиындықтардың болуы.</w:t>
            </w:r>
          </w:p>
        </w:tc>
      </w:tr>
      <w:tr w:rsidR="009059FC" w:rsidRPr="00CE5512" w:rsidTr="00CC5CC3">
        <w:trPr>
          <w:cantSplit/>
          <w:trHeight w:val="1587"/>
        </w:trPr>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lang w:val="en-US"/>
              </w:rPr>
              <w:t>F</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rPr>
              <w:t>0-49</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9059FC" w:rsidRPr="00CE5512" w:rsidRDefault="009059FC" w:rsidP="00CE5512">
            <w:pPr>
              <w:spacing w:after="0" w:line="240" w:lineRule="auto"/>
              <w:jc w:val="center"/>
              <w:rPr>
                <w:rFonts w:ascii="Times New Roman" w:hAnsi="Times New Roman" w:cs="Times New Roman"/>
                <w:bCs/>
                <w:sz w:val="28"/>
                <w:szCs w:val="28"/>
              </w:rPr>
            </w:pPr>
            <w:r w:rsidRPr="00CE5512">
              <w:rPr>
                <w:rFonts w:ascii="Times New Roman" w:hAnsi="Times New Roman" w:cs="Times New Roman"/>
                <w:bCs/>
                <w:sz w:val="28"/>
                <w:szCs w:val="28"/>
                <w:lang w:val="kk-KZ"/>
              </w:rPr>
              <w:t>қанағаттанарлықсыз</w:t>
            </w:r>
          </w:p>
        </w:tc>
        <w:tc>
          <w:tcPr>
            <w:tcW w:w="7088" w:type="dxa"/>
            <w:tcBorders>
              <w:top w:val="single" w:sz="4" w:space="0" w:color="auto"/>
              <w:left w:val="single" w:sz="4" w:space="0" w:color="auto"/>
              <w:bottom w:val="single" w:sz="4" w:space="0" w:color="auto"/>
              <w:right w:val="single" w:sz="4" w:space="0" w:color="auto"/>
            </w:tcBorders>
            <w:hideMark/>
          </w:tcPr>
          <w:p w:rsidR="009059FC" w:rsidRPr="00CE5512" w:rsidRDefault="009059FC" w:rsidP="00CE5512">
            <w:pPr>
              <w:pStyle w:val="a9"/>
              <w:spacing w:before="0" w:beforeAutospacing="0" w:after="0" w:afterAutospacing="0"/>
              <w:jc w:val="both"/>
              <w:rPr>
                <w:sz w:val="28"/>
                <w:szCs w:val="28"/>
              </w:rPr>
            </w:pPr>
            <w:r w:rsidRPr="00CE5512">
              <w:rPr>
                <w:b/>
                <w:sz w:val="28"/>
                <w:szCs w:val="28"/>
              </w:rPr>
              <w:t xml:space="preserve">Студент </w:t>
            </w:r>
            <w:r w:rsidRPr="00CE5512">
              <w:rPr>
                <w:b/>
                <w:sz w:val="28"/>
                <w:szCs w:val="28"/>
                <w:lang w:val="kk-KZ"/>
              </w:rPr>
              <w:t>көрсетті</w:t>
            </w:r>
            <w:r w:rsidRPr="00CE5512">
              <w:rPr>
                <w:sz w:val="28"/>
                <w:szCs w:val="28"/>
              </w:rPr>
              <w:t>:</w:t>
            </w:r>
          </w:p>
          <w:p w:rsidR="009059FC" w:rsidRPr="00CE5512" w:rsidRDefault="009059FC" w:rsidP="00CE5512">
            <w:pPr>
              <w:pStyle w:val="a9"/>
              <w:spacing w:before="0" w:beforeAutospacing="0" w:after="0" w:afterAutospacing="0"/>
              <w:jc w:val="both"/>
              <w:rPr>
                <w:sz w:val="28"/>
                <w:szCs w:val="28"/>
              </w:rPr>
            </w:pPr>
            <w:r w:rsidRPr="00CE5512">
              <w:rPr>
                <w:sz w:val="28"/>
                <w:szCs w:val="28"/>
              </w:rPr>
              <w:t xml:space="preserve">- </w:t>
            </w:r>
            <w:r w:rsidRPr="00CE5512">
              <w:rPr>
                <w:sz w:val="28"/>
                <w:szCs w:val="28"/>
                <w:lang w:val="kk-KZ"/>
              </w:rPr>
              <w:t>бағдарлама материалын білмеуі</w:t>
            </w:r>
            <w:r w:rsidRPr="00CE5512">
              <w:rPr>
                <w:sz w:val="28"/>
                <w:szCs w:val="28"/>
              </w:rPr>
              <w:t>,</w:t>
            </w:r>
          </w:p>
          <w:p w:rsidR="009059FC" w:rsidRPr="00CE5512" w:rsidRDefault="009059FC" w:rsidP="00CE5512">
            <w:pPr>
              <w:pStyle w:val="a9"/>
              <w:spacing w:before="0" w:beforeAutospacing="0" w:after="0" w:afterAutospacing="0"/>
              <w:jc w:val="both"/>
              <w:rPr>
                <w:sz w:val="28"/>
                <w:szCs w:val="28"/>
              </w:rPr>
            </w:pPr>
            <w:r w:rsidRPr="00CE5512">
              <w:rPr>
                <w:sz w:val="28"/>
                <w:szCs w:val="28"/>
              </w:rPr>
              <w:t xml:space="preserve">- </w:t>
            </w:r>
            <w:r w:rsidRPr="00CE5512">
              <w:rPr>
                <w:sz w:val="28"/>
                <w:szCs w:val="28"/>
                <w:lang w:val="kk-KZ"/>
              </w:rPr>
              <w:t>барлық тапсырмалар түрі бойынша елеулі қателіктердің жіберілуі</w:t>
            </w:r>
            <w:r w:rsidRPr="00CE5512">
              <w:rPr>
                <w:sz w:val="28"/>
                <w:szCs w:val="28"/>
              </w:rPr>
              <w:t>;</w:t>
            </w:r>
          </w:p>
          <w:p w:rsidR="009059FC" w:rsidRPr="00CE5512" w:rsidRDefault="009059FC" w:rsidP="00CE5512">
            <w:pPr>
              <w:pStyle w:val="a9"/>
              <w:spacing w:before="0" w:beforeAutospacing="0" w:after="0" w:afterAutospacing="0"/>
              <w:jc w:val="both"/>
              <w:rPr>
                <w:sz w:val="28"/>
                <w:szCs w:val="28"/>
              </w:rPr>
            </w:pPr>
            <w:r w:rsidRPr="00CE5512">
              <w:rPr>
                <w:sz w:val="28"/>
                <w:szCs w:val="28"/>
              </w:rPr>
              <w:t xml:space="preserve">-  </w:t>
            </w:r>
            <w:r w:rsidRPr="00CE5512">
              <w:rPr>
                <w:sz w:val="28"/>
                <w:szCs w:val="28"/>
                <w:lang w:val="kk-KZ"/>
              </w:rPr>
              <w:t>тапсырмаларды орындауда жеке тәсілдерді мүлдем игермеуі</w:t>
            </w:r>
            <w:r w:rsidRPr="00CE5512">
              <w:rPr>
                <w:sz w:val="28"/>
                <w:szCs w:val="28"/>
              </w:rPr>
              <w:t>;</w:t>
            </w:r>
          </w:p>
          <w:p w:rsidR="009059FC" w:rsidRPr="00CE5512" w:rsidRDefault="009059FC" w:rsidP="00CE5512">
            <w:pPr>
              <w:pStyle w:val="a9"/>
              <w:spacing w:before="0" w:beforeAutospacing="0" w:after="0" w:afterAutospacing="0"/>
              <w:jc w:val="both"/>
              <w:rPr>
                <w:sz w:val="28"/>
                <w:szCs w:val="28"/>
              </w:rPr>
            </w:pPr>
            <w:r w:rsidRPr="00CE5512">
              <w:rPr>
                <w:sz w:val="28"/>
                <w:szCs w:val="28"/>
              </w:rPr>
              <w:t xml:space="preserve">-  </w:t>
            </w:r>
            <w:r w:rsidRPr="00CE5512">
              <w:rPr>
                <w:sz w:val="28"/>
                <w:szCs w:val="28"/>
                <w:lang w:val="kk-KZ"/>
              </w:rPr>
              <w:t xml:space="preserve">ағымды, межелік және қорытынды бақылау түрлері бойынша тапсырмаларды мүлдем орындамауы </w:t>
            </w:r>
          </w:p>
        </w:tc>
      </w:tr>
    </w:tbl>
    <w:p w:rsidR="009059FC" w:rsidRPr="00CE5512" w:rsidRDefault="009059FC" w:rsidP="00CE5512">
      <w:pPr>
        <w:spacing w:after="0" w:line="240" w:lineRule="auto"/>
        <w:rPr>
          <w:rFonts w:ascii="Times New Roman" w:hAnsi="Times New Roman" w:cs="Times New Roman"/>
          <w:b/>
          <w:sz w:val="28"/>
          <w:szCs w:val="28"/>
        </w:rPr>
      </w:pPr>
    </w:p>
    <w:p w:rsidR="009059FC" w:rsidRPr="00CE5512" w:rsidRDefault="009059FC" w:rsidP="00CE5512">
      <w:pPr>
        <w:spacing w:after="0" w:line="240" w:lineRule="auto"/>
        <w:jc w:val="both"/>
        <w:rPr>
          <w:rFonts w:ascii="Times New Roman" w:hAnsi="Times New Roman" w:cs="Times New Roman"/>
          <w:sz w:val="28"/>
          <w:szCs w:val="28"/>
        </w:rPr>
      </w:pPr>
    </w:p>
    <w:p w:rsidR="009059FC" w:rsidRDefault="009059FC"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277AB5" w:rsidRPr="00CE5512" w:rsidRDefault="00277AB5" w:rsidP="00CE5512">
      <w:pPr>
        <w:spacing w:after="0" w:line="240" w:lineRule="auto"/>
        <w:jc w:val="both"/>
        <w:rPr>
          <w:rFonts w:ascii="Times New Roman" w:hAnsi="Times New Roman" w:cs="Times New Roman"/>
          <w:sz w:val="28"/>
          <w:szCs w:val="28"/>
          <w:lang w:val="kk-KZ"/>
        </w:rPr>
      </w:pPr>
    </w:p>
    <w:p w:rsidR="00172019" w:rsidRPr="00CE5512" w:rsidRDefault="00172019" w:rsidP="00CE5512">
      <w:pPr>
        <w:autoSpaceDE w:val="0"/>
        <w:autoSpaceDN w:val="0"/>
        <w:adjustRightInd w:val="0"/>
        <w:spacing w:after="0" w:line="240" w:lineRule="auto"/>
        <w:jc w:val="center"/>
        <w:rPr>
          <w:rFonts w:ascii="Times New Roman" w:hAnsi="Times New Roman" w:cs="Times New Roman"/>
          <w:b/>
          <w:bCs/>
          <w:caps/>
          <w:sz w:val="28"/>
          <w:szCs w:val="28"/>
          <w:lang w:val="kk-KZ"/>
        </w:rPr>
      </w:pPr>
      <w:r w:rsidRPr="00CE5512">
        <w:rPr>
          <w:rFonts w:ascii="Times New Roman" w:hAnsi="Times New Roman" w:cs="Times New Roman"/>
          <w:b/>
          <w:bCs/>
          <w:caps/>
          <w:sz w:val="28"/>
          <w:szCs w:val="28"/>
          <w:lang w:val="kk-KZ"/>
        </w:rPr>
        <w:lastRenderedPageBreak/>
        <w:t>МАЗМҰНЫ</w:t>
      </w:r>
    </w:p>
    <w:p w:rsidR="00172019" w:rsidRPr="00CE5512" w:rsidRDefault="00172019"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172019" w:rsidRPr="00CE5512" w:rsidRDefault="00172019" w:rsidP="00CE5512">
      <w:pPr>
        <w:autoSpaceDE w:val="0"/>
        <w:autoSpaceDN w:val="0"/>
        <w:adjustRightInd w:val="0"/>
        <w:spacing w:after="0" w:line="240" w:lineRule="auto"/>
        <w:jc w:val="both"/>
        <w:rPr>
          <w:rFonts w:ascii="Times New Roman" w:hAnsi="Times New Roman" w:cs="Times New Roman"/>
          <w:bCs/>
          <w:caps/>
          <w:sz w:val="28"/>
          <w:szCs w:val="28"/>
          <w:lang w:val="kk-KZ"/>
        </w:rPr>
      </w:pPr>
      <w:r w:rsidRPr="00CE5512">
        <w:rPr>
          <w:rFonts w:ascii="Times New Roman" w:hAnsi="Times New Roman" w:cs="Times New Roman"/>
          <w:bCs/>
          <w:caps/>
          <w:sz w:val="28"/>
          <w:szCs w:val="28"/>
          <w:lang w:val="kk-KZ"/>
        </w:rPr>
        <w:t>Алғы сөз</w:t>
      </w:r>
      <w:r w:rsidRPr="00CE5512">
        <w:rPr>
          <w:rFonts w:ascii="Times New Roman" w:hAnsi="Times New Roman" w:cs="Times New Roman"/>
          <w:sz w:val="28"/>
          <w:szCs w:val="28"/>
          <w:lang w:val="kk-KZ"/>
        </w:rPr>
        <w:t>...............................................................................................................3</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Дәріс №1 </w:t>
      </w:r>
      <w:r w:rsidR="006E259D" w:rsidRPr="00CE5512">
        <w:rPr>
          <w:rFonts w:ascii="Times New Roman" w:hAnsi="Times New Roman" w:cs="Times New Roman"/>
          <w:sz w:val="28"/>
          <w:szCs w:val="28"/>
          <w:lang w:val="kk-KZ"/>
        </w:rPr>
        <w:t>«Эмоция» мен «ерік» түсінігі: маңызы мен мәні</w:t>
      </w:r>
      <w:r w:rsidRPr="00CE5512">
        <w:rPr>
          <w:rFonts w:ascii="Times New Roman" w:hAnsi="Times New Roman" w:cs="Times New Roman"/>
          <w:sz w:val="28"/>
          <w:szCs w:val="28"/>
          <w:lang w:val="kk-KZ"/>
        </w:rPr>
        <w:t>................................</w:t>
      </w:r>
      <w:r w:rsidR="008B234F" w:rsidRPr="00CE5512">
        <w:rPr>
          <w:rFonts w:ascii="Times New Roman" w:hAnsi="Times New Roman" w:cs="Times New Roman"/>
          <w:sz w:val="28"/>
          <w:szCs w:val="28"/>
          <w:lang w:val="kk-KZ"/>
        </w:rPr>
        <w:t>4</w:t>
      </w:r>
    </w:p>
    <w:p w:rsidR="00172019" w:rsidRPr="00CE5512" w:rsidRDefault="00172019" w:rsidP="00CE5512">
      <w:pPr>
        <w:spacing w:after="0" w:line="240" w:lineRule="auto"/>
        <w:rPr>
          <w:rFonts w:ascii="Times New Roman" w:eastAsia="Times New Roman" w:hAnsi="Times New Roman" w:cs="Times New Roman"/>
          <w:sz w:val="28"/>
          <w:szCs w:val="28"/>
          <w:lang w:val="kk-KZ"/>
        </w:rPr>
      </w:pPr>
      <w:r w:rsidRPr="00CE5512">
        <w:rPr>
          <w:rFonts w:ascii="Times New Roman" w:hAnsi="Times New Roman" w:cs="Times New Roman"/>
          <w:sz w:val="28"/>
          <w:szCs w:val="28"/>
          <w:lang w:val="kk-KZ"/>
        </w:rPr>
        <w:t xml:space="preserve">Дәріс №2 </w:t>
      </w:r>
      <w:r w:rsidR="006E259D" w:rsidRPr="00CE5512">
        <w:rPr>
          <w:rFonts w:ascii="Times New Roman" w:hAnsi="Times New Roman" w:cs="Times New Roman"/>
          <w:sz w:val="28"/>
          <w:szCs w:val="28"/>
          <w:lang w:val="kk-KZ"/>
        </w:rPr>
        <w:t>Адамның эмоциялық аумағының қалыптасу кезеңдері мен шарттары</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11</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eastAsia="Times New Roman" w:hAnsi="Times New Roman" w:cs="Times New Roman"/>
          <w:sz w:val="28"/>
          <w:szCs w:val="28"/>
          <w:lang w:val="kk-KZ"/>
        </w:rPr>
        <w:t xml:space="preserve">Дәріс №3. </w:t>
      </w:r>
      <w:r w:rsidR="006E259D" w:rsidRPr="00CE5512">
        <w:rPr>
          <w:rFonts w:ascii="Times New Roman" w:hAnsi="Times New Roman" w:cs="Times New Roman"/>
          <w:sz w:val="28"/>
          <w:szCs w:val="28"/>
          <w:lang w:val="kk-KZ"/>
        </w:rPr>
        <w:t>Эмоциялық-ерік аумағының жалпы бұзылыстары</w:t>
      </w:r>
      <w:r w:rsidRPr="00CE5512">
        <w:rPr>
          <w:rFonts w:ascii="Times New Roman" w:eastAsia="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16</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Дәріс №4 </w:t>
      </w:r>
      <w:r w:rsidR="006E259D" w:rsidRPr="00CE5512">
        <w:rPr>
          <w:rFonts w:ascii="Times New Roman" w:hAnsi="Times New Roman" w:cs="Times New Roman"/>
          <w:sz w:val="28"/>
          <w:szCs w:val="28"/>
          <w:lang w:val="kk-KZ"/>
        </w:rPr>
        <w:t>Жеке тұлғасы дисгармониялық қалыптасқан балалар психологиясы</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20</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eastAsia="Times New Roman" w:hAnsi="Times New Roman" w:cs="Times New Roman"/>
          <w:sz w:val="28"/>
          <w:szCs w:val="28"/>
          <w:lang w:val="kk-KZ"/>
        </w:rPr>
        <w:t xml:space="preserve">Дәріс №5 </w:t>
      </w:r>
      <w:r w:rsidR="006E259D" w:rsidRPr="00CE5512">
        <w:rPr>
          <w:rFonts w:ascii="Times New Roman" w:hAnsi="Times New Roman" w:cs="Times New Roman"/>
          <w:sz w:val="28"/>
          <w:szCs w:val="28"/>
          <w:lang w:val="kk-KZ"/>
        </w:rPr>
        <w:t>Невроз балалардың эмоциялық-ерік аумағы мен мінез-құлқының бұзылыстары</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24</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Дәріс №6 </w:t>
      </w:r>
      <w:r w:rsidR="006E259D" w:rsidRPr="00CE5512">
        <w:rPr>
          <w:rFonts w:ascii="Times New Roman" w:hAnsi="Times New Roman" w:cs="Times New Roman"/>
          <w:sz w:val="28"/>
          <w:szCs w:val="28"/>
          <w:lang w:val="kk-KZ"/>
        </w:rPr>
        <w:t>Реактивті күйдегі балалардың эмоциялық-ерік аумағы мен мінез-құлқының бұзылыстары</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29</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eastAsia="Times New Roman" w:hAnsi="Times New Roman" w:cs="Times New Roman"/>
          <w:sz w:val="28"/>
          <w:szCs w:val="28"/>
          <w:lang w:val="kk-KZ"/>
        </w:rPr>
        <w:t xml:space="preserve">Дәріс №7. </w:t>
      </w:r>
      <w:r w:rsidR="006E259D" w:rsidRPr="00CE5512">
        <w:rPr>
          <w:rFonts w:ascii="Times New Roman" w:hAnsi="Times New Roman" w:cs="Times New Roman"/>
          <w:bCs/>
          <w:sz w:val="28"/>
          <w:szCs w:val="28"/>
          <w:lang w:val="kk-KZ"/>
        </w:rPr>
        <w:t>Дисгармониялық дамуды түзету</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33</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Дәріс №8 </w:t>
      </w:r>
      <w:r w:rsidR="006E259D" w:rsidRPr="00CE5512">
        <w:rPr>
          <w:rFonts w:ascii="Times New Roman" w:hAnsi="Times New Roman" w:cs="Times New Roman"/>
          <w:bCs/>
          <w:sz w:val="28"/>
          <w:szCs w:val="28"/>
          <w:lang w:val="kk-KZ"/>
        </w:rPr>
        <w:t>Ерте балалар аутизмі синдромы бар балалар психологиясы</w:t>
      </w:r>
      <w:r w:rsidR="002362FD">
        <w:rPr>
          <w:rFonts w:ascii="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41</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eastAsia="Times New Roman" w:hAnsi="Times New Roman" w:cs="Times New Roman"/>
          <w:sz w:val="28"/>
          <w:szCs w:val="28"/>
          <w:lang w:val="kk-KZ"/>
        </w:rPr>
        <w:t xml:space="preserve">Дәріс №9. </w:t>
      </w:r>
      <w:r w:rsidR="006E259D" w:rsidRPr="00CE5512">
        <w:rPr>
          <w:rFonts w:ascii="Times New Roman" w:hAnsi="Times New Roman" w:cs="Times New Roman"/>
          <w:bCs/>
          <w:sz w:val="28"/>
          <w:szCs w:val="28"/>
          <w:lang w:val="kk-KZ"/>
        </w:rPr>
        <w:t>Ерте балалар аутизмі бар ба</w:t>
      </w:r>
      <w:r w:rsidR="002362FD">
        <w:rPr>
          <w:rFonts w:ascii="Times New Roman" w:hAnsi="Times New Roman" w:cs="Times New Roman"/>
          <w:bCs/>
          <w:sz w:val="28"/>
          <w:szCs w:val="28"/>
          <w:lang w:val="kk-KZ"/>
        </w:rPr>
        <w:t>лаларды психологиялық сүйемелдеу</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45</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Дәріс №10 </w:t>
      </w:r>
      <w:r w:rsidR="006E259D" w:rsidRPr="00CE5512">
        <w:rPr>
          <w:rFonts w:ascii="Times New Roman" w:hAnsi="Times New Roman" w:cs="Times New Roman"/>
          <w:bCs/>
          <w:sz w:val="28"/>
          <w:szCs w:val="28"/>
          <w:lang w:val="kk-KZ"/>
        </w:rPr>
        <w:t>Шизофрения мен эпилепсия кезіндегі эмоциялық-ерік аумағы мен мінез-құлық бұзылыстары</w:t>
      </w:r>
      <w:r w:rsidRPr="00CE5512">
        <w:rPr>
          <w:rFonts w:ascii="Times New Roman" w:hAnsi="Times New Roman" w:cs="Times New Roman"/>
          <w:sz w:val="28"/>
          <w:szCs w:val="28"/>
          <w:lang w:val="kk-KZ"/>
        </w:rPr>
        <w:t>......................</w:t>
      </w:r>
      <w:r w:rsidR="008B234F" w:rsidRPr="00CE5512">
        <w:rPr>
          <w:rFonts w:ascii="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4</w:t>
      </w:r>
      <w:r w:rsidRPr="00CE5512">
        <w:rPr>
          <w:rFonts w:ascii="Times New Roman" w:hAnsi="Times New Roman" w:cs="Times New Roman"/>
          <w:sz w:val="28"/>
          <w:szCs w:val="28"/>
          <w:lang w:val="kk-KZ"/>
        </w:rPr>
        <w:t>8</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Дәріс №11 </w:t>
      </w:r>
      <w:r w:rsidR="006E259D" w:rsidRPr="00CE5512">
        <w:rPr>
          <w:rFonts w:ascii="Times New Roman" w:hAnsi="Times New Roman" w:cs="Times New Roman"/>
          <w:bCs/>
          <w:sz w:val="28"/>
          <w:szCs w:val="28"/>
          <w:lang w:val="kk-KZ"/>
        </w:rPr>
        <w:t>Эмоциялық-ерік аумағы мен мінез-құлық бұзылыстарын топтық және жеке психологиялық түзету</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52</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eastAsia="Times New Roman" w:hAnsi="Times New Roman" w:cs="Times New Roman"/>
          <w:sz w:val="28"/>
          <w:szCs w:val="28"/>
          <w:lang w:val="kk-KZ"/>
        </w:rPr>
        <w:t xml:space="preserve">Дәріс №12  </w:t>
      </w:r>
      <w:r w:rsidR="006E259D" w:rsidRPr="00CE5512">
        <w:rPr>
          <w:rFonts w:ascii="Times New Roman" w:hAnsi="Times New Roman" w:cs="Times New Roman"/>
          <w:bCs/>
          <w:sz w:val="28"/>
          <w:szCs w:val="28"/>
          <w:lang w:val="kk-KZ"/>
        </w:rPr>
        <w:t>Зият кемістігі бар балалардың эмоциялық-еріктік аумақ пен мінез-құлық бұзылыстары</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w:t>
      </w:r>
      <w:r w:rsidR="008B234F" w:rsidRPr="00CE5512">
        <w:rPr>
          <w:rFonts w:ascii="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54</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Дәріс №13 </w:t>
      </w:r>
      <w:r w:rsidR="006E259D" w:rsidRPr="00CE5512">
        <w:rPr>
          <w:rFonts w:ascii="Times New Roman" w:hAnsi="Times New Roman" w:cs="Times New Roman"/>
          <w:bCs/>
          <w:sz w:val="28"/>
          <w:szCs w:val="28"/>
          <w:lang w:val="kk-KZ"/>
        </w:rPr>
        <w:t>ПДТ балалардың эмоциялық-еріктік аумақ пен мінез-құлық бұзылыстары</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58</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eastAsia="Times New Roman" w:hAnsi="Times New Roman" w:cs="Times New Roman"/>
          <w:bCs/>
          <w:spacing w:val="-2"/>
          <w:sz w:val="28"/>
          <w:szCs w:val="28"/>
          <w:lang w:val="kk-KZ"/>
        </w:rPr>
        <w:t xml:space="preserve">Дәріс 14. </w:t>
      </w:r>
      <w:r w:rsidR="00F140D6" w:rsidRPr="00CE5512">
        <w:rPr>
          <w:rFonts w:ascii="Times New Roman" w:hAnsi="Times New Roman" w:cs="Times New Roman"/>
          <w:bCs/>
          <w:sz w:val="28"/>
          <w:szCs w:val="28"/>
          <w:lang w:val="kk-KZ"/>
        </w:rPr>
        <w:t>Церебралды сал балалардың эмоциялық-ерік аумағы мен мінез-құлық бұзылыстары</w:t>
      </w:r>
      <w:r w:rsidRPr="00CE5512">
        <w:rPr>
          <w:rFonts w:ascii="Times New Roman" w:hAnsi="Times New Roman" w:cs="Times New Roman"/>
          <w:sz w:val="28"/>
          <w:szCs w:val="28"/>
          <w:lang w:val="kk-KZ"/>
        </w:rPr>
        <w:t>........</w:t>
      </w:r>
      <w:r w:rsidR="008B234F"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w:t>
      </w:r>
      <w:r w:rsidR="008B234F" w:rsidRPr="00CE5512">
        <w:rPr>
          <w:rFonts w:ascii="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61</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Дәріс №15 </w:t>
      </w:r>
      <w:r w:rsidR="00F140D6" w:rsidRPr="00CE5512">
        <w:rPr>
          <w:rFonts w:ascii="Times New Roman" w:hAnsi="Times New Roman" w:cs="Times New Roman"/>
          <w:bCs/>
          <w:color w:val="000000"/>
          <w:position w:val="6"/>
          <w:sz w:val="28"/>
          <w:szCs w:val="28"/>
          <w:lang w:val="kk-KZ"/>
        </w:rPr>
        <w:t>Ауытқушы мінез-құлық психологиялық-педагогикалық мәселе ретінде</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67</w:t>
      </w:r>
    </w:p>
    <w:p w:rsidR="00172019" w:rsidRPr="00CE5512" w:rsidRDefault="00172019" w:rsidP="00CE5512">
      <w:pPr>
        <w:spacing w:after="0" w:line="240" w:lineRule="auto"/>
        <w:rPr>
          <w:rFonts w:ascii="Times New Roman" w:hAnsi="Times New Roman" w:cs="Times New Roman"/>
          <w:sz w:val="28"/>
          <w:szCs w:val="28"/>
          <w:lang w:val="kk-KZ"/>
        </w:rPr>
      </w:pPr>
      <w:r w:rsidRPr="00CE5512">
        <w:rPr>
          <w:rFonts w:ascii="Times New Roman" w:eastAsia="Times New Roman" w:hAnsi="Times New Roman" w:cs="Times New Roman"/>
          <w:bCs/>
          <w:spacing w:val="-2"/>
          <w:sz w:val="28"/>
          <w:szCs w:val="28"/>
          <w:lang w:val="kk-KZ"/>
        </w:rPr>
        <w:t>Дәріс № 16</w:t>
      </w:r>
      <w:r w:rsidR="00F140D6" w:rsidRPr="00CE5512">
        <w:rPr>
          <w:rFonts w:ascii="Times New Roman" w:eastAsia="Times New Roman" w:hAnsi="Times New Roman" w:cs="Times New Roman"/>
          <w:bCs/>
          <w:spacing w:val="-2"/>
          <w:sz w:val="28"/>
          <w:szCs w:val="28"/>
          <w:lang w:val="kk-KZ"/>
        </w:rPr>
        <w:t xml:space="preserve"> Мінез-құлық бұзылыстары бар балалармен және олардың отбасымен жүргізілетін психокоррекциялық жұмыстар</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71</w:t>
      </w:r>
    </w:p>
    <w:p w:rsidR="00813A1A" w:rsidRPr="00CE5512" w:rsidRDefault="00813A1A" w:rsidP="00CE5512">
      <w:pPr>
        <w:spacing w:after="0" w:line="240" w:lineRule="auto"/>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Студенттің білімін бағалау критерийлері.........................</w:t>
      </w:r>
      <w:r w:rsidR="002362FD">
        <w:rPr>
          <w:rFonts w:ascii="Times New Roman" w:hAnsi="Times New Roman" w:cs="Times New Roman"/>
          <w:sz w:val="28"/>
          <w:szCs w:val="28"/>
          <w:lang w:val="kk-KZ"/>
        </w:rPr>
        <w:t>..</w:t>
      </w:r>
      <w:r w:rsidRPr="00CE5512">
        <w:rPr>
          <w:rFonts w:ascii="Times New Roman" w:hAnsi="Times New Roman" w:cs="Times New Roman"/>
          <w:sz w:val="28"/>
          <w:szCs w:val="28"/>
          <w:lang w:val="kk-KZ"/>
        </w:rPr>
        <w:t>................................</w:t>
      </w:r>
      <w:r w:rsidR="002362FD">
        <w:rPr>
          <w:rFonts w:ascii="Times New Roman" w:hAnsi="Times New Roman" w:cs="Times New Roman"/>
          <w:sz w:val="28"/>
          <w:szCs w:val="28"/>
          <w:lang w:val="kk-KZ"/>
        </w:rPr>
        <w:t>72</w:t>
      </w:r>
    </w:p>
    <w:p w:rsidR="00172019" w:rsidRPr="00CE5512" w:rsidRDefault="00172019" w:rsidP="00CE5512">
      <w:pPr>
        <w:spacing w:after="0"/>
        <w:jc w:val="both"/>
        <w:rPr>
          <w:rFonts w:ascii="Times New Roman" w:hAnsi="Times New Roman" w:cs="Times New Roman"/>
          <w:b/>
          <w:bCs/>
          <w:sz w:val="28"/>
          <w:szCs w:val="28"/>
          <w:lang w:val="kk-KZ"/>
        </w:rPr>
      </w:pPr>
    </w:p>
    <w:p w:rsidR="00172019" w:rsidRPr="00CE5512" w:rsidRDefault="00172019" w:rsidP="00CE5512">
      <w:pPr>
        <w:spacing w:after="0" w:line="240" w:lineRule="auto"/>
        <w:jc w:val="both"/>
        <w:rPr>
          <w:rFonts w:ascii="Times New Roman" w:hAnsi="Times New Roman" w:cs="Times New Roman"/>
          <w:b/>
          <w:sz w:val="28"/>
          <w:szCs w:val="28"/>
          <w:lang w:val="kk-KZ"/>
        </w:rPr>
      </w:pPr>
    </w:p>
    <w:p w:rsidR="00B314E0" w:rsidRPr="00CE5512" w:rsidRDefault="00B314E0" w:rsidP="00CE5512">
      <w:pPr>
        <w:spacing w:after="0" w:line="240" w:lineRule="auto"/>
        <w:jc w:val="both"/>
        <w:rPr>
          <w:rFonts w:ascii="Times New Roman" w:hAnsi="Times New Roman" w:cs="Times New Roman"/>
          <w:b/>
          <w:sz w:val="28"/>
          <w:szCs w:val="28"/>
          <w:lang w:val="kk-KZ"/>
        </w:rPr>
      </w:pPr>
    </w:p>
    <w:p w:rsidR="00B314E0" w:rsidRPr="00CE5512" w:rsidRDefault="00B314E0" w:rsidP="00CE5512">
      <w:pPr>
        <w:spacing w:after="0" w:line="240" w:lineRule="auto"/>
        <w:jc w:val="both"/>
        <w:rPr>
          <w:rFonts w:ascii="Times New Roman" w:hAnsi="Times New Roman" w:cs="Times New Roman"/>
          <w:b/>
          <w:sz w:val="28"/>
          <w:szCs w:val="28"/>
          <w:lang w:val="kk-KZ"/>
        </w:rPr>
      </w:pPr>
    </w:p>
    <w:p w:rsidR="00B314E0" w:rsidRPr="00CE5512" w:rsidRDefault="00B314E0" w:rsidP="00CE5512">
      <w:pPr>
        <w:spacing w:after="0" w:line="240" w:lineRule="auto"/>
        <w:jc w:val="both"/>
        <w:rPr>
          <w:rFonts w:ascii="Times New Roman" w:hAnsi="Times New Roman" w:cs="Times New Roman"/>
          <w:b/>
          <w:color w:val="FF0000"/>
          <w:sz w:val="28"/>
          <w:szCs w:val="28"/>
          <w:lang w:val="kk-KZ"/>
        </w:rPr>
      </w:pPr>
    </w:p>
    <w:p w:rsidR="00B314E0" w:rsidRPr="00CE5512" w:rsidRDefault="00B314E0" w:rsidP="00CE5512">
      <w:pPr>
        <w:spacing w:after="0" w:line="240" w:lineRule="auto"/>
        <w:jc w:val="both"/>
        <w:rPr>
          <w:rFonts w:ascii="Times New Roman" w:hAnsi="Times New Roman" w:cs="Times New Roman"/>
          <w:b/>
          <w:color w:val="FF0000"/>
          <w:sz w:val="28"/>
          <w:szCs w:val="28"/>
          <w:lang w:val="kk-KZ"/>
        </w:rPr>
      </w:pPr>
    </w:p>
    <w:p w:rsidR="00B314E0" w:rsidRPr="00CE5512" w:rsidRDefault="00B314E0" w:rsidP="00CE5512">
      <w:pPr>
        <w:spacing w:after="0" w:line="240" w:lineRule="auto"/>
        <w:jc w:val="both"/>
        <w:rPr>
          <w:rFonts w:ascii="Times New Roman" w:hAnsi="Times New Roman" w:cs="Times New Roman"/>
          <w:b/>
          <w:color w:val="FF0000"/>
          <w:sz w:val="28"/>
          <w:szCs w:val="28"/>
          <w:lang w:val="kk-KZ"/>
        </w:rPr>
      </w:pPr>
    </w:p>
    <w:p w:rsidR="00B314E0" w:rsidRPr="00CE5512" w:rsidRDefault="00B314E0" w:rsidP="00CE5512">
      <w:pPr>
        <w:spacing w:after="0" w:line="240" w:lineRule="auto"/>
        <w:jc w:val="both"/>
        <w:rPr>
          <w:rFonts w:ascii="Times New Roman" w:hAnsi="Times New Roman" w:cs="Times New Roman"/>
          <w:b/>
          <w:color w:val="FF0000"/>
          <w:sz w:val="28"/>
          <w:szCs w:val="28"/>
          <w:lang w:val="kk-KZ"/>
        </w:rPr>
      </w:pPr>
    </w:p>
    <w:p w:rsidR="00B314E0" w:rsidRPr="00CE5512" w:rsidRDefault="00B314E0" w:rsidP="00CE5512">
      <w:pPr>
        <w:spacing w:after="0" w:line="240" w:lineRule="auto"/>
        <w:jc w:val="both"/>
        <w:rPr>
          <w:rFonts w:ascii="Times New Roman" w:hAnsi="Times New Roman" w:cs="Times New Roman"/>
          <w:b/>
          <w:color w:val="FF0000"/>
          <w:sz w:val="28"/>
          <w:szCs w:val="28"/>
          <w:lang w:val="kk-KZ"/>
        </w:rPr>
      </w:pPr>
    </w:p>
    <w:p w:rsidR="00B314E0" w:rsidRPr="00CE5512" w:rsidRDefault="00B314E0" w:rsidP="00CE5512">
      <w:pPr>
        <w:spacing w:after="0" w:line="240" w:lineRule="auto"/>
        <w:jc w:val="both"/>
        <w:rPr>
          <w:rFonts w:ascii="Times New Roman" w:hAnsi="Times New Roman" w:cs="Times New Roman"/>
          <w:b/>
          <w:color w:val="FF0000"/>
          <w:sz w:val="28"/>
          <w:szCs w:val="28"/>
          <w:lang w:val="kk-KZ"/>
        </w:rPr>
      </w:pPr>
    </w:p>
    <w:p w:rsidR="00B314E0" w:rsidRPr="00CE5512" w:rsidRDefault="00B314E0" w:rsidP="00CE5512">
      <w:pPr>
        <w:spacing w:after="0" w:line="240" w:lineRule="auto"/>
        <w:jc w:val="both"/>
        <w:rPr>
          <w:rFonts w:ascii="Times New Roman" w:hAnsi="Times New Roman" w:cs="Times New Roman"/>
          <w:b/>
          <w:color w:val="FF0000"/>
          <w:sz w:val="28"/>
          <w:szCs w:val="28"/>
          <w:lang w:val="kk-KZ"/>
        </w:rPr>
      </w:pPr>
    </w:p>
    <w:p w:rsidR="00B314E0" w:rsidRPr="00CE5512" w:rsidRDefault="00B314E0" w:rsidP="00CE5512">
      <w:pPr>
        <w:spacing w:after="0" w:line="240" w:lineRule="auto"/>
        <w:jc w:val="both"/>
        <w:rPr>
          <w:rFonts w:ascii="Times New Roman" w:hAnsi="Times New Roman" w:cs="Times New Roman"/>
          <w:b/>
          <w:color w:val="FF0000"/>
          <w:sz w:val="28"/>
          <w:szCs w:val="28"/>
          <w:lang w:val="kk-KZ"/>
        </w:rPr>
      </w:pPr>
    </w:p>
    <w:p w:rsidR="00B314E0" w:rsidRPr="00CE5512" w:rsidRDefault="00B314E0" w:rsidP="00CE5512">
      <w:pPr>
        <w:spacing w:after="0" w:line="240" w:lineRule="auto"/>
        <w:jc w:val="both"/>
        <w:rPr>
          <w:rFonts w:ascii="Times New Roman" w:hAnsi="Times New Roman" w:cs="Times New Roman"/>
          <w:b/>
          <w:color w:val="FF0000"/>
          <w:sz w:val="28"/>
          <w:szCs w:val="28"/>
          <w:lang w:val="kk-KZ"/>
        </w:rPr>
      </w:pPr>
    </w:p>
    <w:p w:rsidR="00B314E0" w:rsidRPr="00CE5512" w:rsidRDefault="00B314E0" w:rsidP="00CE5512">
      <w:pPr>
        <w:spacing w:after="0" w:line="240" w:lineRule="auto"/>
        <w:jc w:val="both"/>
        <w:rPr>
          <w:rFonts w:ascii="Times New Roman" w:hAnsi="Times New Roman" w:cs="Times New Roman"/>
          <w:b/>
          <w:color w:val="FF0000"/>
          <w:sz w:val="28"/>
          <w:szCs w:val="28"/>
          <w:lang w:val="kk-KZ"/>
        </w:rPr>
      </w:pPr>
    </w:p>
    <w:p w:rsidR="00B314E0" w:rsidRPr="00CE5512" w:rsidRDefault="00B314E0" w:rsidP="00CE5512">
      <w:pPr>
        <w:spacing w:after="0" w:line="240" w:lineRule="auto"/>
        <w:jc w:val="both"/>
        <w:rPr>
          <w:rFonts w:ascii="Times New Roman" w:hAnsi="Times New Roman" w:cs="Times New Roman"/>
          <w:b/>
          <w:color w:val="FF0000"/>
          <w:sz w:val="28"/>
          <w:szCs w:val="28"/>
          <w:lang w:val="kk-KZ"/>
        </w:rPr>
      </w:pPr>
    </w:p>
    <w:p w:rsidR="000C3AE3" w:rsidRDefault="000C3AE3"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2362FD" w:rsidRPr="00CE5512" w:rsidRDefault="002362FD" w:rsidP="00CE5512">
      <w:pPr>
        <w:spacing w:after="0" w:line="240" w:lineRule="auto"/>
        <w:jc w:val="center"/>
        <w:rPr>
          <w:rFonts w:ascii="Times New Roman" w:hAnsi="Times New Roman" w:cs="Times New Roman"/>
          <w:b/>
          <w:sz w:val="28"/>
          <w:szCs w:val="28"/>
          <w:lang w:val="kk-KZ"/>
        </w:rPr>
      </w:pPr>
    </w:p>
    <w:p w:rsidR="000C3AE3" w:rsidRPr="00CE5512" w:rsidRDefault="000C3AE3" w:rsidP="00CE5512">
      <w:pPr>
        <w:spacing w:after="0" w:line="240" w:lineRule="auto"/>
        <w:jc w:val="center"/>
        <w:rPr>
          <w:rFonts w:ascii="Times New Roman" w:hAnsi="Times New Roman" w:cs="Times New Roman"/>
          <w:b/>
          <w:sz w:val="28"/>
          <w:szCs w:val="28"/>
          <w:lang w:val="kk-KZ"/>
        </w:rPr>
      </w:pPr>
    </w:p>
    <w:p w:rsidR="000C3AE3" w:rsidRPr="00CE5512" w:rsidRDefault="000C3AE3" w:rsidP="00CE5512">
      <w:pPr>
        <w:spacing w:after="0" w:line="240" w:lineRule="auto"/>
        <w:jc w:val="center"/>
        <w:rPr>
          <w:rFonts w:ascii="Times New Roman" w:hAnsi="Times New Roman" w:cs="Times New Roman"/>
          <w:b/>
          <w:sz w:val="28"/>
          <w:szCs w:val="28"/>
          <w:lang w:val="kk-KZ"/>
        </w:rPr>
      </w:pPr>
    </w:p>
    <w:p w:rsidR="000C3AE3" w:rsidRPr="00CE5512" w:rsidRDefault="000C3AE3" w:rsidP="00CE5512">
      <w:pPr>
        <w:spacing w:after="0" w:line="240" w:lineRule="auto"/>
        <w:jc w:val="center"/>
        <w:rPr>
          <w:rFonts w:ascii="Times New Roman" w:hAnsi="Times New Roman" w:cs="Times New Roman"/>
          <w:b/>
          <w:sz w:val="28"/>
          <w:szCs w:val="28"/>
          <w:lang w:val="kk-KZ"/>
        </w:rPr>
      </w:pPr>
    </w:p>
    <w:p w:rsidR="000C3AE3" w:rsidRPr="00CE5512" w:rsidRDefault="000C3AE3" w:rsidP="00CE5512">
      <w:pPr>
        <w:spacing w:after="0" w:line="240" w:lineRule="auto"/>
        <w:jc w:val="center"/>
        <w:rPr>
          <w:rFonts w:ascii="Times New Roman" w:hAnsi="Times New Roman" w:cs="Times New Roman"/>
          <w:b/>
          <w:sz w:val="28"/>
          <w:szCs w:val="28"/>
          <w:lang w:val="kk-KZ"/>
        </w:rPr>
      </w:pPr>
    </w:p>
    <w:p w:rsidR="00856446" w:rsidRPr="00CE5512" w:rsidRDefault="00856446" w:rsidP="00CE5512">
      <w:pPr>
        <w:spacing w:after="0" w:line="240" w:lineRule="auto"/>
        <w:jc w:val="center"/>
        <w:rPr>
          <w:rFonts w:ascii="Times New Roman" w:hAnsi="Times New Roman" w:cs="Times New Roman"/>
          <w:b/>
          <w:sz w:val="28"/>
          <w:szCs w:val="28"/>
          <w:lang w:val="kk-KZ"/>
        </w:rPr>
      </w:pPr>
    </w:p>
    <w:p w:rsidR="00B314E0" w:rsidRPr="00CE5512" w:rsidRDefault="00856446" w:rsidP="00CE5512">
      <w:pPr>
        <w:spacing w:after="0" w:line="360" w:lineRule="auto"/>
        <w:jc w:val="center"/>
        <w:rPr>
          <w:rFonts w:ascii="Times New Roman" w:hAnsi="Times New Roman" w:cs="Times New Roman"/>
          <w:color w:val="FF0000"/>
          <w:sz w:val="28"/>
          <w:szCs w:val="28"/>
          <w:lang w:val="kk-KZ"/>
        </w:rPr>
      </w:pPr>
      <w:r w:rsidRPr="00CE5512">
        <w:rPr>
          <w:rFonts w:ascii="Times New Roman" w:hAnsi="Times New Roman" w:cs="Times New Roman"/>
          <w:b/>
          <w:sz w:val="28"/>
          <w:szCs w:val="28"/>
          <w:lang w:val="kk-KZ"/>
        </w:rPr>
        <w:t>Абдукаримова У.А.</w:t>
      </w:r>
    </w:p>
    <w:p w:rsidR="00B314E0" w:rsidRPr="00CE5512" w:rsidRDefault="00B314E0" w:rsidP="00CE5512">
      <w:pPr>
        <w:spacing w:after="0" w:line="360" w:lineRule="auto"/>
        <w:jc w:val="both"/>
        <w:rPr>
          <w:rFonts w:ascii="Times New Roman" w:hAnsi="Times New Roman" w:cs="Times New Roman"/>
          <w:b/>
          <w:caps/>
          <w:color w:val="FF0000"/>
          <w:sz w:val="28"/>
          <w:szCs w:val="28"/>
          <w:lang w:val="kk-KZ"/>
        </w:rPr>
      </w:pPr>
    </w:p>
    <w:p w:rsidR="00B314E0" w:rsidRPr="00CE5512" w:rsidRDefault="00B314E0" w:rsidP="00CE5512">
      <w:pPr>
        <w:spacing w:after="0" w:line="360" w:lineRule="auto"/>
        <w:jc w:val="both"/>
        <w:rPr>
          <w:rFonts w:ascii="Times New Roman" w:hAnsi="Times New Roman" w:cs="Times New Roman"/>
          <w:b/>
          <w:caps/>
          <w:color w:val="FF0000"/>
          <w:sz w:val="28"/>
          <w:szCs w:val="28"/>
          <w:lang w:val="kk-KZ"/>
        </w:rPr>
      </w:pPr>
    </w:p>
    <w:p w:rsidR="00856446" w:rsidRPr="00CE5512" w:rsidRDefault="00856446" w:rsidP="00CE5512">
      <w:pPr>
        <w:spacing w:after="0" w:line="240" w:lineRule="auto"/>
        <w:jc w:val="center"/>
        <w:rPr>
          <w:rFonts w:ascii="Times New Roman" w:hAnsi="Times New Roman" w:cs="Times New Roman"/>
          <w:b/>
          <w:sz w:val="28"/>
          <w:szCs w:val="28"/>
          <w:lang w:val="kk-KZ"/>
        </w:rPr>
      </w:pPr>
      <w:r w:rsidRPr="00CE5512">
        <w:rPr>
          <w:rFonts w:ascii="Times New Roman" w:hAnsi="Times New Roman" w:cs="Times New Roman"/>
          <w:b/>
          <w:sz w:val="28"/>
          <w:szCs w:val="28"/>
          <w:lang w:val="kk-KZ"/>
        </w:rPr>
        <w:t>«</w:t>
      </w:r>
      <w:r w:rsidR="00831ECC" w:rsidRPr="00CE5512">
        <w:rPr>
          <w:rFonts w:ascii="Times New Roman" w:hAnsi="Times New Roman" w:cs="Times New Roman"/>
          <w:b/>
          <w:sz w:val="28"/>
          <w:szCs w:val="28"/>
          <w:lang w:val="kk-KZ"/>
        </w:rPr>
        <w:t>Эмоциялық-ерік аумағында бұзылыстары бар балалардың психофизикалық дамуы</w:t>
      </w:r>
      <w:r w:rsidRPr="00CE5512">
        <w:rPr>
          <w:rFonts w:ascii="Times New Roman" w:hAnsi="Times New Roman" w:cs="Times New Roman"/>
          <w:b/>
          <w:sz w:val="28"/>
          <w:szCs w:val="28"/>
          <w:lang w:val="kk-KZ"/>
        </w:rPr>
        <w:t>»</w:t>
      </w:r>
    </w:p>
    <w:p w:rsidR="00B314E0" w:rsidRPr="00CE5512" w:rsidRDefault="00B314E0" w:rsidP="00CE5512">
      <w:pPr>
        <w:spacing w:after="0" w:line="360" w:lineRule="auto"/>
        <w:jc w:val="center"/>
        <w:rPr>
          <w:rFonts w:ascii="Times New Roman" w:hAnsi="Times New Roman" w:cs="Times New Roman"/>
          <w:b/>
          <w:caps/>
          <w:color w:val="FF0000"/>
          <w:sz w:val="28"/>
          <w:szCs w:val="28"/>
          <w:lang w:val="kk-KZ"/>
        </w:rPr>
      </w:pPr>
    </w:p>
    <w:p w:rsidR="00B314E0" w:rsidRPr="00CE5512" w:rsidRDefault="00CC6312" w:rsidP="00CE5512">
      <w:pPr>
        <w:spacing w:after="0" w:line="360" w:lineRule="auto"/>
        <w:jc w:val="center"/>
        <w:rPr>
          <w:rFonts w:ascii="Times New Roman" w:hAnsi="Times New Roman" w:cs="Times New Roman"/>
          <w:b/>
          <w:caps/>
          <w:sz w:val="28"/>
          <w:szCs w:val="28"/>
          <w:lang w:val="kk-KZ"/>
        </w:rPr>
      </w:pPr>
      <w:r w:rsidRPr="00CE5512">
        <w:rPr>
          <w:rFonts w:ascii="Times New Roman" w:hAnsi="Times New Roman" w:cs="Times New Roman"/>
          <w:b/>
          <w:caps/>
          <w:sz w:val="28"/>
          <w:szCs w:val="28"/>
          <w:lang w:val="kk-KZ"/>
        </w:rPr>
        <w:t>Дәріс кешені</w:t>
      </w:r>
    </w:p>
    <w:p w:rsidR="00B314E0" w:rsidRPr="00CE5512" w:rsidRDefault="00B314E0" w:rsidP="00CE5512">
      <w:pPr>
        <w:spacing w:after="0" w:line="360" w:lineRule="auto"/>
        <w:rPr>
          <w:rFonts w:ascii="Times New Roman" w:hAnsi="Times New Roman" w:cs="Times New Roman"/>
          <w:sz w:val="28"/>
          <w:szCs w:val="28"/>
          <w:lang w:val="kk-KZ"/>
        </w:rPr>
      </w:pPr>
    </w:p>
    <w:p w:rsidR="00B314E0" w:rsidRPr="00CE5512" w:rsidRDefault="00B314E0" w:rsidP="00CE5512">
      <w:pPr>
        <w:spacing w:after="0" w:line="360" w:lineRule="auto"/>
        <w:jc w:val="center"/>
        <w:rPr>
          <w:rFonts w:ascii="Times New Roman" w:hAnsi="Times New Roman" w:cs="Times New Roman"/>
          <w:sz w:val="28"/>
          <w:szCs w:val="28"/>
          <w:lang w:val="kk-KZ"/>
        </w:rPr>
      </w:pPr>
    </w:p>
    <w:p w:rsidR="00B314E0" w:rsidRPr="00CE5512" w:rsidRDefault="00B314E0" w:rsidP="00CE5512">
      <w:pPr>
        <w:spacing w:after="0" w:line="360" w:lineRule="auto"/>
        <w:jc w:val="center"/>
        <w:rPr>
          <w:rFonts w:ascii="Times New Roman" w:hAnsi="Times New Roman" w:cs="Times New Roman"/>
          <w:sz w:val="28"/>
          <w:szCs w:val="28"/>
          <w:lang w:val="kk-KZ"/>
        </w:rPr>
      </w:pPr>
      <w:r w:rsidRPr="00CE5512">
        <w:rPr>
          <w:rFonts w:ascii="Times New Roman" w:hAnsi="Times New Roman" w:cs="Times New Roman"/>
          <w:sz w:val="28"/>
          <w:szCs w:val="28"/>
          <w:lang w:val="kk-KZ"/>
        </w:rPr>
        <w:t>Баспаға  қол  қойылды: «___»   ______  201</w:t>
      </w:r>
      <w:r w:rsidR="009059FC" w:rsidRPr="00CE5512">
        <w:rPr>
          <w:rFonts w:ascii="Times New Roman" w:hAnsi="Times New Roman" w:cs="Times New Roman"/>
          <w:sz w:val="28"/>
          <w:szCs w:val="28"/>
          <w:lang w:val="kk-KZ"/>
        </w:rPr>
        <w:t>8</w:t>
      </w:r>
      <w:r w:rsidRPr="00CE5512">
        <w:rPr>
          <w:rFonts w:ascii="Times New Roman" w:hAnsi="Times New Roman" w:cs="Times New Roman"/>
          <w:sz w:val="28"/>
          <w:szCs w:val="28"/>
          <w:lang w:val="kk-KZ"/>
        </w:rPr>
        <w:t xml:space="preserve"> ж.</w:t>
      </w:r>
    </w:p>
    <w:p w:rsidR="00B314E0" w:rsidRPr="00CE5512" w:rsidRDefault="00B314E0" w:rsidP="00CE5512">
      <w:pPr>
        <w:spacing w:after="0" w:line="360" w:lineRule="auto"/>
        <w:jc w:val="center"/>
        <w:rPr>
          <w:rFonts w:ascii="Times New Roman" w:hAnsi="Times New Roman" w:cs="Times New Roman"/>
          <w:sz w:val="28"/>
          <w:szCs w:val="28"/>
          <w:lang w:val="kk-KZ"/>
        </w:rPr>
      </w:pPr>
      <w:r w:rsidRPr="00CE5512">
        <w:rPr>
          <w:rFonts w:ascii="Times New Roman" w:hAnsi="Times New Roman" w:cs="Times New Roman"/>
          <w:sz w:val="28"/>
          <w:szCs w:val="28"/>
          <w:lang w:val="kk-KZ"/>
        </w:rPr>
        <w:t>Қағаз   форматы Х</w:t>
      </w:r>
      <w:r w:rsidRPr="00CE5512">
        <w:rPr>
          <w:rFonts w:ascii="Times New Roman" w:hAnsi="Times New Roman" w:cs="Times New Roman"/>
          <w:sz w:val="28"/>
          <w:szCs w:val="28"/>
          <w:vertAlign w:val="superscript"/>
          <w:lang w:val="kk-KZ"/>
        </w:rPr>
        <w:t>х</w:t>
      </w:r>
      <w:r w:rsidRPr="00CE5512">
        <w:rPr>
          <w:rFonts w:ascii="Times New Roman" w:hAnsi="Times New Roman" w:cs="Times New Roman"/>
          <w:sz w:val="28"/>
          <w:szCs w:val="28"/>
          <w:lang w:val="kk-KZ"/>
        </w:rPr>
        <w:t>Ү 1/16</w:t>
      </w:r>
    </w:p>
    <w:p w:rsidR="00B314E0" w:rsidRPr="00CE5512" w:rsidRDefault="00B314E0" w:rsidP="00CE5512">
      <w:pPr>
        <w:spacing w:after="0" w:line="360" w:lineRule="auto"/>
        <w:jc w:val="center"/>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Типографиялық  қағаз. Офсеттік  баспа. Көлемі </w:t>
      </w:r>
      <w:r w:rsidR="00831ECC">
        <w:rPr>
          <w:rFonts w:ascii="Times New Roman" w:hAnsi="Times New Roman" w:cs="Times New Roman"/>
          <w:sz w:val="28"/>
          <w:szCs w:val="28"/>
          <w:lang w:val="kk-KZ"/>
        </w:rPr>
        <w:t>5</w:t>
      </w:r>
      <w:r w:rsidRPr="00CE5512">
        <w:rPr>
          <w:rFonts w:ascii="Times New Roman" w:hAnsi="Times New Roman" w:cs="Times New Roman"/>
          <w:sz w:val="28"/>
          <w:szCs w:val="28"/>
          <w:lang w:val="kk-KZ"/>
        </w:rPr>
        <w:t xml:space="preserve">  б.т.</w:t>
      </w:r>
    </w:p>
    <w:p w:rsidR="00B314E0" w:rsidRPr="00CE5512" w:rsidRDefault="00B314E0" w:rsidP="00CE5512">
      <w:pPr>
        <w:spacing w:after="0" w:line="360" w:lineRule="auto"/>
        <w:jc w:val="center"/>
        <w:rPr>
          <w:rFonts w:ascii="Times New Roman" w:hAnsi="Times New Roman" w:cs="Times New Roman"/>
          <w:sz w:val="28"/>
          <w:szCs w:val="28"/>
          <w:lang w:val="kk-KZ"/>
        </w:rPr>
      </w:pPr>
      <w:r w:rsidRPr="00CE5512">
        <w:rPr>
          <w:rFonts w:ascii="Times New Roman" w:hAnsi="Times New Roman" w:cs="Times New Roman"/>
          <w:sz w:val="28"/>
          <w:szCs w:val="28"/>
          <w:lang w:val="kk-KZ"/>
        </w:rPr>
        <w:t>Тираж___дана. Тапсырыс №___</w:t>
      </w:r>
    </w:p>
    <w:p w:rsidR="00B314E0" w:rsidRPr="00CE5512" w:rsidRDefault="00B314E0" w:rsidP="00CE5512">
      <w:pPr>
        <w:spacing w:after="0"/>
        <w:jc w:val="center"/>
        <w:rPr>
          <w:rFonts w:ascii="Times New Roman" w:hAnsi="Times New Roman" w:cs="Times New Roman"/>
          <w:sz w:val="28"/>
          <w:szCs w:val="28"/>
          <w:lang w:val="kk-KZ"/>
        </w:rPr>
      </w:pPr>
    </w:p>
    <w:p w:rsidR="00B314E0" w:rsidRPr="00CE5512" w:rsidRDefault="00B314E0" w:rsidP="00CE5512">
      <w:pPr>
        <w:spacing w:after="0"/>
        <w:jc w:val="center"/>
        <w:rPr>
          <w:rFonts w:ascii="Times New Roman" w:hAnsi="Times New Roman" w:cs="Times New Roman"/>
          <w:sz w:val="28"/>
          <w:szCs w:val="28"/>
          <w:lang w:val="kk-KZ"/>
        </w:rPr>
      </w:pPr>
    </w:p>
    <w:p w:rsidR="00B314E0" w:rsidRPr="00CE5512" w:rsidRDefault="00B314E0"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М.Әуезов     атындағы  Оңтүстік Қазақстан  мемлекетік университетінің  баспасы</w:t>
      </w:r>
    </w:p>
    <w:p w:rsidR="00B314E0" w:rsidRPr="00CE5512" w:rsidRDefault="00B314E0"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М.Әуезов     атындағы  ОҚМУ  баспа  орталығы,   Шымкент қ., Тәуке  хан даңғылы 5</w:t>
      </w:r>
    </w:p>
    <w:p w:rsidR="00D61C1C" w:rsidRPr="00CE5512" w:rsidRDefault="00B314E0"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Мәліметтер БО қойылады</w:t>
      </w:r>
    </w:p>
    <w:p w:rsidR="00813A1A" w:rsidRPr="00CE5512" w:rsidRDefault="00813A1A" w:rsidP="00CE5512">
      <w:pPr>
        <w:spacing w:after="0" w:line="240" w:lineRule="auto"/>
        <w:rPr>
          <w:rFonts w:ascii="Times New Roman" w:hAnsi="Times New Roman" w:cs="Times New Roman"/>
          <w:sz w:val="28"/>
          <w:szCs w:val="28"/>
          <w:lang w:val="kk-KZ"/>
        </w:rPr>
      </w:pPr>
    </w:p>
    <w:p w:rsidR="00813A1A" w:rsidRPr="00CE5512" w:rsidRDefault="00813A1A" w:rsidP="00CE5512">
      <w:pPr>
        <w:spacing w:after="0" w:line="240" w:lineRule="auto"/>
        <w:rPr>
          <w:rFonts w:ascii="Times New Roman" w:hAnsi="Times New Roman" w:cs="Times New Roman"/>
          <w:sz w:val="28"/>
          <w:szCs w:val="28"/>
          <w:lang w:val="kk-KZ"/>
        </w:rPr>
      </w:pPr>
    </w:p>
    <w:p w:rsidR="00813A1A" w:rsidRPr="00CE5512" w:rsidRDefault="00813A1A" w:rsidP="00CE5512">
      <w:pPr>
        <w:spacing w:after="0" w:line="240" w:lineRule="auto"/>
        <w:rPr>
          <w:rFonts w:ascii="Times New Roman" w:hAnsi="Times New Roman" w:cs="Times New Roman"/>
          <w:sz w:val="28"/>
          <w:szCs w:val="28"/>
          <w:lang w:val="kk-KZ"/>
        </w:rPr>
      </w:pPr>
    </w:p>
    <w:p w:rsidR="00813A1A" w:rsidRPr="00CE5512" w:rsidRDefault="00813A1A" w:rsidP="00CE5512">
      <w:pPr>
        <w:spacing w:after="0" w:line="240" w:lineRule="auto"/>
        <w:rPr>
          <w:rFonts w:ascii="Times New Roman" w:hAnsi="Times New Roman" w:cs="Times New Roman"/>
          <w:sz w:val="28"/>
          <w:szCs w:val="28"/>
          <w:lang w:val="kk-KZ"/>
        </w:rPr>
      </w:pPr>
    </w:p>
    <w:p w:rsidR="00813A1A" w:rsidRPr="00CE5512" w:rsidRDefault="00813A1A" w:rsidP="00CE5512">
      <w:pPr>
        <w:spacing w:after="0" w:line="240" w:lineRule="auto"/>
        <w:rPr>
          <w:rFonts w:ascii="Times New Roman" w:hAnsi="Times New Roman" w:cs="Times New Roman"/>
          <w:sz w:val="28"/>
          <w:szCs w:val="28"/>
          <w:lang w:val="kk-KZ"/>
        </w:rPr>
      </w:pPr>
    </w:p>
    <w:p w:rsidR="00813A1A" w:rsidRPr="00CE5512" w:rsidRDefault="00813A1A" w:rsidP="00CE5512">
      <w:pPr>
        <w:spacing w:after="0" w:line="240" w:lineRule="auto"/>
        <w:rPr>
          <w:rFonts w:ascii="Times New Roman" w:hAnsi="Times New Roman" w:cs="Times New Roman"/>
          <w:sz w:val="28"/>
          <w:szCs w:val="28"/>
          <w:lang w:val="kk-KZ"/>
        </w:rPr>
      </w:pPr>
    </w:p>
    <w:p w:rsidR="00813A1A" w:rsidRPr="00CE5512" w:rsidRDefault="00813A1A" w:rsidP="00CE5512">
      <w:pPr>
        <w:spacing w:after="0" w:line="240" w:lineRule="auto"/>
        <w:rPr>
          <w:rFonts w:ascii="Times New Roman" w:hAnsi="Times New Roman" w:cs="Times New Roman"/>
          <w:sz w:val="28"/>
          <w:szCs w:val="28"/>
          <w:lang w:val="kk-KZ"/>
        </w:rPr>
      </w:pPr>
    </w:p>
    <w:sectPr w:rsidR="00813A1A" w:rsidRPr="00CE5512" w:rsidSect="00BC1D95">
      <w:footerReference w:type="default" r:id="rId28"/>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CF9" w:rsidRDefault="00B25CF9" w:rsidP="00FB3628">
      <w:pPr>
        <w:spacing w:after="0" w:line="240" w:lineRule="auto"/>
      </w:pPr>
      <w:r>
        <w:separator/>
      </w:r>
    </w:p>
  </w:endnote>
  <w:endnote w:type="continuationSeparator" w:id="1">
    <w:p w:rsidR="00B25CF9" w:rsidRDefault="00B25CF9" w:rsidP="00FB36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OpenSymbol">
    <w:altName w:val="Arial Unicode MS"/>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90282"/>
      <w:docPartObj>
        <w:docPartGallery w:val="Page Numbers (Bottom of Page)"/>
        <w:docPartUnique/>
      </w:docPartObj>
    </w:sdtPr>
    <w:sdtContent>
      <w:p w:rsidR="00986699" w:rsidRDefault="00986699">
        <w:pPr>
          <w:pStyle w:val="ae"/>
          <w:jc w:val="center"/>
        </w:pPr>
        <w:fldSimple w:instr=" PAGE   \* MERGEFORMAT ">
          <w:r w:rsidR="00834937">
            <w:rPr>
              <w:noProof/>
            </w:rPr>
            <w:t>80</w:t>
          </w:r>
        </w:fldSimple>
      </w:p>
    </w:sdtContent>
  </w:sdt>
  <w:p w:rsidR="00986699" w:rsidRDefault="0098669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CF9" w:rsidRDefault="00B25CF9" w:rsidP="00FB3628">
      <w:pPr>
        <w:spacing w:after="0" w:line="240" w:lineRule="auto"/>
      </w:pPr>
      <w:r>
        <w:separator/>
      </w:r>
    </w:p>
  </w:footnote>
  <w:footnote w:type="continuationSeparator" w:id="1">
    <w:p w:rsidR="00B25CF9" w:rsidRDefault="00B25CF9" w:rsidP="00FB36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268B"/>
    <w:multiLevelType w:val="hybridMultilevel"/>
    <w:tmpl w:val="A30A58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4B3BB0"/>
    <w:multiLevelType w:val="hybridMultilevel"/>
    <w:tmpl w:val="49A6B284"/>
    <w:lvl w:ilvl="0" w:tplc="610EAC7E">
      <w:start w:val="1"/>
      <w:numFmt w:val="decimal"/>
      <w:lvlText w:val="%1."/>
      <w:lvlJc w:val="left"/>
      <w:pPr>
        <w:tabs>
          <w:tab w:val="num" w:pos="1155"/>
        </w:tabs>
        <w:ind w:left="1155" w:hanging="360"/>
      </w:pPr>
      <w:rPr>
        <w:rFonts w:hint="default"/>
      </w:rPr>
    </w:lvl>
    <w:lvl w:ilvl="1" w:tplc="22300460">
      <w:start w:val="1"/>
      <w:numFmt w:val="decimal"/>
      <w:lvlText w:val="%2."/>
      <w:lvlJc w:val="left"/>
      <w:pPr>
        <w:tabs>
          <w:tab w:val="num" w:pos="1875"/>
        </w:tabs>
        <w:ind w:left="1875" w:hanging="360"/>
      </w:pPr>
      <w:rPr>
        <w:rFonts w:hint="default"/>
      </w:r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
    <w:nsid w:val="099C60A8"/>
    <w:multiLevelType w:val="multilevel"/>
    <w:tmpl w:val="8A74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0F043E"/>
    <w:multiLevelType w:val="hybridMultilevel"/>
    <w:tmpl w:val="CE2047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A0563"/>
    <w:multiLevelType w:val="multilevel"/>
    <w:tmpl w:val="97C28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FC63F14"/>
    <w:multiLevelType w:val="hybridMultilevel"/>
    <w:tmpl w:val="5B94AD06"/>
    <w:lvl w:ilvl="0" w:tplc="2466C78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345875"/>
    <w:multiLevelType w:val="hybridMultilevel"/>
    <w:tmpl w:val="0804F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C32246"/>
    <w:multiLevelType w:val="hybridMultilevel"/>
    <w:tmpl w:val="3CAA9456"/>
    <w:lvl w:ilvl="0" w:tplc="50CAB63A">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8">
    <w:nsid w:val="19C419F6"/>
    <w:multiLevelType w:val="multilevel"/>
    <w:tmpl w:val="57D89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373DB4"/>
    <w:multiLevelType w:val="multilevel"/>
    <w:tmpl w:val="A718A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C191AFD"/>
    <w:multiLevelType w:val="hybridMultilevel"/>
    <w:tmpl w:val="2B90A004"/>
    <w:lvl w:ilvl="0" w:tplc="23F01A3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CD604A8"/>
    <w:multiLevelType w:val="hybridMultilevel"/>
    <w:tmpl w:val="8FA2E5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F33B79"/>
    <w:multiLevelType w:val="hybridMultilevel"/>
    <w:tmpl w:val="B24C9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DD4BFB"/>
    <w:multiLevelType w:val="hybridMultilevel"/>
    <w:tmpl w:val="15DE31FE"/>
    <w:lvl w:ilvl="0" w:tplc="BA4811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DF917C3"/>
    <w:multiLevelType w:val="hybridMultilevel"/>
    <w:tmpl w:val="88F24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286173"/>
    <w:multiLevelType w:val="multilevel"/>
    <w:tmpl w:val="7AE8AA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07261D1"/>
    <w:multiLevelType w:val="multilevel"/>
    <w:tmpl w:val="A822B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22E7F97"/>
    <w:multiLevelType w:val="hybridMultilevel"/>
    <w:tmpl w:val="22DCC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6D71C9"/>
    <w:multiLevelType w:val="hybridMultilevel"/>
    <w:tmpl w:val="D75691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6F53AE3"/>
    <w:multiLevelType w:val="hybridMultilevel"/>
    <w:tmpl w:val="CFFA6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A445D0"/>
    <w:multiLevelType w:val="hybridMultilevel"/>
    <w:tmpl w:val="E1F8857C"/>
    <w:lvl w:ilvl="0" w:tplc="B49AF5E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A0663E7"/>
    <w:multiLevelType w:val="hybridMultilevel"/>
    <w:tmpl w:val="F528B6E0"/>
    <w:lvl w:ilvl="0" w:tplc="2466C78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872FCB"/>
    <w:multiLevelType w:val="hybridMultilevel"/>
    <w:tmpl w:val="864EC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2D9D174E"/>
    <w:multiLevelType w:val="multilevel"/>
    <w:tmpl w:val="6C16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DA548FD"/>
    <w:multiLevelType w:val="hybridMultilevel"/>
    <w:tmpl w:val="D06EB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DC0E67"/>
    <w:multiLevelType w:val="hybridMultilevel"/>
    <w:tmpl w:val="5F12C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3E2AC2"/>
    <w:multiLevelType w:val="multilevel"/>
    <w:tmpl w:val="166EE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E4721DF"/>
    <w:multiLevelType w:val="hybridMultilevel"/>
    <w:tmpl w:val="3EB2C24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1B47562"/>
    <w:multiLevelType w:val="multilevel"/>
    <w:tmpl w:val="E582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32813DE1"/>
    <w:multiLevelType w:val="hybridMultilevel"/>
    <w:tmpl w:val="7930B836"/>
    <w:lvl w:ilvl="0" w:tplc="925693C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30D3F09"/>
    <w:multiLevelType w:val="hybridMultilevel"/>
    <w:tmpl w:val="11EE3A8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339F25D7"/>
    <w:multiLevelType w:val="hybridMultilevel"/>
    <w:tmpl w:val="B094A7D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34D625C2"/>
    <w:multiLevelType w:val="hybridMultilevel"/>
    <w:tmpl w:val="74707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E325DB"/>
    <w:multiLevelType w:val="hybridMultilevel"/>
    <w:tmpl w:val="2732E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7A44209"/>
    <w:multiLevelType w:val="hybridMultilevel"/>
    <w:tmpl w:val="147A0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9F82422"/>
    <w:multiLevelType w:val="multilevel"/>
    <w:tmpl w:val="DFF2C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3C5536F5"/>
    <w:multiLevelType w:val="multilevel"/>
    <w:tmpl w:val="3E4C5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03166EF"/>
    <w:multiLevelType w:val="multilevel"/>
    <w:tmpl w:val="5B5E8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4147033E"/>
    <w:multiLevelType w:val="hybridMultilevel"/>
    <w:tmpl w:val="14BCCB1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436F3A98"/>
    <w:multiLevelType w:val="hybridMultilevel"/>
    <w:tmpl w:val="28A6B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3FD0FEA"/>
    <w:multiLevelType w:val="hybridMultilevel"/>
    <w:tmpl w:val="5BEA8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5BD2004"/>
    <w:multiLevelType w:val="hybridMultilevel"/>
    <w:tmpl w:val="F0C66B32"/>
    <w:lvl w:ilvl="0" w:tplc="129EB730">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45F33ECD"/>
    <w:multiLevelType w:val="hybridMultilevel"/>
    <w:tmpl w:val="EAD47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662722E"/>
    <w:multiLevelType w:val="hybridMultilevel"/>
    <w:tmpl w:val="74707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8505CE4"/>
    <w:multiLevelType w:val="hybridMultilevel"/>
    <w:tmpl w:val="71426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88021FD"/>
    <w:multiLevelType w:val="hybridMultilevel"/>
    <w:tmpl w:val="B4AA825E"/>
    <w:lvl w:ilvl="0" w:tplc="4B042D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4B60640E"/>
    <w:multiLevelType w:val="hybridMultilevel"/>
    <w:tmpl w:val="766C9192"/>
    <w:lvl w:ilvl="0" w:tplc="1AE66EE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C273C41"/>
    <w:multiLevelType w:val="hybridMultilevel"/>
    <w:tmpl w:val="835AB7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4D516AA0"/>
    <w:multiLevelType w:val="hybridMultilevel"/>
    <w:tmpl w:val="9FDC2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14B5FBF"/>
    <w:multiLevelType w:val="hybridMultilevel"/>
    <w:tmpl w:val="E28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42C730A"/>
    <w:multiLevelType w:val="hybridMultilevel"/>
    <w:tmpl w:val="4E3A9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56A1D47"/>
    <w:multiLevelType w:val="hybridMultilevel"/>
    <w:tmpl w:val="B22E4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5D91D7A"/>
    <w:multiLevelType w:val="multilevel"/>
    <w:tmpl w:val="F3246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981683A"/>
    <w:multiLevelType w:val="hybridMultilevel"/>
    <w:tmpl w:val="A8848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B5F1F40"/>
    <w:multiLevelType w:val="multilevel"/>
    <w:tmpl w:val="30FCA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5D943508"/>
    <w:multiLevelType w:val="hybridMultilevel"/>
    <w:tmpl w:val="81E6C568"/>
    <w:lvl w:ilvl="0" w:tplc="0419000F">
      <w:start w:val="1"/>
      <w:numFmt w:val="decimal"/>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56">
    <w:nsid w:val="5DB77BD8"/>
    <w:multiLevelType w:val="hybridMultilevel"/>
    <w:tmpl w:val="70305212"/>
    <w:lvl w:ilvl="0" w:tplc="6212C8DE">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7">
    <w:nsid w:val="5DE32243"/>
    <w:multiLevelType w:val="hybridMultilevel"/>
    <w:tmpl w:val="FEAA5C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5FD70410"/>
    <w:multiLevelType w:val="hybridMultilevel"/>
    <w:tmpl w:val="13807D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1E7255F"/>
    <w:multiLevelType w:val="hybridMultilevel"/>
    <w:tmpl w:val="06041C5A"/>
    <w:lvl w:ilvl="0" w:tplc="04190001">
      <w:start w:val="1"/>
      <w:numFmt w:val="bullet"/>
      <w:lvlText w:val=""/>
      <w:lvlJc w:val="left"/>
      <w:pPr>
        <w:tabs>
          <w:tab w:val="num" w:pos="720"/>
        </w:tabs>
        <w:ind w:left="720" w:hanging="360"/>
      </w:pPr>
      <w:rPr>
        <w:rFonts w:ascii="Symbol" w:hAnsi="Symbol" w:hint="default"/>
      </w:rPr>
    </w:lvl>
    <w:lvl w:ilvl="1" w:tplc="26FE4D28">
      <w:start w:val="3"/>
      <w:numFmt w:val="bullet"/>
      <w:lvlText w:val="-"/>
      <w:lvlJc w:val="left"/>
      <w:pPr>
        <w:tabs>
          <w:tab w:val="num" w:pos="2010"/>
        </w:tabs>
        <w:ind w:left="2010" w:hanging="93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62331A04"/>
    <w:multiLevelType w:val="hybridMultilevel"/>
    <w:tmpl w:val="735E41C0"/>
    <w:lvl w:ilvl="0" w:tplc="4B042D5E">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36310A6"/>
    <w:multiLevelType w:val="multilevel"/>
    <w:tmpl w:val="A37A0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58D1720"/>
    <w:multiLevelType w:val="multilevel"/>
    <w:tmpl w:val="BD667EB8"/>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3">
    <w:nsid w:val="662436D0"/>
    <w:multiLevelType w:val="hybridMultilevel"/>
    <w:tmpl w:val="1E6C949A"/>
    <w:lvl w:ilvl="0" w:tplc="129EB730">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664B1D37"/>
    <w:multiLevelType w:val="multilevel"/>
    <w:tmpl w:val="DADA9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A5768FD"/>
    <w:multiLevelType w:val="hybridMultilevel"/>
    <w:tmpl w:val="F3128E10"/>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6">
    <w:nsid w:val="6B196995"/>
    <w:multiLevelType w:val="hybridMultilevel"/>
    <w:tmpl w:val="439E6BA6"/>
    <w:lvl w:ilvl="0" w:tplc="1AE66EE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BFF5CCB"/>
    <w:multiLevelType w:val="multilevel"/>
    <w:tmpl w:val="43CC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nsid w:val="6C316768"/>
    <w:multiLevelType w:val="hybridMultilevel"/>
    <w:tmpl w:val="EDEC1F4E"/>
    <w:lvl w:ilvl="0" w:tplc="88C69E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9">
    <w:nsid w:val="6CD20067"/>
    <w:multiLevelType w:val="hybridMultilevel"/>
    <w:tmpl w:val="84A42766"/>
    <w:lvl w:ilvl="0" w:tplc="5988426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nsid w:val="6D733186"/>
    <w:multiLevelType w:val="hybridMultilevel"/>
    <w:tmpl w:val="45BEF85E"/>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1">
    <w:nsid w:val="6DAE076E"/>
    <w:multiLevelType w:val="hybridMultilevel"/>
    <w:tmpl w:val="94286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EAE62AD"/>
    <w:multiLevelType w:val="hybridMultilevel"/>
    <w:tmpl w:val="BFE42CE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nsid w:val="6F264D51"/>
    <w:multiLevelType w:val="hybridMultilevel"/>
    <w:tmpl w:val="17881EF4"/>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2561B02"/>
    <w:multiLevelType w:val="hybridMultilevel"/>
    <w:tmpl w:val="05666B5E"/>
    <w:lvl w:ilvl="0" w:tplc="8064036E">
      <w:start w:val="1"/>
      <w:numFmt w:val="decimal"/>
      <w:lvlText w:val="%1."/>
      <w:lvlJc w:val="left"/>
      <w:pPr>
        <w:ind w:left="1834"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nsid w:val="74181520"/>
    <w:multiLevelType w:val="multilevel"/>
    <w:tmpl w:val="1CAA0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783022B3"/>
    <w:multiLevelType w:val="hybridMultilevel"/>
    <w:tmpl w:val="EE52591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7">
    <w:nsid w:val="7B5F4B05"/>
    <w:multiLevelType w:val="hybridMultilevel"/>
    <w:tmpl w:val="3530D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7C826512"/>
    <w:multiLevelType w:val="hybridMultilevel"/>
    <w:tmpl w:val="588AFA18"/>
    <w:lvl w:ilvl="0" w:tplc="2466C78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DFE4E87"/>
    <w:multiLevelType w:val="hybridMultilevel"/>
    <w:tmpl w:val="8FA2E5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F3B4270"/>
    <w:multiLevelType w:val="multilevel"/>
    <w:tmpl w:val="2858F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0"/>
  </w:num>
  <w:num w:numId="2">
    <w:abstractNumId w:val="79"/>
  </w:num>
  <w:num w:numId="3">
    <w:abstractNumId w:val="27"/>
  </w:num>
  <w:num w:numId="4">
    <w:abstractNumId w:val="51"/>
  </w:num>
  <w:num w:numId="5">
    <w:abstractNumId w:val="40"/>
  </w:num>
  <w:num w:numId="6">
    <w:abstractNumId w:val="6"/>
  </w:num>
  <w:num w:numId="7">
    <w:abstractNumId w:val="13"/>
  </w:num>
  <w:num w:numId="8">
    <w:abstractNumId w:val="33"/>
  </w:num>
  <w:num w:numId="9">
    <w:abstractNumId w:val="10"/>
  </w:num>
  <w:num w:numId="10">
    <w:abstractNumId w:val="22"/>
  </w:num>
  <w:num w:numId="11">
    <w:abstractNumId w:val="14"/>
  </w:num>
  <w:num w:numId="12">
    <w:abstractNumId w:val="48"/>
  </w:num>
  <w:num w:numId="13">
    <w:abstractNumId w:val="32"/>
  </w:num>
  <w:num w:numId="14">
    <w:abstractNumId w:val="29"/>
  </w:num>
  <w:num w:numId="15">
    <w:abstractNumId w:val="69"/>
  </w:num>
  <w:num w:numId="16">
    <w:abstractNumId w:val="74"/>
  </w:num>
  <w:num w:numId="17">
    <w:abstractNumId w:val="44"/>
  </w:num>
  <w:num w:numId="18">
    <w:abstractNumId w:val="49"/>
  </w:num>
  <w:num w:numId="19">
    <w:abstractNumId w:val="12"/>
  </w:num>
  <w:num w:numId="20">
    <w:abstractNumId w:val="11"/>
  </w:num>
  <w:num w:numId="21">
    <w:abstractNumId w:val="25"/>
  </w:num>
  <w:num w:numId="22">
    <w:abstractNumId w:val="73"/>
  </w:num>
  <w:num w:numId="23">
    <w:abstractNumId w:val="76"/>
  </w:num>
  <w:num w:numId="24">
    <w:abstractNumId w:val="50"/>
  </w:num>
  <w:num w:numId="25">
    <w:abstractNumId w:val="65"/>
  </w:num>
  <w:num w:numId="26">
    <w:abstractNumId w:val="43"/>
  </w:num>
  <w:num w:numId="27">
    <w:abstractNumId w:val="38"/>
  </w:num>
  <w:num w:numId="28">
    <w:abstractNumId w:val="55"/>
  </w:num>
  <w:num w:numId="29">
    <w:abstractNumId w:val="72"/>
  </w:num>
  <w:num w:numId="30">
    <w:abstractNumId w:val="47"/>
  </w:num>
  <w:num w:numId="31">
    <w:abstractNumId w:val="21"/>
  </w:num>
  <w:num w:numId="32">
    <w:abstractNumId w:val="78"/>
  </w:num>
  <w:num w:numId="33">
    <w:abstractNumId w:val="5"/>
  </w:num>
  <w:num w:numId="34">
    <w:abstractNumId w:val="61"/>
  </w:num>
  <w:num w:numId="35">
    <w:abstractNumId w:val="41"/>
  </w:num>
  <w:num w:numId="36">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3"/>
  </w:num>
  <w:num w:numId="38">
    <w:abstractNumId w:val="16"/>
  </w:num>
  <w:num w:numId="39">
    <w:abstractNumId w:val="9"/>
  </w:num>
  <w:num w:numId="40">
    <w:abstractNumId w:val="26"/>
  </w:num>
  <w:num w:numId="41">
    <w:abstractNumId w:val="8"/>
  </w:num>
  <w:num w:numId="42">
    <w:abstractNumId w:val="52"/>
  </w:num>
  <w:num w:numId="43">
    <w:abstractNumId w:val="23"/>
  </w:num>
  <w:num w:numId="44">
    <w:abstractNumId w:val="64"/>
  </w:num>
  <w:num w:numId="45">
    <w:abstractNumId w:val="58"/>
  </w:num>
  <w:num w:numId="46">
    <w:abstractNumId w:val="3"/>
  </w:num>
  <w:num w:numId="47">
    <w:abstractNumId w:val="31"/>
  </w:num>
  <w:num w:numId="48">
    <w:abstractNumId w:val="18"/>
  </w:num>
  <w:num w:numId="49">
    <w:abstractNumId w:val="19"/>
  </w:num>
  <w:num w:numId="50">
    <w:abstractNumId w:val="34"/>
  </w:num>
  <w:num w:numId="51">
    <w:abstractNumId w:val="53"/>
  </w:num>
  <w:num w:numId="52">
    <w:abstractNumId w:val="24"/>
  </w:num>
  <w:num w:numId="53">
    <w:abstractNumId w:val="71"/>
  </w:num>
  <w:num w:numId="54">
    <w:abstractNumId w:val="17"/>
  </w:num>
  <w:num w:numId="55">
    <w:abstractNumId w:val="56"/>
  </w:num>
  <w:num w:numId="56">
    <w:abstractNumId w:val="68"/>
  </w:num>
  <w:num w:numId="57">
    <w:abstractNumId w:val="45"/>
  </w:num>
  <w:num w:numId="58">
    <w:abstractNumId w:val="60"/>
  </w:num>
  <w:num w:numId="59">
    <w:abstractNumId w:val="62"/>
  </w:num>
  <w:num w:numId="60">
    <w:abstractNumId w:val="0"/>
  </w:num>
  <w:num w:numId="61">
    <w:abstractNumId w:val="57"/>
  </w:num>
  <w:num w:numId="62">
    <w:abstractNumId w:val="77"/>
  </w:num>
  <w:num w:numId="63">
    <w:abstractNumId w:val="66"/>
  </w:num>
  <w:num w:numId="64">
    <w:abstractNumId w:val="46"/>
  </w:num>
  <w:num w:numId="65">
    <w:abstractNumId w:val="20"/>
  </w:num>
  <w:num w:numId="66">
    <w:abstractNumId w:val="30"/>
  </w:num>
  <w:num w:numId="67">
    <w:abstractNumId w:val="42"/>
  </w:num>
  <w:num w:numId="68">
    <w:abstractNumId w:val="7"/>
  </w:num>
  <w:num w:numId="69">
    <w:abstractNumId w:val="39"/>
  </w:num>
  <w:num w:numId="70">
    <w:abstractNumId w:val="75"/>
  </w:num>
  <w:num w:numId="71">
    <w:abstractNumId w:val="2"/>
  </w:num>
  <w:num w:numId="72">
    <w:abstractNumId w:val="80"/>
  </w:num>
  <w:num w:numId="73">
    <w:abstractNumId w:val="36"/>
  </w:num>
  <w:num w:numId="74">
    <w:abstractNumId w:val="15"/>
  </w:num>
  <w:num w:numId="75">
    <w:abstractNumId w:val="4"/>
  </w:num>
  <w:num w:numId="76">
    <w:abstractNumId w:val="37"/>
  </w:num>
  <w:num w:numId="77">
    <w:abstractNumId w:val="54"/>
  </w:num>
  <w:num w:numId="78">
    <w:abstractNumId w:val="35"/>
  </w:num>
  <w:num w:numId="79">
    <w:abstractNumId w:val="28"/>
  </w:num>
  <w:num w:numId="80">
    <w:abstractNumId w:val="67"/>
  </w:num>
  <w:num w:numId="81">
    <w:abstractNumId w:val="1"/>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161E09"/>
    <w:rsid w:val="0000110B"/>
    <w:rsid w:val="00001C89"/>
    <w:rsid w:val="00002454"/>
    <w:rsid w:val="000100BF"/>
    <w:rsid w:val="00012CDC"/>
    <w:rsid w:val="00012FDB"/>
    <w:rsid w:val="0001305C"/>
    <w:rsid w:val="00013E1D"/>
    <w:rsid w:val="0001401A"/>
    <w:rsid w:val="0001670E"/>
    <w:rsid w:val="0002294A"/>
    <w:rsid w:val="0002784B"/>
    <w:rsid w:val="00030117"/>
    <w:rsid w:val="00032797"/>
    <w:rsid w:val="000342E1"/>
    <w:rsid w:val="0003446D"/>
    <w:rsid w:val="00040D07"/>
    <w:rsid w:val="00045F5A"/>
    <w:rsid w:val="00051282"/>
    <w:rsid w:val="00051A90"/>
    <w:rsid w:val="0005294C"/>
    <w:rsid w:val="00053185"/>
    <w:rsid w:val="000533D0"/>
    <w:rsid w:val="00055516"/>
    <w:rsid w:val="000574BA"/>
    <w:rsid w:val="00057E0B"/>
    <w:rsid w:val="00061B0A"/>
    <w:rsid w:val="00062471"/>
    <w:rsid w:val="0006365E"/>
    <w:rsid w:val="00063CB1"/>
    <w:rsid w:val="000711A3"/>
    <w:rsid w:val="0007179B"/>
    <w:rsid w:val="00073107"/>
    <w:rsid w:val="00073685"/>
    <w:rsid w:val="00081127"/>
    <w:rsid w:val="00082E1F"/>
    <w:rsid w:val="0008322C"/>
    <w:rsid w:val="0008503F"/>
    <w:rsid w:val="00090BD0"/>
    <w:rsid w:val="00091DFF"/>
    <w:rsid w:val="00094876"/>
    <w:rsid w:val="000A20EC"/>
    <w:rsid w:val="000A3593"/>
    <w:rsid w:val="000A5A85"/>
    <w:rsid w:val="000A6F8A"/>
    <w:rsid w:val="000A71AB"/>
    <w:rsid w:val="000A767C"/>
    <w:rsid w:val="000B238E"/>
    <w:rsid w:val="000B2504"/>
    <w:rsid w:val="000B2ED8"/>
    <w:rsid w:val="000B4F8D"/>
    <w:rsid w:val="000B50BF"/>
    <w:rsid w:val="000B75FC"/>
    <w:rsid w:val="000B7652"/>
    <w:rsid w:val="000C2C30"/>
    <w:rsid w:val="000C3AE3"/>
    <w:rsid w:val="000C5C5E"/>
    <w:rsid w:val="000C669C"/>
    <w:rsid w:val="000C67C5"/>
    <w:rsid w:val="000C6D1E"/>
    <w:rsid w:val="000D05D1"/>
    <w:rsid w:val="000D4EF9"/>
    <w:rsid w:val="000D5936"/>
    <w:rsid w:val="000D6380"/>
    <w:rsid w:val="000D6DC6"/>
    <w:rsid w:val="000E7C3C"/>
    <w:rsid w:val="000F1007"/>
    <w:rsid w:val="000F191D"/>
    <w:rsid w:val="000F2D65"/>
    <w:rsid w:val="00100CCB"/>
    <w:rsid w:val="00101B23"/>
    <w:rsid w:val="00101E0E"/>
    <w:rsid w:val="001021D5"/>
    <w:rsid w:val="00106369"/>
    <w:rsid w:val="001072BD"/>
    <w:rsid w:val="00107672"/>
    <w:rsid w:val="00112B2D"/>
    <w:rsid w:val="00113827"/>
    <w:rsid w:val="0011382C"/>
    <w:rsid w:val="00113EAF"/>
    <w:rsid w:val="00114414"/>
    <w:rsid w:val="00114B7B"/>
    <w:rsid w:val="001154DF"/>
    <w:rsid w:val="00117464"/>
    <w:rsid w:val="00120A24"/>
    <w:rsid w:val="00121D01"/>
    <w:rsid w:val="00121DCF"/>
    <w:rsid w:val="001222E3"/>
    <w:rsid w:val="0012585D"/>
    <w:rsid w:val="00130D1A"/>
    <w:rsid w:val="0013280A"/>
    <w:rsid w:val="00135649"/>
    <w:rsid w:val="0014002B"/>
    <w:rsid w:val="0014095B"/>
    <w:rsid w:val="00142B65"/>
    <w:rsid w:val="001442D0"/>
    <w:rsid w:val="001504E3"/>
    <w:rsid w:val="001510CC"/>
    <w:rsid w:val="0015290D"/>
    <w:rsid w:val="0015383E"/>
    <w:rsid w:val="001538F6"/>
    <w:rsid w:val="00153973"/>
    <w:rsid w:val="001579E3"/>
    <w:rsid w:val="00161E09"/>
    <w:rsid w:val="0016280D"/>
    <w:rsid w:val="00165785"/>
    <w:rsid w:val="00171A3A"/>
    <w:rsid w:val="00172019"/>
    <w:rsid w:val="00172E96"/>
    <w:rsid w:val="0017575C"/>
    <w:rsid w:val="00175A7D"/>
    <w:rsid w:val="001762FE"/>
    <w:rsid w:val="00181D93"/>
    <w:rsid w:val="00181F7B"/>
    <w:rsid w:val="001836CC"/>
    <w:rsid w:val="001854E3"/>
    <w:rsid w:val="00185DB8"/>
    <w:rsid w:val="00185EA5"/>
    <w:rsid w:val="00187688"/>
    <w:rsid w:val="00187A81"/>
    <w:rsid w:val="00194D19"/>
    <w:rsid w:val="00195E26"/>
    <w:rsid w:val="00196D42"/>
    <w:rsid w:val="00196F4B"/>
    <w:rsid w:val="001979CD"/>
    <w:rsid w:val="00197D84"/>
    <w:rsid w:val="001A067C"/>
    <w:rsid w:val="001A173B"/>
    <w:rsid w:val="001A17CD"/>
    <w:rsid w:val="001A25C9"/>
    <w:rsid w:val="001A5C88"/>
    <w:rsid w:val="001A7594"/>
    <w:rsid w:val="001B4DFB"/>
    <w:rsid w:val="001B550B"/>
    <w:rsid w:val="001B65C5"/>
    <w:rsid w:val="001B6BE9"/>
    <w:rsid w:val="001C1740"/>
    <w:rsid w:val="001C176C"/>
    <w:rsid w:val="001C2ECA"/>
    <w:rsid w:val="001C742E"/>
    <w:rsid w:val="001D0CB4"/>
    <w:rsid w:val="001D2E0C"/>
    <w:rsid w:val="001D2F73"/>
    <w:rsid w:val="001D5C83"/>
    <w:rsid w:val="001D7A6B"/>
    <w:rsid w:val="001E206B"/>
    <w:rsid w:val="001E2852"/>
    <w:rsid w:val="001E2A3B"/>
    <w:rsid w:val="001E7700"/>
    <w:rsid w:val="001F3868"/>
    <w:rsid w:val="001F50D3"/>
    <w:rsid w:val="001F5A94"/>
    <w:rsid w:val="001F6A70"/>
    <w:rsid w:val="001F76CB"/>
    <w:rsid w:val="00202B21"/>
    <w:rsid w:val="0021316F"/>
    <w:rsid w:val="002135CA"/>
    <w:rsid w:val="002138FC"/>
    <w:rsid w:val="00214D89"/>
    <w:rsid w:val="002155C0"/>
    <w:rsid w:val="002155E7"/>
    <w:rsid w:val="00216598"/>
    <w:rsid w:val="00217170"/>
    <w:rsid w:val="00223858"/>
    <w:rsid w:val="0022494E"/>
    <w:rsid w:val="002263CF"/>
    <w:rsid w:val="00226541"/>
    <w:rsid w:val="00226AFB"/>
    <w:rsid w:val="00231572"/>
    <w:rsid w:val="002362FD"/>
    <w:rsid w:val="00237945"/>
    <w:rsid w:val="00237CDB"/>
    <w:rsid w:val="002434DF"/>
    <w:rsid w:val="0024751E"/>
    <w:rsid w:val="00251973"/>
    <w:rsid w:val="00253F9C"/>
    <w:rsid w:val="00255013"/>
    <w:rsid w:val="002610EA"/>
    <w:rsid w:val="00261411"/>
    <w:rsid w:val="00261A2B"/>
    <w:rsid w:val="00263B90"/>
    <w:rsid w:val="0026503D"/>
    <w:rsid w:val="00265CAD"/>
    <w:rsid w:val="002660E6"/>
    <w:rsid w:val="0026662A"/>
    <w:rsid w:val="0026725B"/>
    <w:rsid w:val="00267E9A"/>
    <w:rsid w:val="002707E3"/>
    <w:rsid w:val="00273B8C"/>
    <w:rsid w:val="00277600"/>
    <w:rsid w:val="00277AB5"/>
    <w:rsid w:val="00280BF1"/>
    <w:rsid w:val="00285112"/>
    <w:rsid w:val="002871B0"/>
    <w:rsid w:val="00291B3D"/>
    <w:rsid w:val="00291D63"/>
    <w:rsid w:val="00292479"/>
    <w:rsid w:val="00292D8F"/>
    <w:rsid w:val="00293474"/>
    <w:rsid w:val="0029413C"/>
    <w:rsid w:val="00295211"/>
    <w:rsid w:val="00295E45"/>
    <w:rsid w:val="002965E4"/>
    <w:rsid w:val="0029758D"/>
    <w:rsid w:val="00297D49"/>
    <w:rsid w:val="002A0C0E"/>
    <w:rsid w:val="002A2198"/>
    <w:rsid w:val="002A3A62"/>
    <w:rsid w:val="002A3FBE"/>
    <w:rsid w:val="002A6FCE"/>
    <w:rsid w:val="002A77F1"/>
    <w:rsid w:val="002B11A8"/>
    <w:rsid w:val="002B1F6C"/>
    <w:rsid w:val="002B495E"/>
    <w:rsid w:val="002B4C67"/>
    <w:rsid w:val="002B56E8"/>
    <w:rsid w:val="002B7D72"/>
    <w:rsid w:val="002C37C9"/>
    <w:rsid w:val="002C50F7"/>
    <w:rsid w:val="002C58E9"/>
    <w:rsid w:val="002D21CC"/>
    <w:rsid w:val="002D6D56"/>
    <w:rsid w:val="002E24E5"/>
    <w:rsid w:val="002F0576"/>
    <w:rsid w:val="002F15A8"/>
    <w:rsid w:val="002F7C7A"/>
    <w:rsid w:val="0030070C"/>
    <w:rsid w:val="00302D87"/>
    <w:rsid w:val="00315658"/>
    <w:rsid w:val="00322B74"/>
    <w:rsid w:val="00324811"/>
    <w:rsid w:val="0032657A"/>
    <w:rsid w:val="003268AD"/>
    <w:rsid w:val="0033328C"/>
    <w:rsid w:val="00333BB5"/>
    <w:rsid w:val="00334523"/>
    <w:rsid w:val="003363E6"/>
    <w:rsid w:val="0034177A"/>
    <w:rsid w:val="00342198"/>
    <w:rsid w:val="0034461A"/>
    <w:rsid w:val="00351491"/>
    <w:rsid w:val="00351DA8"/>
    <w:rsid w:val="00352CF3"/>
    <w:rsid w:val="0035319B"/>
    <w:rsid w:val="0035686C"/>
    <w:rsid w:val="003626EB"/>
    <w:rsid w:val="00362855"/>
    <w:rsid w:val="003650A1"/>
    <w:rsid w:val="00365CEE"/>
    <w:rsid w:val="0037037A"/>
    <w:rsid w:val="00380FB5"/>
    <w:rsid w:val="00382588"/>
    <w:rsid w:val="00383234"/>
    <w:rsid w:val="00383813"/>
    <w:rsid w:val="00383A33"/>
    <w:rsid w:val="00386EA7"/>
    <w:rsid w:val="003923A3"/>
    <w:rsid w:val="003937FD"/>
    <w:rsid w:val="00396099"/>
    <w:rsid w:val="0039714B"/>
    <w:rsid w:val="00397E13"/>
    <w:rsid w:val="003A0706"/>
    <w:rsid w:val="003A30FF"/>
    <w:rsid w:val="003A6872"/>
    <w:rsid w:val="003A722D"/>
    <w:rsid w:val="003A74A3"/>
    <w:rsid w:val="003B0416"/>
    <w:rsid w:val="003B2EE1"/>
    <w:rsid w:val="003B4673"/>
    <w:rsid w:val="003B4FC2"/>
    <w:rsid w:val="003B6DD8"/>
    <w:rsid w:val="003B6F02"/>
    <w:rsid w:val="003B7494"/>
    <w:rsid w:val="003C2ED9"/>
    <w:rsid w:val="003C3C05"/>
    <w:rsid w:val="003D03C2"/>
    <w:rsid w:val="003D0606"/>
    <w:rsid w:val="003D169B"/>
    <w:rsid w:val="003D2D26"/>
    <w:rsid w:val="003D367F"/>
    <w:rsid w:val="003D36A6"/>
    <w:rsid w:val="003D514A"/>
    <w:rsid w:val="003D52AE"/>
    <w:rsid w:val="003D7924"/>
    <w:rsid w:val="003E010B"/>
    <w:rsid w:val="003E0DA4"/>
    <w:rsid w:val="003E1310"/>
    <w:rsid w:val="003E29FB"/>
    <w:rsid w:val="003E4D23"/>
    <w:rsid w:val="003E6743"/>
    <w:rsid w:val="003F237C"/>
    <w:rsid w:val="003F6E4D"/>
    <w:rsid w:val="00400D74"/>
    <w:rsid w:val="00401661"/>
    <w:rsid w:val="00403322"/>
    <w:rsid w:val="004044F6"/>
    <w:rsid w:val="00404BEE"/>
    <w:rsid w:val="00407D17"/>
    <w:rsid w:val="0041101F"/>
    <w:rsid w:val="004114AB"/>
    <w:rsid w:val="004119A7"/>
    <w:rsid w:val="00413F04"/>
    <w:rsid w:val="00415EF5"/>
    <w:rsid w:val="0042107A"/>
    <w:rsid w:val="00421CF7"/>
    <w:rsid w:val="00422D9B"/>
    <w:rsid w:val="00423441"/>
    <w:rsid w:val="00423896"/>
    <w:rsid w:val="004259DA"/>
    <w:rsid w:val="004406CB"/>
    <w:rsid w:val="00440F81"/>
    <w:rsid w:val="00441FD9"/>
    <w:rsid w:val="00442264"/>
    <w:rsid w:val="004464C6"/>
    <w:rsid w:val="00450909"/>
    <w:rsid w:val="004528E8"/>
    <w:rsid w:val="0045387A"/>
    <w:rsid w:val="00454981"/>
    <w:rsid w:val="00454B0D"/>
    <w:rsid w:val="0045747E"/>
    <w:rsid w:val="0046071E"/>
    <w:rsid w:val="004643A3"/>
    <w:rsid w:val="004650D0"/>
    <w:rsid w:val="0046678A"/>
    <w:rsid w:val="00466A1E"/>
    <w:rsid w:val="00470646"/>
    <w:rsid w:val="00470E0A"/>
    <w:rsid w:val="00472356"/>
    <w:rsid w:val="004842C5"/>
    <w:rsid w:val="00485154"/>
    <w:rsid w:val="00486258"/>
    <w:rsid w:val="0049208F"/>
    <w:rsid w:val="0049388D"/>
    <w:rsid w:val="00493920"/>
    <w:rsid w:val="00496F83"/>
    <w:rsid w:val="004A54BF"/>
    <w:rsid w:val="004A595F"/>
    <w:rsid w:val="004A6AD4"/>
    <w:rsid w:val="004A78A9"/>
    <w:rsid w:val="004B026E"/>
    <w:rsid w:val="004B0326"/>
    <w:rsid w:val="004B2490"/>
    <w:rsid w:val="004B4F35"/>
    <w:rsid w:val="004B77B0"/>
    <w:rsid w:val="004C100A"/>
    <w:rsid w:val="004C1128"/>
    <w:rsid w:val="004C1CAA"/>
    <w:rsid w:val="004C3741"/>
    <w:rsid w:val="004C564E"/>
    <w:rsid w:val="004C6514"/>
    <w:rsid w:val="004C6783"/>
    <w:rsid w:val="004C76DF"/>
    <w:rsid w:val="004D6008"/>
    <w:rsid w:val="004D62B7"/>
    <w:rsid w:val="004E082B"/>
    <w:rsid w:val="004E0845"/>
    <w:rsid w:val="004E0BE1"/>
    <w:rsid w:val="004E24BD"/>
    <w:rsid w:val="004E4066"/>
    <w:rsid w:val="004E5010"/>
    <w:rsid w:val="004F322A"/>
    <w:rsid w:val="0050273C"/>
    <w:rsid w:val="00503362"/>
    <w:rsid w:val="00503D4F"/>
    <w:rsid w:val="005065BB"/>
    <w:rsid w:val="00507BCE"/>
    <w:rsid w:val="00507D63"/>
    <w:rsid w:val="00511220"/>
    <w:rsid w:val="00515756"/>
    <w:rsid w:val="00516C00"/>
    <w:rsid w:val="00520209"/>
    <w:rsid w:val="00522840"/>
    <w:rsid w:val="00522B12"/>
    <w:rsid w:val="00523179"/>
    <w:rsid w:val="00526251"/>
    <w:rsid w:val="0052637F"/>
    <w:rsid w:val="005279D8"/>
    <w:rsid w:val="0053084A"/>
    <w:rsid w:val="00531B32"/>
    <w:rsid w:val="00534902"/>
    <w:rsid w:val="005350B8"/>
    <w:rsid w:val="00536C8B"/>
    <w:rsid w:val="00546AF5"/>
    <w:rsid w:val="00547264"/>
    <w:rsid w:val="00551138"/>
    <w:rsid w:val="00551328"/>
    <w:rsid w:val="00554379"/>
    <w:rsid w:val="005552B7"/>
    <w:rsid w:val="00555EDC"/>
    <w:rsid w:val="005564A6"/>
    <w:rsid w:val="00557BF6"/>
    <w:rsid w:val="00557C1D"/>
    <w:rsid w:val="00560500"/>
    <w:rsid w:val="0056536D"/>
    <w:rsid w:val="00565B7D"/>
    <w:rsid w:val="005668AD"/>
    <w:rsid w:val="005706DB"/>
    <w:rsid w:val="00570DDD"/>
    <w:rsid w:val="00573081"/>
    <w:rsid w:val="00580CC9"/>
    <w:rsid w:val="0058171A"/>
    <w:rsid w:val="00583A9E"/>
    <w:rsid w:val="00583FBD"/>
    <w:rsid w:val="00585FBB"/>
    <w:rsid w:val="00586075"/>
    <w:rsid w:val="005860A0"/>
    <w:rsid w:val="0058651A"/>
    <w:rsid w:val="00587472"/>
    <w:rsid w:val="00587F2B"/>
    <w:rsid w:val="0059116A"/>
    <w:rsid w:val="00591ABD"/>
    <w:rsid w:val="0059361A"/>
    <w:rsid w:val="00595B78"/>
    <w:rsid w:val="005961BE"/>
    <w:rsid w:val="005A09BA"/>
    <w:rsid w:val="005A1AF8"/>
    <w:rsid w:val="005A79E4"/>
    <w:rsid w:val="005A7DDA"/>
    <w:rsid w:val="005B0B8C"/>
    <w:rsid w:val="005B178F"/>
    <w:rsid w:val="005C0AF2"/>
    <w:rsid w:val="005D1B16"/>
    <w:rsid w:val="005D64D6"/>
    <w:rsid w:val="005D71B2"/>
    <w:rsid w:val="005E044A"/>
    <w:rsid w:val="005E577A"/>
    <w:rsid w:val="005E5BA8"/>
    <w:rsid w:val="005E65AE"/>
    <w:rsid w:val="005F004F"/>
    <w:rsid w:val="005F1B7E"/>
    <w:rsid w:val="005F3A10"/>
    <w:rsid w:val="005F4E7F"/>
    <w:rsid w:val="005F7C72"/>
    <w:rsid w:val="00600F01"/>
    <w:rsid w:val="006010DC"/>
    <w:rsid w:val="00601634"/>
    <w:rsid w:val="00601C12"/>
    <w:rsid w:val="00603B14"/>
    <w:rsid w:val="006040A0"/>
    <w:rsid w:val="006069B7"/>
    <w:rsid w:val="00606C4F"/>
    <w:rsid w:val="00616F01"/>
    <w:rsid w:val="006201F2"/>
    <w:rsid w:val="006214B8"/>
    <w:rsid w:val="00622359"/>
    <w:rsid w:val="00623D9C"/>
    <w:rsid w:val="006241E1"/>
    <w:rsid w:val="006301CD"/>
    <w:rsid w:val="00631592"/>
    <w:rsid w:val="00635406"/>
    <w:rsid w:val="0063574B"/>
    <w:rsid w:val="00637069"/>
    <w:rsid w:val="00637461"/>
    <w:rsid w:val="00637E61"/>
    <w:rsid w:val="00644005"/>
    <w:rsid w:val="00645392"/>
    <w:rsid w:val="006453E0"/>
    <w:rsid w:val="00652295"/>
    <w:rsid w:val="00652473"/>
    <w:rsid w:val="006532AD"/>
    <w:rsid w:val="0065411D"/>
    <w:rsid w:val="00661374"/>
    <w:rsid w:val="0066256C"/>
    <w:rsid w:val="006639E4"/>
    <w:rsid w:val="00665D20"/>
    <w:rsid w:val="00666472"/>
    <w:rsid w:val="00666D6A"/>
    <w:rsid w:val="006726C1"/>
    <w:rsid w:val="00673503"/>
    <w:rsid w:val="006773D7"/>
    <w:rsid w:val="00677C11"/>
    <w:rsid w:val="006805F8"/>
    <w:rsid w:val="00681054"/>
    <w:rsid w:val="0068110F"/>
    <w:rsid w:val="00681257"/>
    <w:rsid w:val="00681351"/>
    <w:rsid w:val="00683ABE"/>
    <w:rsid w:val="0069207C"/>
    <w:rsid w:val="0069383F"/>
    <w:rsid w:val="006A1963"/>
    <w:rsid w:val="006A2CAA"/>
    <w:rsid w:val="006B0B66"/>
    <w:rsid w:val="006B5FF3"/>
    <w:rsid w:val="006B76D8"/>
    <w:rsid w:val="006C0E86"/>
    <w:rsid w:val="006C12ED"/>
    <w:rsid w:val="006C139F"/>
    <w:rsid w:val="006C1503"/>
    <w:rsid w:val="006C26BF"/>
    <w:rsid w:val="006C5C18"/>
    <w:rsid w:val="006C67DA"/>
    <w:rsid w:val="006C7BF4"/>
    <w:rsid w:val="006D293E"/>
    <w:rsid w:val="006D2C87"/>
    <w:rsid w:val="006D2F69"/>
    <w:rsid w:val="006E178B"/>
    <w:rsid w:val="006E259D"/>
    <w:rsid w:val="006E49EA"/>
    <w:rsid w:val="006E4CCD"/>
    <w:rsid w:val="006F239E"/>
    <w:rsid w:val="006F40A6"/>
    <w:rsid w:val="006F47AA"/>
    <w:rsid w:val="006F6AD0"/>
    <w:rsid w:val="006F7574"/>
    <w:rsid w:val="006F7722"/>
    <w:rsid w:val="007115B2"/>
    <w:rsid w:val="007130FA"/>
    <w:rsid w:val="007142DE"/>
    <w:rsid w:val="00714A70"/>
    <w:rsid w:val="00716D4D"/>
    <w:rsid w:val="007242E4"/>
    <w:rsid w:val="007256DE"/>
    <w:rsid w:val="00731A0E"/>
    <w:rsid w:val="00734AEC"/>
    <w:rsid w:val="007355D5"/>
    <w:rsid w:val="0073632E"/>
    <w:rsid w:val="007367C4"/>
    <w:rsid w:val="00736DF7"/>
    <w:rsid w:val="007371C0"/>
    <w:rsid w:val="00741D73"/>
    <w:rsid w:val="007421BA"/>
    <w:rsid w:val="007431A7"/>
    <w:rsid w:val="00746735"/>
    <w:rsid w:val="00751243"/>
    <w:rsid w:val="00752459"/>
    <w:rsid w:val="00752AAC"/>
    <w:rsid w:val="00756CA8"/>
    <w:rsid w:val="0076119A"/>
    <w:rsid w:val="00762BF6"/>
    <w:rsid w:val="0076369C"/>
    <w:rsid w:val="0076735A"/>
    <w:rsid w:val="00771391"/>
    <w:rsid w:val="00771761"/>
    <w:rsid w:val="00771D0F"/>
    <w:rsid w:val="007725CD"/>
    <w:rsid w:val="00773A06"/>
    <w:rsid w:val="00773B12"/>
    <w:rsid w:val="007751DF"/>
    <w:rsid w:val="0077536D"/>
    <w:rsid w:val="007757C2"/>
    <w:rsid w:val="00780FBE"/>
    <w:rsid w:val="007861CD"/>
    <w:rsid w:val="00790AF4"/>
    <w:rsid w:val="00794CAE"/>
    <w:rsid w:val="00797AB3"/>
    <w:rsid w:val="007A0D90"/>
    <w:rsid w:val="007A2D13"/>
    <w:rsid w:val="007A573D"/>
    <w:rsid w:val="007A592D"/>
    <w:rsid w:val="007A615B"/>
    <w:rsid w:val="007A7499"/>
    <w:rsid w:val="007A7A65"/>
    <w:rsid w:val="007B6DA8"/>
    <w:rsid w:val="007C0DEF"/>
    <w:rsid w:val="007C18A0"/>
    <w:rsid w:val="007C6543"/>
    <w:rsid w:val="007C7AEC"/>
    <w:rsid w:val="007D4AAB"/>
    <w:rsid w:val="007E0312"/>
    <w:rsid w:val="007E16B1"/>
    <w:rsid w:val="007E2C68"/>
    <w:rsid w:val="007E3EAE"/>
    <w:rsid w:val="007E45B0"/>
    <w:rsid w:val="007E48DE"/>
    <w:rsid w:val="007E59B4"/>
    <w:rsid w:val="007E5D0B"/>
    <w:rsid w:val="007E67BB"/>
    <w:rsid w:val="007E7602"/>
    <w:rsid w:val="007F16FC"/>
    <w:rsid w:val="007F38A1"/>
    <w:rsid w:val="007F39F3"/>
    <w:rsid w:val="007F71C5"/>
    <w:rsid w:val="00800145"/>
    <w:rsid w:val="008010A0"/>
    <w:rsid w:val="0080159E"/>
    <w:rsid w:val="00802B4C"/>
    <w:rsid w:val="008044A0"/>
    <w:rsid w:val="008064F5"/>
    <w:rsid w:val="00810187"/>
    <w:rsid w:val="00813A1A"/>
    <w:rsid w:val="00814A4C"/>
    <w:rsid w:val="00814F37"/>
    <w:rsid w:val="008231D5"/>
    <w:rsid w:val="008236B4"/>
    <w:rsid w:val="00825CDC"/>
    <w:rsid w:val="00830003"/>
    <w:rsid w:val="0083012B"/>
    <w:rsid w:val="00831ECC"/>
    <w:rsid w:val="00832647"/>
    <w:rsid w:val="00832F1A"/>
    <w:rsid w:val="00833C01"/>
    <w:rsid w:val="00833FB8"/>
    <w:rsid w:val="00834937"/>
    <w:rsid w:val="00840A58"/>
    <w:rsid w:val="00843D9D"/>
    <w:rsid w:val="008444AC"/>
    <w:rsid w:val="00845057"/>
    <w:rsid w:val="0085064A"/>
    <w:rsid w:val="0085112F"/>
    <w:rsid w:val="00851FE3"/>
    <w:rsid w:val="008541A0"/>
    <w:rsid w:val="008549B4"/>
    <w:rsid w:val="00856446"/>
    <w:rsid w:val="00857455"/>
    <w:rsid w:val="00864AC9"/>
    <w:rsid w:val="00865075"/>
    <w:rsid w:val="0086561B"/>
    <w:rsid w:val="008707F8"/>
    <w:rsid w:val="00880A5C"/>
    <w:rsid w:val="00881D28"/>
    <w:rsid w:val="00882A3B"/>
    <w:rsid w:val="00883149"/>
    <w:rsid w:val="00887B3E"/>
    <w:rsid w:val="00887EF9"/>
    <w:rsid w:val="00891450"/>
    <w:rsid w:val="0089794F"/>
    <w:rsid w:val="008979D1"/>
    <w:rsid w:val="008A113C"/>
    <w:rsid w:val="008A148A"/>
    <w:rsid w:val="008A1D67"/>
    <w:rsid w:val="008A6DA1"/>
    <w:rsid w:val="008B0243"/>
    <w:rsid w:val="008B05EF"/>
    <w:rsid w:val="008B1F0E"/>
    <w:rsid w:val="008B234F"/>
    <w:rsid w:val="008B4F1C"/>
    <w:rsid w:val="008B5C73"/>
    <w:rsid w:val="008B6DC0"/>
    <w:rsid w:val="008C0EF4"/>
    <w:rsid w:val="008C6E92"/>
    <w:rsid w:val="008D133E"/>
    <w:rsid w:val="008D215D"/>
    <w:rsid w:val="008D48FC"/>
    <w:rsid w:val="008D58A3"/>
    <w:rsid w:val="008D641B"/>
    <w:rsid w:val="008E1DCF"/>
    <w:rsid w:val="008E1FDF"/>
    <w:rsid w:val="008E2DB2"/>
    <w:rsid w:val="008E3AEB"/>
    <w:rsid w:val="008E6BBB"/>
    <w:rsid w:val="008F1028"/>
    <w:rsid w:val="008F505A"/>
    <w:rsid w:val="008F7CE1"/>
    <w:rsid w:val="00902F53"/>
    <w:rsid w:val="009059FC"/>
    <w:rsid w:val="009118DB"/>
    <w:rsid w:val="0091233F"/>
    <w:rsid w:val="0091257F"/>
    <w:rsid w:val="0091375E"/>
    <w:rsid w:val="00913A1D"/>
    <w:rsid w:val="009144F0"/>
    <w:rsid w:val="00914E53"/>
    <w:rsid w:val="00915619"/>
    <w:rsid w:val="00916837"/>
    <w:rsid w:val="00916D8B"/>
    <w:rsid w:val="009178EB"/>
    <w:rsid w:val="00923DA3"/>
    <w:rsid w:val="0092507D"/>
    <w:rsid w:val="009251CA"/>
    <w:rsid w:val="00926EC0"/>
    <w:rsid w:val="00933FB5"/>
    <w:rsid w:val="00934462"/>
    <w:rsid w:val="00934C08"/>
    <w:rsid w:val="00936FCC"/>
    <w:rsid w:val="00942182"/>
    <w:rsid w:val="00944066"/>
    <w:rsid w:val="009450FA"/>
    <w:rsid w:val="009451B7"/>
    <w:rsid w:val="00946BB9"/>
    <w:rsid w:val="00946D56"/>
    <w:rsid w:val="0095342C"/>
    <w:rsid w:val="00954EA3"/>
    <w:rsid w:val="009555D1"/>
    <w:rsid w:val="00956A1B"/>
    <w:rsid w:val="00965610"/>
    <w:rsid w:val="0097107B"/>
    <w:rsid w:val="00972F88"/>
    <w:rsid w:val="009738F4"/>
    <w:rsid w:val="00975D77"/>
    <w:rsid w:val="00977720"/>
    <w:rsid w:val="0098206D"/>
    <w:rsid w:val="00983099"/>
    <w:rsid w:val="00984BA6"/>
    <w:rsid w:val="00985E45"/>
    <w:rsid w:val="00986699"/>
    <w:rsid w:val="0099038B"/>
    <w:rsid w:val="00991945"/>
    <w:rsid w:val="00991C6F"/>
    <w:rsid w:val="00992224"/>
    <w:rsid w:val="0099264E"/>
    <w:rsid w:val="0099282E"/>
    <w:rsid w:val="00993046"/>
    <w:rsid w:val="00994202"/>
    <w:rsid w:val="0099636B"/>
    <w:rsid w:val="009A4795"/>
    <w:rsid w:val="009A5DD8"/>
    <w:rsid w:val="009A6971"/>
    <w:rsid w:val="009B3766"/>
    <w:rsid w:val="009B7C10"/>
    <w:rsid w:val="009C088A"/>
    <w:rsid w:val="009C1700"/>
    <w:rsid w:val="009C2B16"/>
    <w:rsid w:val="009C31D8"/>
    <w:rsid w:val="009C323D"/>
    <w:rsid w:val="009D4A4A"/>
    <w:rsid w:val="009D5E3A"/>
    <w:rsid w:val="009D6879"/>
    <w:rsid w:val="009D7491"/>
    <w:rsid w:val="009E0048"/>
    <w:rsid w:val="009E37AB"/>
    <w:rsid w:val="009E468B"/>
    <w:rsid w:val="009E7E15"/>
    <w:rsid w:val="009F0E75"/>
    <w:rsid w:val="009F436F"/>
    <w:rsid w:val="009F46F4"/>
    <w:rsid w:val="009F5DD6"/>
    <w:rsid w:val="00A0228B"/>
    <w:rsid w:val="00A02A30"/>
    <w:rsid w:val="00A065F2"/>
    <w:rsid w:val="00A07281"/>
    <w:rsid w:val="00A106C1"/>
    <w:rsid w:val="00A10F8C"/>
    <w:rsid w:val="00A117B1"/>
    <w:rsid w:val="00A1225E"/>
    <w:rsid w:val="00A1290C"/>
    <w:rsid w:val="00A166DC"/>
    <w:rsid w:val="00A25543"/>
    <w:rsid w:val="00A25BAD"/>
    <w:rsid w:val="00A2686D"/>
    <w:rsid w:val="00A30299"/>
    <w:rsid w:val="00A31B75"/>
    <w:rsid w:val="00A31E01"/>
    <w:rsid w:val="00A42063"/>
    <w:rsid w:val="00A43F86"/>
    <w:rsid w:val="00A44504"/>
    <w:rsid w:val="00A451C6"/>
    <w:rsid w:val="00A4578E"/>
    <w:rsid w:val="00A5171E"/>
    <w:rsid w:val="00A52B82"/>
    <w:rsid w:val="00A53C92"/>
    <w:rsid w:val="00A5576B"/>
    <w:rsid w:val="00A6098C"/>
    <w:rsid w:val="00A6130F"/>
    <w:rsid w:val="00A617BA"/>
    <w:rsid w:val="00A63338"/>
    <w:rsid w:val="00A638A6"/>
    <w:rsid w:val="00A64576"/>
    <w:rsid w:val="00A64974"/>
    <w:rsid w:val="00A64F35"/>
    <w:rsid w:val="00A72071"/>
    <w:rsid w:val="00A72862"/>
    <w:rsid w:val="00A72F6C"/>
    <w:rsid w:val="00A77689"/>
    <w:rsid w:val="00A77E39"/>
    <w:rsid w:val="00A809BE"/>
    <w:rsid w:val="00A82E3E"/>
    <w:rsid w:val="00A87AE9"/>
    <w:rsid w:val="00A90462"/>
    <w:rsid w:val="00A911E3"/>
    <w:rsid w:val="00A91DE2"/>
    <w:rsid w:val="00A93033"/>
    <w:rsid w:val="00A97000"/>
    <w:rsid w:val="00A97B3C"/>
    <w:rsid w:val="00AA1318"/>
    <w:rsid w:val="00AA4B7C"/>
    <w:rsid w:val="00AA556C"/>
    <w:rsid w:val="00AA6073"/>
    <w:rsid w:val="00AA76D2"/>
    <w:rsid w:val="00AB0445"/>
    <w:rsid w:val="00AB0776"/>
    <w:rsid w:val="00AB1ED0"/>
    <w:rsid w:val="00AB6C3D"/>
    <w:rsid w:val="00AB730B"/>
    <w:rsid w:val="00AC15C4"/>
    <w:rsid w:val="00AC21C6"/>
    <w:rsid w:val="00AC4D0E"/>
    <w:rsid w:val="00AC6F52"/>
    <w:rsid w:val="00AC7AA9"/>
    <w:rsid w:val="00AD03F0"/>
    <w:rsid w:val="00AD0CFB"/>
    <w:rsid w:val="00AD1070"/>
    <w:rsid w:val="00AD2F56"/>
    <w:rsid w:val="00AE006E"/>
    <w:rsid w:val="00AE1409"/>
    <w:rsid w:val="00AE1732"/>
    <w:rsid w:val="00AE34F6"/>
    <w:rsid w:val="00AE5584"/>
    <w:rsid w:val="00AE5B34"/>
    <w:rsid w:val="00AF3455"/>
    <w:rsid w:val="00AF36B1"/>
    <w:rsid w:val="00AF727C"/>
    <w:rsid w:val="00B01662"/>
    <w:rsid w:val="00B028CB"/>
    <w:rsid w:val="00B11474"/>
    <w:rsid w:val="00B12021"/>
    <w:rsid w:val="00B12220"/>
    <w:rsid w:val="00B13BE2"/>
    <w:rsid w:val="00B13F53"/>
    <w:rsid w:val="00B14863"/>
    <w:rsid w:val="00B16334"/>
    <w:rsid w:val="00B202E6"/>
    <w:rsid w:val="00B23132"/>
    <w:rsid w:val="00B2461D"/>
    <w:rsid w:val="00B2592A"/>
    <w:rsid w:val="00B25CF9"/>
    <w:rsid w:val="00B314E0"/>
    <w:rsid w:val="00B3219C"/>
    <w:rsid w:val="00B32E43"/>
    <w:rsid w:val="00B33DE8"/>
    <w:rsid w:val="00B3438B"/>
    <w:rsid w:val="00B35390"/>
    <w:rsid w:val="00B3541B"/>
    <w:rsid w:val="00B368D1"/>
    <w:rsid w:val="00B36C2E"/>
    <w:rsid w:val="00B37A25"/>
    <w:rsid w:val="00B417EC"/>
    <w:rsid w:val="00B4294D"/>
    <w:rsid w:val="00B44F2B"/>
    <w:rsid w:val="00B45680"/>
    <w:rsid w:val="00B50674"/>
    <w:rsid w:val="00B50D5B"/>
    <w:rsid w:val="00B523C6"/>
    <w:rsid w:val="00B53157"/>
    <w:rsid w:val="00B5319D"/>
    <w:rsid w:val="00B533B1"/>
    <w:rsid w:val="00B551C2"/>
    <w:rsid w:val="00B636D2"/>
    <w:rsid w:val="00B63F44"/>
    <w:rsid w:val="00B7032A"/>
    <w:rsid w:val="00B70914"/>
    <w:rsid w:val="00B71879"/>
    <w:rsid w:val="00B75B67"/>
    <w:rsid w:val="00B8005C"/>
    <w:rsid w:val="00B80E43"/>
    <w:rsid w:val="00B837F9"/>
    <w:rsid w:val="00B840D0"/>
    <w:rsid w:val="00B86670"/>
    <w:rsid w:val="00B87FD0"/>
    <w:rsid w:val="00B901A8"/>
    <w:rsid w:val="00B91C1D"/>
    <w:rsid w:val="00B9400C"/>
    <w:rsid w:val="00BA00F2"/>
    <w:rsid w:val="00BA02AB"/>
    <w:rsid w:val="00BA18A1"/>
    <w:rsid w:val="00BA1FED"/>
    <w:rsid w:val="00BA2027"/>
    <w:rsid w:val="00BA26C8"/>
    <w:rsid w:val="00BA7339"/>
    <w:rsid w:val="00BA75EA"/>
    <w:rsid w:val="00BB1E21"/>
    <w:rsid w:val="00BB43D4"/>
    <w:rsid w:val="00BB51BA"/>
    <w:rsid w:val="00BB5469"/>
    <w:rsid w:val="00BB7669"/>
    <w:rsid w:val="00BC1B04"/>
    <w:rsid w:val="00BC1D95"/>
    <w:rsid w:val="00BC3C49"/>
    <w:rsid w:val="00BC45C8"/>
    <w:rsid w:val="00BC659E"/>
    <w:rsid w:val="00BC700B"/>
    <w:rsid w:val="00BD03C6"/>
    <w:rsid w:val="00BD1EB0"/>
    <w:rsid w:val="00BE45F7"/>
    <w:rsid w:val="00BF058D"/>
    <w:rsid w:val="00BF11E6"/>
    <w:rsid w:val="00BF2232"/>
    <w:rsid w:val="00BF3768"/>
    <w:rsid w:val="00BF3F49"/>
    <w:rsid w:val="00BF7003"/>
    <w:rsid w:val="00BF754C"/>
    <w:rsid w:val="00C000AF"/>
    <w:rsid w:val="00C0303F"/>
    <w:rsid w:val="00C03874"/>
    <w:rsid w:val="00C12AC5"/>
    <w:rsid w:val="00C13225"/>
    <w:rsid w:val="00C133A4"/>
    <w:rsid w:val="00C1486A"/>
    <w:rsid w:val="00C15B13"/>
    <w:rsid w:val="00C1618F"/>
    <w:rsid w:val="00C237BE"/>
    <w:rsid w:val="00C246E5"/>
    <w:rsid w:val="00C27B7C"/>
    <w:rsid w:val="00C30566"/>
    <w:rsid w:val="00C305E7"/>
    <w:rsid w:val="00C3417D"/>
    <w:rsid w:val="00C3605F"/>
    <w:rsid w:val="00C40245"/>
    <w:rsid w:val="00C414DF"/>
    <w:rsid w:val="00C5059B"/>
    <w:rsid w:val="00C5079A"/>
    <w:rsid w:val="00C52317"/>
    <w:rsid w:val="00C52A7D"/>
    <w:rsid w:val="00C5338D"/>
    <w:rsid w:val="00C600A3"/>
    <w:rsid w:val="00C6190C"/>
    <w:rsid w:val="00C63AA3"/>
    <w:rsid w:val="00C63DF1"/>
    <w:rsid w:val="00C65B60"/>
    <w:rsid w:val="00C702F0"/>
    <w:rsid w:val="00C71169"/>
    <w:rsid w:val="00C71BD8"/>
    <w:rsid w:val="00C71E9E"/>
    <w:rsid w:val="00C74B3F"/>
    <w:rsid w:val="00C75123"/>
    <w:rsid w:val="00C7514F"/>
    <w:rsid w:val="00C7595A"/>
    <w:rsid w:val="00C7620F"/>
    <w:rsid w:val="00C76502"/>
    <w:rsid w:val="00C8136F"/>
    <w:rsid w:val="00C83AF5"/>
    <w:rsid w:val="00C8693C"/>
    <w:rsid w:val="00C87365"/>
    <w:rsid w:val="00C92CE5"/>
    <w:rsid w:val="00C96222"/>
    <w:rsid w:val="00CA1E14"/>
    <w:rsid w:val="00CA23F9"/>
    <w:rsid w:val="00CA242C"/>
    <w:rsid w:val="00CA467A"/>
    <w:rsid w:val="00CA5D8C"/>
    <w:rsid w:val="00CA6C2C"/>
    <w:rsid w:val="00CA7284"/>
    <w:rsid w:val="00CB08B6"/>
    <w:rsid w:val="00CB1918"/>
    <w:rsid w:val="00CB1CB4"/>
    <w:rsid w:val="00CB3673"/>
    <w:rsid w:val="00CB3822"/>
    <w:rsid w:val="00CB6765"/>
    <w:rsid w:val="00CB72D9"/>
    <w:rsid w:val="00CC194F"/>
    <w:rsid w:val="00CC1D47"/>
    <w:rsid w:val="00CC234C"/>
    <w:rsid w:val="00CC5CC3"/>
    <w:rsid w:val="00CC6312"/>
    <w:rsid w:val="00CC67EC"/>
    <w:rsid w:val="00CD0D7D"/>
    <w:rsid w:val="00CD2D34"/>
    <w:rsid w:val="00CD422A"/>
    <w:rsid w:val="00CD4359"/>
    <w:rsid w:val="00CD5ACF"/>
    <w:rsid w:val="00CD79D3"/>
    <w:rsid w:val="00CE5012"/>
    <w:rsid w:val="00CE5512"/>
    <w:rsid w:val="00CE5D7D"/>
    <w:rsid w:val="00CF11AB"/>
    <w:rsid w:val="00CF4310"/>
    <w:rsid w:val="00CF4908"/>
    <w:rsid w:val="00CF5542"/>
    <w:rsid w:val="00CF6088"/>
    <w:rsid w:val="00CF62E7"/>
    <w:rsid w:val="00CF708A"/>
    <w:rsid w:val="00D028D0"/>
    <w:rsid w:val="00D03886"/>
    <w:rsid w:val="00D04867"/>
    <w:rsid w:val="00D06C4D"/>
    <w:rsid w:val="00D07855"/>
    <w:rsid w:val="00D116B7"/>
    <w:rsid w:val="00D12854"/>
    <w:rsid w:val="00D1507C"/>
    <w:rsid w:val="00D20530"/>
    <w:rsid w:val="00D20608"/>
    <w:rsid w:val="00D2174D"/>
    <w:rsid w:val="00D23422"/>
    <w:rsid w:val="00D2369E"/>
    <w:rsid w:val="00D24486"/>
    <w:rsid w:val="00D24718"/>
    <w:rsid w:val="00D27F1F"/>
    <w:rsid w:val="00D3296C"/>
    <w:rsid w:val="00D4305D"/>
    <w:rsid w:val="00D45FA8"/>
    <w:rsid w:val="00D46F41"/>
    <w:rsid w:val="00D474F9"/>
    <w:rsid w:val="00D47768"/>
    <w:rsid w:val="00D47A57"/>
    <w:rsid w:val="00D50B13"/>
    <w:rsid w:val="00D535BA"/>
    <w:rsid w:val="00D55F47"/>
    <w:rsid w:val="00D55FFC"/>
    <w:rsid w:val="00D56091"/>
    <w:rsid w:val="00D575A8"/>
    <w:rsid w:val="00D57E62"/>
    <w:rsid w:val="00D60633"/>
    <w:rsid w:val="00D6174A"/>
    <w:rsid w:val="00D61C1C"/>
    <w:rsid w:val="00D623A2"/>
    <w:rsid w:val="00D63675"/>
    <w:rsid w:val="00D64580"/>
    <w:rsid w:val="00D6655E"/>
    <w:rsid w:val="00D6660B"/>
    <w:rsid w:val="00D672F8"/>
    <w:rsid w:val="00D6740E"/>
    <w:rsid w:val="00D704EE"/>
    <w:rsid w:val="00D7598E"/>
    <w:rsid w:val="00D76E12"/>
    <w:rsid w:val="00D80A85"/>
    <w:rsid w:val="00D8146A"/>
    <w:rsid w:val="00D827DD"/>
    <w:rsid w:val="00D8298A"/>
    <w:rsid w:val="00D856DC"/>
    <w:rsid w:val="00D86C01"/>
    <w:rsid w:val="00D87FA9"/>
    <w:rsid w:val="00D9093F"/>
    <w:rsid w:val="00D92290"/>
    <w:rsid w:val="00D92453"/>
    <w:rsid w:val="00D932A8"/>
    <w:rsid w:val="00DA15D4"/>
    <w:rsid w:val="00DA299B"/>
    <w:rsid w:val="00DA3588"/>
    <w:rsid w:val="00DA40AC"/>
    <w:rsid w:val="00DA5B7C"/>
    <w:rsid w:val="00DA6711"/>
    <w:rsid w:val="00DB4BEB"/>
    <w:rsid w:val="00DB597D"/>
    <w:rsid w:val="00DB6D2E"/>
    <w:rsid w:val="00DB6EED"/>
    <w:rsid w:val="00DC12F4"/>
    <w:rsid w:val="00DC237B"/>
    <w:rsid w:val="00DC28D6"/>
    <w:rsid w:val="00DC6B44"/>
    <w:rsid w:val="00DC79E9"/>
    <w:rsid w:val="00DC7AEC"/>
    <w:rsid w:val="00DD106D"/>
    <w:rsid w:val="00DD1C41"/>
    <w:rsid w:val="00DD2A4C"/>
    <w:rsid w:val="00DD2DFB"/>
    <w:rsid w:val="00DD573A"/>
    <w:rsid w:val="00DD75AB"/>
    <w:rsid w:val="00DD7B4E"/>
    <w:rsid w:val="00DE1FCD"/>
    <w:rsid w:val="00DE74B7"/>
    <w:rsid w:val="00DE7569"/>
    <w:rsid w:val="00DF0361"/>
    <w:rsid w:val="00DF1816"/>
    <w:rsid w:val="00DF33DF"/>
    <w:rsid w:val="00DF4A02"/>
    <w:rsid w:val="00DF7436"/>
    <w:rsid w:val="00DF7D88"/>
    <w:rsid w:val="00E018D3"/>
    <w:rsid w:val="00E056AF"/>
    <w:rsid w:val="00E071F4"/>
    <w:rsid w:val="00E0781F"/>
    <w:rsid w:val="00E108FF"/>
    <w:rsid w:val="00E126C8"/>
    <w:rsid w:val="00E128A5"/>
    <w:rsid w:val="00E13FD7"/>
    <w:rsid w:val="00E15D9A"/>
    <w:rsid w:val="00E15E17"/>
    <w:rsid w:val="00E163BB"/>
    <w:rsid w:val="00E16EE1"/>
    <w:rsid w:val="00E1785D"/>
    <w:rsid w:val="00E17E45"/>
    <w:rsid w:val="00E22332"/>
    <w:rsid w:val="00E25853"/>
    <w:rsid w:val="00E31426"/>
    <w:rsid w:val="00E343B6"/>
    <w:rsid w:val="00E362EA"/>
    <w:rsid w:val="00E408AE"/>
    <w:rsid w:val="00E42A5B"/>
    <w:rsid w:val="00E437D5"/>
    <w:rsid w:val="00E43887"/>
    <w:rsid w:val="00E44CA7"/>
    <w:rsid w:val="00E51012"/>
    <w:rsid w:val="00E573CD"/>
    <w:rsid w:val="00E60360"/>
    <w:rsid w:val="00E60C50"/>
    <w:rsid w:val="00E71E2D"/>
    <w:rsid w:val="00E72029"/>
    <w:rsid w:val="00E72D00"/>
    <w:rsid w:val="00E74114"/>
    <w:rsid w:val="00E83255"/>
    <w:rsid w:val="00E83F14"/>
    <w:rsid w:val="00E84B4C"/>
    <w:rsid w:val="00E8714A"/>
    <w:rsid w:val="00E8722F"/>
    <w:rsid w:val="00E9013F"/>
    <w:rsid w:val="00E901E2"/>
    <w:rsid w:val="00E90E22"/>
    <w:rsid w:val="00E956DE"/>
    <w:rsid w:val="00EA16C2"/>
    <w:rsid w:val="00EA2C50"/>
    <w:rsid w:val="00EA2E21"/>
    <w:rsid w:val="00EA317B"/>
    <w:rsid w:val="00EA4BF8"/>
    <w:rsid w:val="00EA7ACA"/>
    <w:rsid w:val="00EB0B66"/>
    <w:rsid w:val="00EB33DF"/>
    <w:rsid w:val="00EB35CB"/>
    <w:rsid w:val="00EB3A66"/>
    <w:rsid w:val="00EB692E"/>
    <w:rsid w:val="00EC0222"/>
    <w:rsid w:val="00EC0B99"/>
    <w:rsid w:val="00EC115B"/>
    <w:rsid w:val="00EC19CC"/>
    <w:rsid w:val="00EC2C42"/>
    <w:rsid w:val="00EC61DE"/>
    <w:rsid w:val="00ED0D14"/>
    <w:rsid w:val="00ED1F13"/>
    <w:rsid w:val="00ED31B8"/>
    <w:rsid w:val="00ED3954"/>
    <w:rsid w:val="00ED4C3F"/>
    <w:rsid w:val="00ED7417"/>
    <w:rsid w:val="00EE399B"/>
    <w:rsid w:val="00EE3E0C"/>
    <w:rsid w:val="00EE5132"/>
    <w:rsid w:val="00EF0647"/>
    <w:rsid w:val="00EF2174"/>
    <w:rsid w:val="00EF2D39"/>
    <w:rsid w:val="00EF3760"/>
    <w:rsid w:val="00EF3967"/>
    <w:rsid w:val="00EF4480"/>
    <w:rsid w:val="00EF4588"/>
    <w:rsid w:val="00EF49A7"/>
    <w:rsid w:val="00EF5CB3"/>
    <w:rsid w:val="00EF72DE"/>
    <w:rsid w:val="00F0171F"/>
    <w:rsid w:val="00F02949"/>
    <w:rsid w:val="00F02A18"/>
    <w:rsid w:val="00F04FE3"/>
    <w:rsid w:val="00F051B9"/>
    <w:rsid w:val="00F055BB"/>
    <w:rsid w:val="00F05F50"/>
    <w:rsid w:val="00F11367"/>
    <w:rsid w:val="00F1163C"/>
    <w:rsid w:val="00F1213E"/>
    <w:rsid w:val="00F135E3"/>
    <w:rsid w:val="00F140D6"/>
    <w:rsid w:val="00F14452"/>
    <w:rsid w:val="00F14D32"/>
    <w:rsid w:val="00F15E30"/>
    <w:rsid w:val="00F16F5D"/>
    <w:rsid w:val="00F16F6A"/>
    <w:rsid w:val="00F210A8"/>
    <w:rsid w:val="00F2394A"/>
    <w:rsid w:val="00F24D20"/>
    <w:rsid w:val="00F31803"/>
    <w:rsid w:val="00F31A92"/>
    <w:rsid w:val="00F32F21"/>
    <w:rsid w:val="00F34784"/>
    <w:rsid w:val="00F36956"/>
    <w:rsid w:val="00F41CA5"/>
    <w:rsid w:val="00F42F6C"/>
    <w:rsid w:val="00F44915"/>
    <w:rsid w:val="00F45AAA"/>
    <w:rsid w:val="00F50AC3"/>
    <w:rsid w:val="00F523AB"/>
    <w:rsid w:val="00F541D9"/>
    <w:rsid w:val="00F608B4"/>
    <w:rsid w:val="00F60F95"/>
    <w:rsid w:val="00F61707"/>
    <w:rsid w:val="00F625A4"/>
    <w:rsid w:val="00F70300"/>
    <w:rsid w:val="00F710AD"/>
    <w:rsid w:val="00F720D3"/>
    <w:rsid w:val="00F743C3"/>
    <w:rsid w:val="00F751E3"/>
    <w:rsid w:val="00F75BD9"/>
    <w:rsid w:val="00F8018B"/>
    <w:rsid w:val="00F80FF3"/>
    <w:rsid w:val="00F841A3"/>
    <w:rsid w:val="00F84444"/>
    <w:rsid w:val="00F86840"/>
    <w:rsid w:val="00F87C4C"/>
    <w:rsid w:val="00F929CC"/>
    <w:rsid w:val="00F92BEF"/>
    <w:rsid w:val="00F93995"/>
    <w:rsid w:val="00F93B65"/>
    <w:rsid w:val="00F94319"/>
    <w:rsid w:val="00F9666D"/>
    <w:rsid w:val="00FA0230"/>
    <w:rsid w:val="00FA0BAB"/>
    <w:rsid w:val="00FA0C56"/>
    <w:rsid w:val="00FA2865"/>
    <w:rsid w:val="00FA5D4E"/>
    <w:rsid w:val="00FA5F94"/>
    <w:rsid w:val="00FB3628"/>
    <w:rsid w:val="00FB3BBC"/>
    <w:rsid w:val="00FB427D"/>
    <w:rsid w:val="00FC0286"/>
    <w:rsid w:val="00FC4A4E"/>
    <w:rsid w:val="00FC4ACA"/>
    <w:rsid w:val="00FC6A9D"/>
    <w:rsid w:val="00FC7CAC"/>
    <w:rsid w:val="00FD0EC5"/>
    <w:rsid w:val="00FD100C"/>
    <w:rsid w:val="00FD1E83"/>
    <w:rsid w:val="00FD2B5A"/>
    <w:rsid w:val="00FD6FEA"/>
    <w:rsid w:val="00FE02F4"/>
    <w:rsid w:val="00FE0F3B"/>
    <w:rsid w:val="00FE3EF0"/>
    <w:rsid w:val="00FE421A"/>
    <w:rsid w:val="00FE42F3"/>
    <w:rsid w:val="00FE43A0"/>
    <w:rsid w:val="00FE53BA"/>
    <w:rsid w:val="00FE62D2"/>
    <w:rsid w:val="00FF027B"/>
    <w:rsid w:val="00FF0714"/>
    <w:rsid w:val="00FF29F5"/>
    <w:rsid w:val="00FF3069"/>
    <w:rsid w:val="00FF46B2"/>
    <w:rsid w:val="00FF67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1C2"/>
  </w:style>
  <w:style w:type="paragraph" w:styleId="1">
    <w:name w:val="heading 1"/>
    <w:basedOn w:val="a"/>
    <w:next w:val="a"/>
    <w:link w:val="10"/>
    <w:uiPriority w:val="9"/>
    <w:qFormat/>
    <w:rsid w:val="00DF7D88"/>
    <w:pPr>
      <w:keepNext/>
      <w:spacing w:after="0" w:line="240" w:lineRule="auto"/>
      <w:jc w:val="center"/>
      <w:outlineLvl w:val="0"/>
    </w:pPr>
    <w:rPr>
      <w:rFonts w:ascii="KZ Times New Roman" w:eastAsia="Times New Roman" w:hAnsi="KZ Times New Roman" w:cs="Times New Roman"/>
      <w:b/>
      <w:bCs/>
      <w:sz w:val="28"/>
      <w:szCs w:val="24"/>
      <w:lang w:val="ru-MO"/>
    </w:rPr>
  </w:style>
  <w:style w:type="paragraph" w:styleId="2">
    <w:name w:val="heading 2"/>
    <w:basedOn w:val="a"/>
    <w:next w:val="a"/>
    <w:link w:val="20"/>
    <w:unhideWhenUsed/>
    <w:qFormat/>
    <w:rsid w:val="00295E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95E4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95E45"/>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semiHidden/>
    <w:unhideWhenUsed/>
    <w:qFormat/>
    <w:rsid w:val="00DF7D88"/>
    <w:pPr>
      <w:keepNext/>
      <w:keepLines/>
      <w:spacing w:before="200" w:after="0"/>
      <w:outlineLvl w:val="6"/>
    </w:pPr>
    <w:rPr>
      <w:rFonts w:asciiTheme="majorHAnsi" w:eastAsiaTheme="majorEastAsia" w:hAnsiTheme="majorHAnsi" w:cstheme="majorBidi"/>
      <w:i/>
      <w:iCs/>
      <w:color w:val="404040" w:themeColor="text1" w:themeTint="B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8D641B"/>
    <w:pPr>
      <w:spacing w:after="0" w:line="240" w:lineRule="auto"/>
    </w:pPr>
    <w:rPr>
      <w:rFonts w:ascii="Calibri" w:eastAsia="Times New Roman" w:hAnsi="Calibri" w:cs="Times New Roman"/>
    </w:rPr>
  </w:style>
  <w:style w:type="paragraph" w:styleId="a5">
    <w:name w:val="List Paragraph"/>
    <w:basedOn w:val="a"/>
    <w:uiPriority w:val="34"/>
    <w:qFormat/>
    <w:rsid w:val="001D2F73"/>
    <w:pPr>
      <w:ind w:left="720"/>
      <w:contextualSpacing/>
    </w:pPr>
  </w:style>
  <w:style w:type="character" w:customStyle="1" w:styleId="apple-converted-space">
    <w:name w:val="apple-converted-space"/>
    <w:basedOn w:val="a0"/>
    <w:rsid w:val="001D2F73"/>
  </w:style>
  <w:style w:type="paragraph" w:styleId="HTML">
    <w:name w:val="HTML Preformatted"/>
    <w:basedOn w:val="a"/>
    <w:link w:val="HTML0"/>
    <w:semiHidden/>
    <w:unhideWhenUsed/>
    <w:rsid w:val="004C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PMingLiU" w:hAnsi="Courier New" w:cs="Courier New"/>
      <w:sz w:val="20"/>
      <w:szCs w:val="20"/>
    </w:rPr>
  </w:style>
  <w:style w:type="character" w:customStyle="1" w:styleId="HTML0">
    <w:name w:val="Стандартный HTML Знак"/>
    <w:basedOn w:val="a0"/>
    <w:link w:val="HTML"/>
    <w:semiHidden/>
    <w:rsid w:val="004C1CAA"/>
    <w:rPr>
      <w:rFonts w:ascii="Courier New" w:eastAsia="PMingLiU" w:hAnsi="Courier New" w:cs="Courier New"/>
      <w:sz w:val="20"/>
      <w:szCs w:val="20"/>
    </w:rPr>
  </w:style>
  <w:style w:type="paragraph" w:styleId="a6">
    <w:name w:val="Balloon Text"/>
    <w:basedOn w:val="a"/>
    <w:link w:val="a7"/>
    <w:uiPriority w:val="99"/>
    <w:semiHidden/>
    <w:unhideWhenUsed/>
    <w:rsid w:val="00CF554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F5542"/>
    <w:rPr>
      <w:rFonts w:ascii="Tahoma" w:hAnsi="Tahoma" w:cs="Tahoma"/>
      <w:sz w:val="16"/>
      <w:szCs w:val="16"/>
    </w:rPr>
  </w:style>
  <w:style w:type="character" w:styleId="a8">
    <w:name w:val="Hyperlink"/>
    <w:basedOn w:val="a0"/>
    <w:uiPriority w:val="99"/>
    <w:unhideWhenUsed/>
    <w:rsid w:val="00CF5542"/>
    <w:rPr>
      <w:color w:val="0000FF"/>
      <w:u w:val="single"/>
    </w:rPr>
  </w:style>
  <w:style w:type="paragraph" w:styleId="a9">
    <w:name w:val="Normal (Web)"/>
    <w:basedOn w:val="a"/>
    <w:uiPriority w:val="99"/>
    <w:unhideWhenUsed/>
    <w:rsid w:val="00CF5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rsid w:val="00E60C50"/>
    <w:pPr>
      <w:spacing w:before="100" w:after="100" w:line="240" w:lineRule="auto"/>
    </w:pPr>
    <w:rPr>
      <w:rFonts w:ascii="Times New Roman" w:eastAsia="Times New Roman" w:hAnsi="Times New Roman" w:cs="Times New Roman"/>
      <w:sz w:val="24"/>
      <w:szCs w:val="24"/>
    </w:rPr>
  </w:style>
  <w:style w:type="paragraph" w:customStyle="1" w:styleId="c3">
    <w:name w:val="c3"/>
    <w:basedOn w:val="a"/>
    <w:rsid w:val="00E60C50"/>
    <w:pPr>
      <w:spacing w:before="100" w:after="100" w:line="240" w:lineRule="auto"/>
    </w:pPr>
    <w:rPr>
      <w:rFonts w:ascii="Times New Roman" w:eastAsia="Times New Roman" w:hAnsi="Times New Roman" w:cs="Times New Roman"/>
      <w:sz w:val="24"/>
      <w:szCs w:val="24"/>
    </w:rPr>
  </w:style>
  <w:style w:type="paragraph" w:customStyle="1" w:styleId="c0">
    <w:name w:val="c0"/>
    <w:basedOn w:val="a"/>
    <w:rsid w:val="00E60C50"/>
    <w:pPr>
      <w:spacing w:before="100" w:after="100" w:line="240" w:lineRule="auto"/>
    </w:pPr>
    <w:rPr>
      <w:rFonts w:ascii="Times New Roman" w:eastAsia="Times New Roman" w:hAnsi="Times New Roman" w:cs="Times New Roman"/>
      <w:sz w:val="24"/>
      <w:szCs w:val="24"/>
    </w:rPr>
  </w:style>
  <w:style w:type="character" w:customStyle="1" w:styleId="c10">
    <w:name w:val="c10"/>
    <w:basedOn w:val="a0"/>
    <w:rsid w:val="00E60C50"/>
  </w:style>
  <w:style w:type="character" w:customStyle="1" w:styleId="c2">
    <w:name w:val="c2"/>
    <w:basedOn w:val="a0"/>
    <w:rsid w:val="00E60C50"/>
  </w:style>
  <w:style w:type="paragraph" w:customStyle="1" w:styleId="11">
    <w:name w:val="Абзац списка1"/>
    <w:basedOn w:val="a"/>
    <w:rsid w:val="00B16334"/>
    <w:pPr>
      <w:ind w:left="720"/>
      <w:contextualSpacing/>
    </w:pPr>
    <w:rPr>
      <w:rFonts w:ascii="Calibri" w:eastAsia="Times New Roman" w:hAnsi="Calibri" w:cs="Times New Roman"/>
      <w:lang w:eastAsia="en-US"/>
    </w:rPr>
  </w:style>
  <w:style w:type="character" w:customStyle="1" w:styleId="10">
    <w:name w:val="Заголовок 1 Знак"/>
    <w:basedOn w:val="a0"/>
    <w:link w:val="1"/>
    <w:rsid w:val="00DF7D88"/>
    <w:rPr>
      <w:rFonts w:ascii="KZ Times New Roman" w:eastAsia="Times New Roman" w:hAnsi="KZ Times New Roman" w:cs="Times New Roman"/>
      <w:b/>
      <w:bCs/>
      <w:sz w:val="28"/>
      <w:szCs w:val="24"/>
      <w:lang w:val="ru-MO"/>
    </w:rPr>
  </w:style>
  <w:style w:type="character" w:customStyle="1" w:styleId="70">
    <w:name w:val="Заголовок 7 Знак"/>
    <w:basedOn w:val="a0"/>
    <w:link w:val="7"/>
    <w:semiHidden/>
    <w:rsid w:val="00DF7D88"/>
    <w:rPr>
      <w:rFonts w:asciiTheme="majorHAnsi" w:eastAsiaTheme="majorEastAsia" w:hAnsiTheme="majorHAnsi" w:cstheme="majorBidi"/>
      <w:i/>
      <w:iCs/>
      <w:color w:val="404040" w:themeColor="text1" w:themeTint="BF"/>
      <w:lang w:eastAsia="en-US"/>
    </w:rPr>
  </w:style>
  <w:style w:type="paragraph" w:styleId="aa">
    <w:name w:val="Body Text"/>
    <w:basedOn w:val="a"/>
    <w:link w:val="ab"/>
    <w:rsid w:val="00DF7D88"/>
    <w:pPr>
      <w:spacing w:after="0" w:line="240" w:lineRule="auto"/>
    </w:pPr>
    <w:rPr>
      <w:rFonts w:ascii="KZ Times New Roman" w:eastAsia="Times New Roman" w:hAnsi="KZ Times New Roman" w:cs="Times New Roman"/>
      <w:sz w:val="28"/>
      <w:szCs w:val="24"/>
      <w:lang w:val="ru-MO"/>
    </w:rPr>
  </w:style>
  <w:style w:type="character" w:customStyle="1" w:styleId="ab">
    <w:name w:val="Основной текст Знак"/>
    <w:basedOn w:val="a0"/>
    <w:link w:val="aa"/>
    <w:rsid w:val="00DF7D88"/>
    <w:rPr>
      <w:rFonts w:ascii="KZ Times New Roman" w:eastAsia="Times New Roman" w:hAnsi="KZ Times New Roman" w:cs="Times New Roman"/>
      <w:sz w:val="28"/>
      <w:szCs w:val="24"/>
      <w:lang w:val="ru-MO"/>
    </w:rPr>
  </w:style>
  <w:style w:type="character" w:customStyle="1" w:styleId="a4">
    <w:name w:val="Без интервала Знак"/>
    <w:link w:val="a3"/>
    <w:uiPriority w:val="99"/>
    <w:rsid w:val="00DF7D88"/>
    <w:rPr>
      <w:rFonts w:ascii="Calibri" w:eastAsia="Times New Roman" w:hAnsi="Calibri" w:cs="Times New Roman"/>
    </w:rPr>
  </w:style>
  <w:style w:type="paragraph" w:styleId="ac">
    <w:name w:val="header"/>
    <w:basedOn w:val="a"/>
    <w:link w:val="ad"/>
    <w:uiPriority w:val="99"/>
    <w:semiHidden/>
    <w:unhideWhenUsed/>
    <w:rsid w:val="00FB3628"/>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FB3628"/>
  </w:style>
  <w:style w:type="paragraph" w:styleId="ae">
    <w:name w:val="footer"/>
    <w:basedOn w:val="a"/>
    <w:link w:val="af"/>
    <w:uiPriority w:val="99"/>
    <w:unhideWhenUsed/>
    <w:rsid w:val="00FB362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B3628"/>
  </w:style>
  <w:style w:type="character" w:customStyle="1" w:styleId="WW8Num1z0">
    <w:name w:val="WW8Num1z0"/>
    <w:rsid w:val="004B77B0"/>
    <w:rPr>
      <w:rFonts w:ascii="OpenSymbol" w:hAnsi="OpenSymbol"/>
    </w:rPr>
  </w:style>
  <w:style w:type="paragraph" w:customStyle="1" w:styleId="Default">
    <w:name w:val="Default"/>
    <w:rsid w:val="00AD03F0"/>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FollowedHyperlink"/>
    <w:basedOn w:val="a0"/>
    <w:uiPriority w:val="99"/>
    <w:rsid w:val="00400D74"/>
    <w:rPr>
      <w:color w:val="0000FF"/>
      <w:u w:val="single"/>
    </w:rPr>
  </w:style>
  <w:style w:type="table" w:styleId="af1">
    <w:name w:val="Table Grid"/>
    <w:basedOn w:val="a1"/>
    <w:rsid w:val="003D79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Обычный1"/>
    <w:rsid w:val="003D7924"/>
    <w:pPr>
      <w:widowControl w:val="0"/>
      <w:spacing w:after="0" w:line="260" w:lineRule="auto"/>
    </w:pPr>
    <w:rPr>
      <w:rFonts w:ascii="Times New Roman" w:eastAsia="Times New Roman" w:hAnsi="Times New Roman" w:cs="Times New Roman"/>
      <w:snapToGrid w:val="0"/>
      <w:szCs w:val="20"/>
    </w:rPr>
  </w:style>
  <w:style w:type="paragraph" w:customStyle="1" w:styleId="pcat">
    <w:name w:val="pcat"/>
    <w:basedOn w:val="a"/>
    <w:rsid w:val="001F50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urrent">
    <w:name w:val="current"/>
    <w:basedOn w:val="a0"/>
    <w:rsid w:val="001F50D3"/>
  </w:style>
  <w:style w:type="character" w:styleId="af2">
    <w:name w:val="Strong"/>
    <w:basedOn w:val="a0"/>
    <w:uiPriority w:val="22"/>
    <w:qFormat/>
    <w:rsid w:val="001F50D3"/>
    <w:rPr>
      <w:b/>
      <w:bCs/>
    </w:rPr>
  </w:style>
  <w:style w:type="paragraph" w:customStyle="1" w:styleId="viewinfo">
    <w:name w:val="viewinfo"/>
    <w:basedOn w:val="a"/>
    <w:rsid w:val="001F50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iewtext">
    <w:name w:val="viewtext"/>
    <w:basedOn w:val="a0"/>
    <w:rsid w:val="001F50D3"/>
  </w:style>
  <w:style w:type="character" w:customStyle="1" w:styleId="down">
    <w:name w:val="down"/>
    <w:basedOn w:val="a0"/>
    <w:rsid w:val="001F50D3"/>
  </w:style>
  <w:style w:type="character" w:customStyle="1" w:styleId="20">
    <w:name w:val="Заголовок 2 Знак"/>
    <w:basedOn w:val="a0"/>
    <w:link w:val="2"/>
    <w:rsid w:val="00295E45"/>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295E45"/>
  </w:style>
  <w:style w:type="character" w:customStyle="1" w:styleId="30">
    <w:name w:val="Заголовок 3 Знак"/>
    <w:basedOn w:val="a0"/>
    <w:link w:val="3"/>
    <w:uiPriority w:val="9"/>
    <w:rsid w:val="00295E4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295E45"/>
    <w:rPr>
      <w:rFonts w:asciiTheme="majorHAnsi" w:eastAsiaTheme="majorEastAsia" w:hAnsiTheme="majorHAnsi" w:cstheme="majorBidi"/>
      <w:b/>
      <w:bCs/>
      <w:i/>
      <w:iCs/>
      <w:color w:val="4F81BD" w:themeColor="accent1"/>
    </w:rPr>
  </w:style>
  <w:style w:type="paragraph" w:customStyle="1" w:styleId="sitedescription">
    <w:name w:val="sitedescription"/>
    <w:basedOn w:val="a"/>
    <w:rsid w:val="00295E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e">
    <w:name w:val="date"/>
    <w:basedOn w:val="a0"/>
    <w:rsid w:val="00295E45"/>
  </w:style>
  <w:style w:type="character" w:customStyle="1" w:styleId="category">
    <w:name w:val="category"/>
    <w:basedOn w:val="a0"/>
    <w:rsid w:val="00295E45"/>
  </w:style>
  <w:style w:type="character" w:styleId="af3">
    <w:name w:val="Emphasis"/>
    <w:basedOn w:val="a0"/>
    <w:uiPriority w:val="20"/>
    <w:qFormat/>
    <w:rsid w:val="00295E45"/>
    <w:rPr>
      <w:i/>
      <w:iCs/>
    </w:rPr>
  </w:style>
  <w:style w:type="paragraph" w:customStyle="1" w:styleId="socshare-title">
    <w:name w:val="socshare-title"/>
    <w:basedOn w:val="a"/>
    <w:rsid w:val="00295E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ating-rcl">
    <w:name w:val="rating-rcl"/>
    <w:basedOn w:val="a0"/>
    <w:rsid w:val="00295E45"/>
  </w:style>
  <w:style w:type="character" w:customStyle="1" w:styleId="rating-plus">
    <w:name w:val="rating-plus"/>
    <w:basedOn w:val="a0"/>
    <w:rsid w:val="00295E45"/>
  </w:style>
  <w:style w:type="paragraph" w:customStyle="1" w:styleId="status-user-rcl">
    <w:name w:val="status-user-rcl"/>
    <w:basedOn w:val="a"/>
    <w:rsid w:val="00295E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lter-data">
    <w:name w:val="filter-data"/>
    <w:basedOn w:val="a0"/>
    <w:rsid w:val="00295E45"/>
  </w:style>
  <w:style w:type="paragraph" w:customStyle="1" w:styleId="wtitle">
    <w:name w:val="wtitle"/>
    <w:basedOn w:val="a"/>
    <w:rsid w:val="00295E45"/>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295E4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295E45"/>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295E45"/>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295E45"/>
    <w:rPr>
      <w:rFonts w:ascii="Arial" w:eastAsia="Times New Roman" w:hAnsi="Arial" w:cs="Arial"/>
      <w:vanish/>
      <w:sz w:val="16"/>
      <w:szCs w:val="16"/>
    </w:rPr>
  </w:style>
  <w:style w:type="character" w:customStyle="1" w:styleId="copyright-text">
    <w:name w:val="copyright-text"/>
    <w:basedOn w:val="a0"/>
    <w:rsid w:val="00295E45"/>
  </w:style>
  <w:style w:type="paragraph" w:customStyle="1" w:styleId="Style26">
    <w:name w:val="Style26"/>
    <w:basedOn w:val="a"/>
    <w:uiPriority w:val="99"/>
    <w:rsid w:val="00CC67EC"/>
    <w:pPr>
      <w:widowControl w:val="0"/>
      <w:autoSpaceDE w:val="0"/>
      <w:autoSpaceDN w:val="0"/>
      <w:adjustRightInd w:val="0"/>
      <w:spacing w:after="0" w:line="269" w:lineRule="exact"/>
    </w:pPr>
    <w:rPr>
      <w:rFonts w:ascii="Arial" w:eastAsia="Times New Roman" w:hAnsi="Arial" w:cs="Times New Roman"/>
      <w:sz w:val="24"/>
      <w:szCs w:val="24"/>
    </w:rPr>
  </w:style>
  <w:style w:type="paragraph" w:styleId="21">
    <w:name w:val="Body Text Indent 2"/>
    <w:basedOn w:val="a"/>
    <w:link w:val="22"/>
    <w:unhideWhenUsed/>
    <w:rsid w:val="00546AF5"/>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546AF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5863789">
      <w:bodyDiv w:val="1"/>
      <w:marLeft w:val="0"/>
      <w:marRight w:val="0"/>
      <w:marTop w:val="0"/>
      <w:marBottom w:val="0"/>
      <w:divBdr>
        <w:top w:val="none" w:sz="0" w:space="0" w:color="auto"/>
        <w:left w:val="none" w:sz="0" w:space="0" w:color="auto"/>
        <w:bottom w:val="none" w:sz="0" w:space="0" w:color="auto"/>
        <w:right w:val="none" w:sz="0" w:space="0" w:color="auto"/>
      </w:divBdr>
    </w:div>
    <w:div w:id="106320699">
      <w:bodyDiv w:val="1"/>
      <w:marLeft w:val="0"/>
      <w:marRight w:val="0"/>
      <w:marTop w:val="0"/>
      <w:marBottom w:val="0"/>
      <w:divBdr>
        <w:top w:val="none" w:sz="0" w:space="0" w:color="auto"/>
        <w:left w:val="none" w:sz="0" w:space="0" w:color="auto"/>
        <w:bottom w:val="none" w:sz="0" w:space="0" w:color="auto"/>
        <w:right w:val="none" w:sz="0" w:space="0" w:color="auto"/>
      </w:divBdr>
    </w:div>
    <w:div w:id="108280825">
      <w:bodyDiv w:val="1"/>
      <w:marLeft w:val="0"/>
      <w:marRight w:val="0"/>
      <w:marTop w:val="0"/>
      <w:marBottom w:val="0"/>
      <w:divBdr>
        <w:top w:val="none" w:sz="0" w:space="0" w:color="auto"/>
        <w:left w:val="none" w:sz="0" w:space="0" w:color="auto"/>
        <w:bottom w:val="none" w:sz="0" w:space="0" w:color="auto"/>
        <w:right w:val="none" w:sz="0" w:space="0" w:color="auto"/>
      </w:divBdr>
      <w:divsChild>
        <w:div w:id="579674938">
          <w:marLeft w:val="0"/>
          <w:marRight w:val="0"/>
          <w:marTop w:val="0"/>
          <w:marBottom w:val="0"/>
          <w:divBdr>
            <w:top w:val="none" w:sz="0" w:space="0" w:color="auto"/>
            <w:left w:val="none" w:sz="0" w:space="0" w:color="auto"/>
            <w:bottom w:val="none" w:sz="0" w:space="0" w:color="auto"/>
            <w:right w:val="none" w:sz="0" w:space="0" w:color="auto"/>
          </w:divBdr>
          <w:divsChild>
            <w:div w:id="1974938708">
              <w:marLeft w:val="0"/>
              <w:marRight w:val="0"/>
              <w:marTop w:val="0"/>
              <w:marBottom w:val="0"/>
              <w:divBdr>
                <w:top w:val="none" w:sz="0" w:space="0" w:color="auto"/>
                <w:left w:val="none" w:sz="0" w:space="0" w:color="auto"/>
                <w:bottom w:val="none" w:sz="0" w:space="0" w:color="auto"/>
                <w:right w:val="none" w:sz="0" w:space="0" w:color="auto"/>
              </w:divBdr>
              <w:divsChild>
                <w:div w:id="983463193">
                  <w:marLeft w:val="0"/>
                  <w:marRight w:val="0"/>
                  <w:marTop w:val="0"/>
                  <w:marBottom w:val="0"/>
                  <w:divBdr>
                    <w:top w:val="none" w:sz="0" w:space="0" w:color="auto"/>
                    <w:left w:val="none" w:sz="0" w:space="0" w:color="auto"/>
                    <w:bottom w:val="none" w:sz="0" w:space="0" w:color="auto"/>
                    <w:right w:val="none" w:sz="0" w:space="0" w:color="auto"/>
                  </w:divBdr>
                </w:div>
                <w:div w:id="460196934">
                  <w:marLeft w:val="0"/>
                  <w:marRight w:val="0"/>
                  <w:marTop w:val="0"/>
                  <w:marBottom w:val="0"/>
                  <w:divBdr>
                    <w:top w:val="none" w:sz="0" w:space="0" w:color="auto"/>
                    <w:left w:val="none" w:sz="0" w:space="0" w:color="auto"/>
                    <w:bottom w:val="none" w:sz="0" w:space="0" w:color="auto"/>
                    <w:right w:val="none" w:sz="0" w:space="0" w:color="auto"/>
                  </w:divBdr>
                  <w:divsChild>
                    <w:div w:id="1668482804">
                      <w:marLeft w:val="0"/>
                      <w:marRight w:val="0"/>
                      <w:marTop w:val="0"/>
                      <w:marBottom w:val="0"/>
                      <w:divBdr>
                        <w:top w:val="none" w:sz="0" w:space="0" w:color="auto"/>
                        <w:left w:val="none" w:sz="0" w:space="0" w:color="auto"/>
                        <w:bottom w:val="none" w:sz="0" w:space="0" w:color="auto"/>
                        <w:right w:val="none" w:sz="0" w:space="0" w:color="auto"/>
                      </w:divBdr>
                      <w:divsChild>
                        <w:div w:id="1684895655">
                          <w:marLeft w:val="0"/>
                          <w:marRight w:val="0"/>
                          <w:marTop w:val="0"/>
                          <w:marBottom w:val="0"/>
                          <w:divBdr>
                            <w:top w:val="none" w:sz="0" w:space="0" w:color="auto"/>
                            <w:left w:val="none" w:sz="0" w:space="0" w:color="auto"/>
                            <w:bottom w:val="none" w:sz="0" w:space="0" w:color="auto"/>
                            <w:right w:val="none" w:sz="0" w:space="0" w:color="auto"/>
                          </w:divBdr>
                        </w:div>
                      </w:divsChild>
                    </w:div>
                    <w:div w:id="104039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99256">
      <w:bodyDiv w:val="1"/>
      <w:marLeft w:val="0"/>
      <w:marRight w:val="0"/>
      <w:marTop w:val="0"/>
      <w:marBottom w:val="0"/>
      <w:divBdr>
        <w:top w:val="none" w:sz="0" w:space="0" w:color="auto"/>
        <w:left w:val="none" w:sz="0" w:space="0" w:color="auto"/>
        <w:bottom w:val="none" w:sz="0" w:space="0" w:color="auto"/>
        <w:right w:val="none" w:sz="0" w:space="0" w:color="auto"/>
      </w:divBdr>
      <w:divsChild>
        <w:div w:id="1325354386">
          <w:marLeft w:val="0"/>
          <w:marRight w:val="0"/>
          <w:marTop w:val="0"/>
          <w:marBottom w:val="0"/>
          <w:divBdr>
            <w:top w:val="none" w:sz="0" w:space="0" w:color="auto"/>
            <w:left w:val="none" w:sz="0" w:space="0" w:color="auto"/>
            <w:bottom w:val="none" w:sz="0" w:space="0" w:color="auto"/>
            <w:right w:val="none" w:sz="0" w:space="0" w:color="auto"/>
          </w:divBdr>
          <w:divsChild>
            <w:div w:id="2050956727">
              <w:marLeft w:val="0"/>
              <w:marRight w:val="0"/>
              <w:marTop w:val="0"/>
              <w:marBottom w:val="0"/>
              <w:divBdr>
                <w:top w:val="none" w:sz="0" w:space="0" w:color="auto"/>
                <w:left w:val="none" w:sz="0" w:space="0" w:color="auto"/>
                <w:bottom w:val="none" w:sz="0" w:space="0" w:color="auto"/>
                <w:right w:val="none" w:sz="0" w:space="0" w:color="auto"/>
              </w:divBdr>
              <w:divsChild>
                <w:div w:id="724833098">
                  <w:marLeft w:val="0"/>
                  <w:marRight w:val="0"/>
                  <w:marTop w:val="0"/>
                  <w:marBottom w:val="0"/>
                  <w:divBdr>
                    <w:top w:val="none" w:sz="0" w:space="0" w:color="auto"/>
                    <w:left w:val="none" w:sz="0" w:space="0" w:color="auto"/>
                    <w:bottom w:val="none" w:sz="0" w:space="0" w:color="auto"/>
                    <w:right w:val="none" w:sz="0" w:space="0" w:color="auto"/>
                  </w:divBdr>
                </w:div>
              </w:divsChild>
            </w:div>
            <w:div w:id="1329479092">
              <w:marLeft w:val="0"/>
              <w:marRight w:val="0"/>
              <w:marTop w:val="0"/>
              <w:marBottom w:val="0"/>
              <w:divBdr>
                <w:top w:val="none" w:sz="0" w:space="0" w:color="auto"/>
                <w:left w:val="none" w:sz="0" w:space="0" w:color="auto"/>
                <w:bottom w:val="none" w:sz="0" w:space="0" w:color="auto"/>
                <w:right w:val="none" w:sz="0" w:space="0" w:color="auto"/>
              </w:divBdr>
            </w:div>
            <w:div w:id="1225943643">
              <w:marLeft w:val="0"/>
              <w:marRight w:val="0"/>
              <w:marTop w:val="0"/>
              <w:marBottom w:val="0"/>
              <w:divBdr>
                <w:top w:val="none" w:sz="0" w:space="0" w:color="auto"/>
                <w:left w:val="none" w:sz="0" w:space="0" w:color="auto"/>
                <w:bottom w:val="none" w:sz="0" w:space="0" w:color="auto"/>
                <w:right w:val="none" w:sz="0" w:space="0" w:color="auto"/>
              </w:divBdr>
              <w:divsChild>
                <w:div w:id="1921256908">
                  <w:marLeft w:val="0"/>
                  <w:marRight w:val="0"/>
                  <w:marTop w:val="0"/>
                  <w:marBottom w:val="0"/>
                  <w:divBdr>
                    <w:top w:val="none" w:sz="0" w:space="0" w:color="auto"/>
                    <w:left w:val="none" w:sz="0" w:space="0" w:color="auto"/>
                    <w:bottom w:val="none" w:sz="0" w:space="0" w:color="auto"/>
                    <w:right w:val="none" w:sz="0" w:space="0" w:color="auto"/>
                  </w:divBdr>
                  <w:divsChild>
                    <w:div w:id="1096368698">
                      <w:marLeft w:val="0"/>
                      <w:marRight w:val="0"/>
                      <w:marTop w:val="0"/>
                      <w:marBottom w:val="0"/>
                      <w:divBdr>
                        <w:top w:val="none" w:sz="0" w:space="0" w:color="auto"/>
                        <w:left w:val="none" w:sz="0" w:space="0" w:color="auto"/>
                        <w:bottom w:val="none" w:sz="0" w:space="0" w:color="auto"/>
                        <w:right w:val="none" w:sz="0" w:space="0" w:color="auto"/>
                      </w:divBdr>
                    </w:div>
                    <w:div w:id="914360341">
                      <w:marLeft w:val="0"/>
                      <w:marRight w:val="0"/>
                      <w:marTop w:val="0"/>
                      <w:marBottom w:val="0"/>
                      <w:divBdr>
                        <w:top w:val="none" w:sz="0" w:space="0" w:color="auto"/>
                        <w:left w:val="none" w:sz="0" w:space="0" w:color="auto"/>
                        <w:bottom w:val="none" w:sz="0" w:space="0" w:color="auto"/>
                        <w:right w:val="none" w:sz="0" w:space="0" w:color="auto"/>
                      </w:divBdr>
                    </w:div>
                    <w:div w:id="223951080">
                      <w:marLeft w:val="0"/>
                      <w:marRight w:val="0"/>
                      <w:marTop w:val="0"/>
                      <w:marBottom w:val="0"/>
                      <w:divBdr>
                        <w:top w:val="none" w:sz="0" w:space="0" w:color="auto"/>
                        <w:left w:val="none" w:sz="0" w:space="0" w:color="auto"/>
                        <w:bottom w:val="none" w:sz="0" w:space="0" w:color="auto"/>
                        <w:right w:val="none" w:sz="0" w:space="0" w:color="auto"/>
                      </w:divBdr>
                    </w:div>
                    <w:div w:id="605694875">
                      <w:marLeft w:val="0"/>
                      <w:marRight w:val="0"/>
                      <w:marTop w:val="0"/>
                      <w:marBottom w:val="0"/>
                      <w:divBdr>
                        <w:top w:val="none" w:sz="0" w:space="0" w:color="auto"/>
                        <w:left w:val="none" w:sz="0" w:space="0" w:color="auto"/>
                        <w:bottom w:val="none" w:sz="0" w:space="0" w:color="auto"/>
                        <w:right w:val="none" w:sz="0" w:space="0" w:color="auto"/>
                      </w:divBdr>
                    </w:div>
                    <w:div w:id="1465612573">
                      <w:marLeft w:val="0"/>
                      <w:marRight w:val="0"/>
                      <w:marTop w:val="0"/>
                      <w:marBottom w:val="0"/>
                      <w:divBdr>
                        <w:top w:val="none" w:sz="0" w:space="0" w:color="auto"/>
                        <w:left w:val="none" w:sz="0" w:space="0" w:color="auto"/>
                        <w:bottom w:val="none" w:sz="0" w:space="0" w:color="auto"/>
                        <w:right w:val="none" w:sz="0" w:space="0" w:color="auto"/>
                      </w:divBdr>
                      <w:divsChild>
                        <w:div w:id="140469204">
                          <w:marLeft w:val="0"/>
                          <w:marRight w:val="0"/>
                          <w:marTop w:val="0"/>
                          <w:marBottom w:val="0"/>
                          <w:divBdr>
                            <w:top w:val="none" w:sz="0" w:space="0" w:color="auto"/>
                            <w:left w:val="none" w:sz="0" w:space="0" w:color="auto"/>
                            <w:bottom w:val="none" w:sz="0" w:space="0" w:color="auto"/>
                            <w:right w:val="none" w:sz="0" w:space="0" w:color="auto"/>
                          </w:divBdr>
                          <w:divsChild>
                            <w:div w:id="1224948503">
                              <w:marLeft w:val="0"/>
                              <w:marRight w:val="0"/>
                              <w:marTop w:val="0"/>
                              <w:marBottom w:val="0"/>
                              <w:divBdr>
                                <w:top w:val="none" w:sz="0" w:space="0" w:color="auto"/>
                                <w:left w:val="none" w:sz="0" w:space="0" w:color="auto"/>
                                <w:bottom w:val="none" w:sz="0" w:space="0" w:color="auto"/>
                                <w:right w:val="none" w:sz="0" w:space="0" w:color="auto"/>
                              </w:divBdr>
                              <w:divsChild>
                                <w:div w:id="348070839">
                                  <w:marLeft w:val="0"/>
                                  <w:marRight w:val="0"/>
                                  <w:marTop w:val="0"/>
                                  <w:marBottom w:val="0"/>
                                  <w:divBdr>
                                    <w:top w:val="none" w:sz="0" w:space="0" w:color="auto"/>
                                    <w:left w:val="none" w:sz="0" w:space="0" w:color="auto"/>
                                    <w:bottom w:val="none" w:sz="0" w:space="0" w:color="auto"/>
                                    <w:right w:val="none" w:sz="0" w:space="0" w:color="auto"/>
                                  </w:divBdr>
                                  <w:divsChild>
                                    <w:div w:id="2047442850">
                                      <w:marLeft w:val="0"/>
                                      <w:marRight w:val="0"/>
                                      <w:marTop w:val="0"/>
                                      <w:marBottom w:val="0"/>
                                      <w:divBdr>
                                        <w:top w:val="none" w:sz="0" w:space="0" w:color="auto"/>
                                        <w:left w:val="none" w:sz="0" w:space="0" w:color="auto"/>
                                        <w:bottom w:val="none" w:sz="0" w:space="0" w:color="auto"/>
                                        <w:right w:val="none" w:sz="0" w:space="0" w:color="auto"/>
                                      </w:divBdr>
                                    </w:div>
                                  </w:divsChild>
                                </w:div>
                                <w:div w:id="1906525481">
                                  <w:marLeft w:val="0"/>
                                  <w:marRight w:val="0"/>
                                  <w:marTop w:val="0"/>
                                  <w:marBottom w:val="0"/>
                                  <w:divBdr>
                                    <w:top w:val="none" w:sz="0" w:space="0" w:color="auto"/>
                                    <w:left w:val="none" w:sz="0" w:space="0" w:color="auto"/>
                                    <w:bottom w:val="none" w:sz="0" w:space="0" w:color="auto"/>
                                    <w:right w:val="none" w:sz="0" w:space="0" w:color="auto"/>
                                  </w:divBdr>
                                  <w:divsChild>
                                    <w:div w:id="597955000">
                                      <w:marLeft w:val="0"/>
                                      <w:marRight w:val="0"/>
                                      <w:marTop w:val="0"/>
                                      <w:marBottom w:val="0"/>
                                      <w:divBdr>
                                        <w:top w:val="none" w:sz="0" w:space="0" w:color="auto"/>
                                        <w:left w:val="none" w:sz="0" w:space="0" w:color="auto"/>
                                        <w:bottom w:val="none" w:sz="0" w:space="0" w:color="auto"/>
                                        <w:right w:val="none" w:sz="0" w:space="0" w:color="auto"/>
                                      </w:divBdr>
                                    </w:div>
                                    <w:div w:id="1636451209">
                                      <w:marLeft w:val="0"/>
                                      <w:marRight w:val="0"/>
                                      <w:marTop w:val="0"/>
                                      <w:marBottom w:val="0"/>
                                      <w:divBdr>
                                        <w:top w:val="none" w:sz="0" w:space="0" w:color="auto"/>
                                        <w:left w:val="none" w:sz="0" w:space="0" w:color="auto"/>
                                        <w:bottom w:val="none" w:sz="0" w:space="0" w:color="auto"/>
                                        <w:right w:val="none" w:sz="0" w:space="0" w:color="auto"/>
                                      </w:divBdr>
                                      <w:divsChild>
                                        <w:div w:id="120699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198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899120">
          <w:marLeft w:val="0"/>
          <w:marRight w:val="0"/>
          <w:marTop w:val="0"/>
          <w:marBottom w:val="0"/>
          <w:divBdr>
            <w:top w:val="none" w:sz="0" w:space="0" w:color="auto"/>
            <w:left w:val="none" w:sz="0" w:space="0" w:color="auto"/>
            <w:bottom w:val="none" w:sz="0" w:space="0" w:color="auto"/>
            <w:right w:val="none" w:sz="0" w:space="0" w:color="auto"/>
          </w:divBdr>
          <w:divsChild>
            <w:div w:id="1150051745">
              <w:marLeft w:val="0"/>
              <w:marRight w:val="0"/>
              <w:marTop w:val="0"/>
              <w:marBottom w:val="0"/>
              <w:divBdr>
                <w:top w:val="none" w:sz="0" w:space="0" w:color="auto"/>
                <w:left w:val="none" w:sz="0" w:space="0" w:color="auto"/>
                <w:bottom w:val="none" w:sz="0" w:space="0" w:color="auto"/>
                <w:right w:val="none" w:sz="0" w:space="0" w:color="auto"/>
              </w:divBdr>
              <w:divsChild>
                <w:div w:id="1120610004">
                  <w:marLeft w:val="0"/>
                  <w:marRight w:val="0"/>
                  <w:marTop w:val="0"/>
                  <w:marBottom w:val="0"/>
                  <w:divBdr>
                    <w:top w:val="none" w:sz="0" w:space="0" w:color="auto"/>
                    <w:left w:val="none" w:sz="0" w:space="0" w:color="auto"/>
                    <w:bottom w:val="none" w:sz="0" w:space="0" w:color="auto"/>
                    <w:right w:val="none" w:sz="0" w:space="0" w:color="auto"/>
                  </w:divBdr>
                </w:div>
                <w:div w:id="986789283">
                  <w:marLeft w:val="0"/>
                  <w:marRight w:val="0"/>
                  <w:marTop w:val="0"/>
                  <w:marBottom w:val="0"/>
                  <w:divBdr>
                    <w:top w:val="none" w:sz="0" w:space="0" w:color="auto"/>
                    <w:left w:val="none" w:sz="0" w:space="0" w:color="auto"/>
                    <w:bottom w:val="none" w:sz="0" w:space="0" w:color="auto"/>
                    <w:right w:val="none" w:sz="0" w:space="0" w:color="auto"/>
                  </w:divBdr>
                  <w:divsChild>
                    <w:div w:id="82327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059825">
              <w:marLeft w:val="0"/>
              <w:marRight w:val="0"/>
              <w:marTop w:val="0"/>
              <w:marBottom w:val="0"/>
              <w:divBdr>
                <w:top w:val="none" w:sz="0" w:space="0" w:color="auto"/>
                <w:left w:val="none" w:sz="0" w:space="0" w:color="auto"/>
                <w:bottom w:val="none" w:sz="0" w:space="0" w:color="auto"/>
                <w:right w:val="none" w:sz="0" w:space="0" w:color="auto"/>
              </w:divBdr>
              <w:divsChild>
                <w:div w:id="15171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64377">
          <w:marLeft w:val="0"/>
          <w:marRight w:val="0"/>
          <w:marTop w:val="0"/>
          <w:marBottom w:val="0"/>
          <w:divBdr>
            <w:top w:val="none" w:sz="0" w:space="0" w:color="auto"/>
            <w:left w:val="none" w:sz="0" w:space="0" w:color="auto"/>
            <w:bottom w:val="none" w:sz="0" w:space="0" w:color="auto"/>
            <w:right w:val="none" w:sz="0" w:space="0" w:color="auto"/>
          </w:divBdr>
          <w:divsChild>
            <w:div w:id="1641038963">
              <w:marLeft w:val="0"/>
              <w:marRight w:val="0"/>
              <w:marTop w:val="0"/>
              <w:marBottom w:val="0"/>
              <w:divBdr>
                <w:top w:val="none" w:sz="0" w:space="0" w:color="auto"/>
                <w:left w:val="none" w:sz="0" w:space="0" w:color="auto"/>
                <w:bottom w:val="none" w:sz="0" w:space="0" w:color="auto"/>
                <w:right w:val="none" w:sz="0" w:space="0" w:color="auto"/>
              </w:divBdr>
              <w:divsChild>
                <w:div w:id="258760900">
                  <w:marLeft w:val="0"/>
                  <w:marRight w:val="0"/>
                  <w:marTop w:val="0"/>
                  <w:marBottom w:val="0"/>
                  <w:divBdr>
                    <w:top w:val="none" w:sz="0" w:space="0" w:color="auto"/>
                    <w:left w:val="none" w:sz="0" w:space="0" w:color="auto"/>
                    <w:bottom w:val="none" w:sz="0" w:space="0" w:color="auto"/>
                    <w:right w:val="none" w:sz="0" w:space="0" w:color="auto"/>
                  </w:divBdr>
                </w:div>
                <w:div w:id="1924341000">
                  <w:marLeft w:val="0"/>
                  <w:marRight w:val="0"/>
                  <w:marTop w:val="0"/>
                  <w:marBottom w:val="0"/>
                  <w:divBdr>
                    <w:top w:val="none" w:sz="0" w:space="0" w:color="auto"/>
                    <w:left w:val="none" w:sz="0" w:space="0" w:color="auto"/>
                    <w:bottom w:val="none" w:sz="0" w:space="0" w:color="auto"/>
                    <w:right w:val="none" w:sz="0" w:space="0" w:color="auto"/>
                  </w:divBdr>
                </w:div>
                <w:div w:id="104505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116464">
      <w:bodyDiv w:val="1"/>
      <w:marLeft w:val="0"/>
      <w:marRight w:val="0"/>
      <w:marTop w:val="0"/>
      <w:marBottom w:val="0"/>
      <w:divBdr>
        <w:top w:val="none" w:sz="0" w:space="0" w:color="auto"/>
        <w:left w:val="none" w:sz="0" w:space="0" w:color="auto"/>
        <w:bottom w:val="none" w:sz="0" w:space="0" w:color="auto"/>
        <w:right w:val="none" w:sz="0" w:space="0" w:color="auto"/>
      </w:divBdr>
    </w:div>
    <w:div w:id="423690896">
      <w:bodyDiv w:val="1"/>
      <w:marLeft w:val="0"/>
      <w:marRight w:val="0"/>
      <w:marTop w:val="0"/>
      <w:marBottom w:val="0"/>
      <w:divBdr>
        <w:top w:val="none" w:sz="0" w:space="0" w:color="auto"/>
        <w:left w:val="none" w:sz="0" w:space="0" w:color="auto"/>
        <w:bottom w:val="none" w:sz="0" w:space="0" w:color="auto"/>
        <w:right w:val="none" w:sz="0" w:space="0" w:color="auto"/>
      </w:divBdr>
    </w:div>
    <w:div w:id="561797345">
      <w:bodyDiv w:val="1"/>
      <w:marLeft w:val="0"/>
      <w:marRight w:val="0"/>
      <w:marTop w:val="0"/>
      <w:marBottom w:val="0"/>
      <w:divBdr>
        <w:top w:val="none" w:sz="0" w:space="0" w:color="auto"/>
        <w:left w:val="none" w:sz="0" w:space="0" w:color="auto"/>
        <w:bottom w:val="none" w:sz="0" w:space="0" w:color="auto"/>
        <w:right w:val="none" w:sz="0" w:space="0" w:color="auto"/>
      </w:divBdr>
    </w:div>
    <w:div w:id="583228697">
      <w:bodyDiv w:val="1"/>
      <w:marLeft w:val="0"/>
      <w:marRight w:val="0"/>
      <w:marTop w:val="0"/>
      <w:marBottom w:val="0"/>
      <w:divBdr>
        <w:top w:val="none" w:sz="0" w:space="0" w:color="auto"/>
        <w:left w:val="none" w:sz="0" w:space="0" w:color="auto"/>
        <w:bottom w:val="none" w:sz="0" w:space="0" w:color="auto"/>
        <w:right w:val="none" w:sz="0" w:space="0" w:color="auto"/>
      </w:divBdr>
    </w:div>
    <w:div w:id="603919913">
      <w:bodyDiv w:val="1"/>
      <w:marLeft w:val="0"/>
      <w:marRight w:val="0"/>
      <w:marTop w:val="0"/>
      <w:marBottom w:val="0"/>
      <w:divBdr>
        <w:top w:val="none" w:sz="0" w:space="0" w:color="auto"/>
        <w:left w:val="none" w:sz="0" w:space="0" w:color="auto"/>
        <w:bottom w:val="none" w:sz="0" w:space="0" w:color="auto"/>
        <w:right w:val="none" w:sz="0" w:space="0" w:color="auto"/>
      </w:divBdr>
    </w:div>
    <w:div w:id="727605054">
      <w:bodyDiv w:val="1"/>
      <w:marLeft w:val="0"/>
      <w:marRight w:val="0"/>
      <w:marTop w:val="0"/>
      <w:marBottom w:val="0"/>
      <w:divBdr>
        <w:top w:val="none" w:sz="0" w:space="0" w:color="auto"/>
        <w:left w:val="none" w:sz="0" w:space="0" w:color="auto"/>
        <w:bottom w:val="none" w:sz="0" w:space="0" w:color="auto"/>
        <w:right w:val="none" w:sz="0" w:space="0" w:color="auto"/>
      </w:divBdr>
    </w:div>
    <w:div w:id="1117606021">
      <w:bodyDiv w:val="1"/>
      <w:marLeft w:val="0"/>
      <w:marRight w:val="0"/>
      <w:marTop w:val="0"/>
      <w:marBottom w:val="0"/>
      <w:divBdr>
        <w:top w:val="none" w:sz="0" w:space="0" w:color="auto"/>
        <w:left w:val="none" w:sz="0" w:space="0" w:color="auto"/>
        <w:bottom w:val="none" w:sz="0" w:space="0" w:color="auto"/>
        <w:right w:val="none" w:sz="0" w:space="0" w:color="auto"/>
      </w:divBdr>
    </w:div>
    <w:div w:id="1301501099">
      <w:bodyDiv w:val="1"/>
      <w:marLeft w:val="0"/>
      <w:marRight w:val="0"/>
      <w:marTop w:val="0"/>
      <w:marBottom w:val="0"/>
      <w:divBdr>
        <w:top w:val="none" w:sz="0" w:space="0" w:color="auto"/>
        <w:left w:val="none" w:sz="0" w:space="0" w:color="auto"/>
        <w:bottom w:val="none" w:sz="0" w:space="0" w:color="auto"/>
        <w:right w:val="none" w:sz="0" w:space="0" w:color="auto"/>
      </w:divBdr>
    </w:div>
    <w:div w:id="1509058654">
      <w:bodyDiv w:val="1"/>
      <w:marLeft w:val="0"/>
      <w:marRight w:val="0"/>
      <w:marTop w:val="0"/>
      <w:marBottom w:val="0"/>
      <w:divBdr>
        <w:top w:val="none" w:sz="0" w:space="0" w:color="auto"/>
        <w:left w:val="none" w:sz="0" w:space="0" w:color="auto"/>
        <w:bottom w:val="none" w:sz="0" w:space="0" w:color="auto"/>
        <w:right w:val="none" w:sz="0" w:space="0" w:color="auto"/>
      </w:divBdr>
      <w:divsChild>
        <w:div w:id="1112087070">
          <w:marLeft w:val="0"/>
          <w:marRight w:val="0"/>
          <w:marTop w:val="0"/>
          <w:marBottom w:val="0"/>
          <w:divBdr>
            <w:top w:val="none" w:sz="0" w:space="0" w:color="auto"/>
            <w:left w:val="none" w:sz="0" w:space="0" w:color="auto"/>
            <w:bottom w:val="none" w:sz="0" w:space="0" w:color="auto"/>
            <w:right w:val="none" w:sz="0" w:space="0" w:color="auto"/>
          </w:divBdr>
          <w:divsChild>
            <w:div w:id="1515879915">
              <w:marLeft w:val="0"/>
              <w:marRight w:val="0"/>
              <w:marTop w:val="0"/>
              <w:marBottom w:val="0"/>
              <w:divBdr>
                <w:top w:val="none" w:sz="0" w:space="0" w:color="auto"/>
                <w:left w:val="none" w:sz="0" w:space="0" w:color="auto"/>
                <w:bottom w:val="none" w:sz="0" w:space="0" w:color="auto"/>
                <w:right w:val="none" w:sz="0" w:space="0" w:color="auto"/>
              </w:divBdr>
            </w:div>
          </w:divsChild>
        </w:div>
        <w:div w:id="113597554">
          <w:marLeft w:val="0"/>
          <w:marRight w:val="0"/>
          <w:marTop w:val="0"/>
          <w:marBottom w:val="0"/>
          <w:divBdr>
            <w:top w:val="none" w:sz="0" w:space="0" w:color="auto"/>
            <w:left w:val="none" w:sz="0" w:space="0" w:color="auto"/>
            <w:bottom w:val="none" w:sz="0" w:space="0" w:color="auto"/>
            <w:right w:val="none" w:sz="0" w:space="0" w:color="auto"/>
          </w:divBdr>
        </w:div>
        <w:div w:id="822159344">
          <w:marLeft w:val="0"/>
          <w:marRight w:val="0"/>
          <w:marTop w:val="0"/>
          <w:marBottom w:val="0"/>
          <w:divBdr>
            <w:top w:val="none" w:sz="0" w:space="0" w:color="auto"/>
            <w:left w:val="none" w:sz="0" w:space="0" w:color="auto"/>
            <w:bottom w:val="none" w:sz="0" w:space="0" w:color="auto"/>
            <w:right w:val="none" w:sz="0" w:space="0" w:color="auto"/>
          </w:divBdr>
        </w:div>
        <w:div w:id="902642835">
          <w:marLeft w:val="0"/>
          <w:marRight w:val="0"/>
          <w:marTop w:val="0"/>
          <w:marBottom w:val="0"/>
          <w:divBdr>
            <w:top w:val="none" w:sz="0" w:space="0" w:color="auto"/>
            <w:left w:val="none" w:sz="0" w:space="0" w:color="auto"/>
            <w:bottom w:val="none" w:sz="0" w:space="0" w:color="auto"/>
            <w:right w:val="none" w:sz="0" w:space="0" w:color="auto"/>
          </w:divBdr>
        </w:div>
        <w:div w:id="1519081070">
          <w:marLeft w:val="0"/>
          <w:marRight w:val="0"/>
          <w:marTop w:val="0"/>
          <w:marBottom w:val="0"/>
          <w:divBdr>
            <w:top w:val="none" w:sz="0" w:space="0" w:color="auto"/>
            <w:left w:val="none" w:sz="0" w:space="0" w:color="auto"/>
            <w:bottom w:val="none" w:sz="0" w:space="0" w:color="auto"/>
            <w:right w:val="none" w:sz="0" w:space="0" w:color="auto"/>
          </w:divBdr>
        </w:div>
        <w:div w:id="1269697112">
          <w:marLeft w:val="0"/>
          <w:marRight w:val="0"/>
          <w:marTop w:val="0"/>
          <w:marBottom w:val="0"/>
          <w:divBdr>
            <w:top w:val="none" w:sz="0" w:space="0" w:color="auto"/>
            <w:left w:val="none" w:sz="0" w:space="0" w:color="auto"/>
            <w:bottom w:val="none" w:sz="0" w:space="0" w:color="auto"/>
            <w:right w:val="none" w:sz="0" w:space="0" w:color="auto"/>
          </w:divBdr>
        </w:div>
        <w:div w:id="1560168741">
          <w:marLeft w:val="0"/>
          <w:marRight w:val="0"/>
          <w:marTop w:val="0"/>
          <w:marBottom w:val="0"/>
          <w:divBdr>
            <w:top w:val="none" w:sz="0" w:space="0" w:color="auto"/>
            <w:left w:val="none" w:sz="0" w:space="0" w:color="auto"/>
            <w:bottom w:val="none" w:sz="0" w:space="0" w:color="auto"/>
            <w:right w:val="none" w:sz="0" w:space="0" w:color="auto"/>
          </w:divBdr>
        </w:div>
        <w:div w:id="572156778">
          <w:marLeft w:val="0"/>
          <w:marRight w:val="0"/>
          <w:marTop w:val="0"/>
          <w:marBottom w:val="0"/>
          <w:divBdr>
            <w:top w:val="none" w:sz="0" w:space="0" w:color="auto"/>
            <w:left w:val="none" w:sz="0" w:space="0" w:color="auto"/>
            <w:bottom w:val="none" w:sz="0" w:space="0" w:color="auto"/>
            <w:right w:val="none" w:sz="0" w:space="0" w:color="auto"/>
          </w:divBdr>
        </w:div>
        <w:div w:id="1887133040">
          <w:marLeft w:val="0"/>
          <w:marRight w:val="0"/>
          <w:marTop w:val="0"/>
          <w:marBottom w:val="0"/>
          <w:divBdr>
            <w:top w:val="none" w:sz="0" w:space="0" w:color="auto"/>
            <w:left w:val="none" w:sz="0" w:space="0" w:color="auto"/>
            <w:bottom w:val="none" w:sz="0" w:space="0" w:color="auto"/>
            <w:right w:val="none" w:sz="0" w:space="0" w:color="auto"/>
          </w:divBdr>
        </w:div>
        <w:div w:id="914587591">
          <w:marLeft w:val="0"/>
          <w:marRight w:val="0"/>
          <w:marTop w:val="0"/>
          <w:marBottom w:val="0"/>
          <w:divBdr>
            <w:top w:val="none" w:sz="0" w:space="0" w:color="auto"/>
            <w:left w:val="none" w:sz="0" w:space="0" w:color="auto"/>
            <w:bottom w:val="none" w:sz="0" w:space="0" w:color="auto"/>
            <w:right w:val="none" w:sz="0" w:space="0" w:color="auto"/>
          </w:divBdr>
        </w:div>
        <w:div w:id="850293096">
          <w:marLeft w:val="0"/>
          <w:marRight w:val="0"/>
          <w:marTop w:val="0"/>
          <w:marBottom w:val="0"/>
          <w:divBdr>
            <w:top w:val="none" w:sz="0" w:space="0" w:color="auto"/>
            <w:left w:val="none" w:sz="0" w:space="0" w:color="auto"/>
            <w:bottom w:val="none" w:sz="0" w:space="0" w:color="auto"/>
            <w:right w:val="none" w:sz="0" w:space="0" w:color="auto"/>
          </w:divBdr>
        </w:div>
      </w:divsChild>
    </w:div>
    <w:div w:id="1589925682">
      <w:bodyDiv w:val="1"/>
      <w:marLeft w:val="0"/>
      <w:marRight w:val="0"/>
      <w:marTop w:val="0"/>
      <w:marBottom w:val="0"/>
      <w:divBdr>
        <w:top w:val="none" w:sz="0" w:space="0" w:color="auto"/>
        <w:left w:val="none" w:sz="0" w:space="0" w:color="auto"/>
        <w:bottom w:val="none" w:sz="0" w:space="0" w:color="auto"/>
        <w:right w:val="none" w:sz="0" w:space="0" w:color="auto"/>
      </w:divBdr>
    </w:div>
    <w:div w:id="1619338367">
      <w:bodyDiv w:val="1"/>
      <w:marLeft w:val="0"/>
      <w:marRight w:val="0"/>
      <w:marTop w:val="0"/>
      <w:marBottom w:val="0"/>
      <w:divBdr>
        <w:top w:val="none" w:sz="0" w:space="0" w:color="auto"/>
        <w:left w:val="none" w:sz="0" w:space="0" w:color="auto"/>
        <w:bottom w:val="none" w:sz="0" w:space="0" w:color="auto"/>
        <w:right w:val="none" w:sz="0" w:space="0" w:color="auto"/>
      </w:divBdr>
    </w:div>
    <w:div w:id="1640304768">
      <w:bodyDiv w:val="1"/>
      <w:marLeft w:val="0"/>
      <w:marRight w:val="0"/>
      <w:marTop w:val="0"/>
      <w:marBottom w:val="0"/>
      <w:divBdr>
        <w:top w:val="none" w:sz="0" w:space="0" w:color="auto"/>
        <w:left w:val="none" w:sz="0" w:space="0" w:color="auto"/>
        <w:bottom w:val="none" w:sz="0" w:space="0" w:color="auto"/>
        <w:right w:val="none" w:sz="0" w:space="0" w:color="auto"/>
      </w:divBdr>
    </w:div>
    <w:div w:id="1810240098">
      <w:bodyDiv w:val="1"/>
      <w:marLeft w:val="0"/>
      <w:marRight w:val="0"/>
      <w:marTop w:val="0"/>
      <w:marBottom w:val="0"/>
      <w:divBdr>
        <w:top w:val="none" w:sz="0" w:space="0" w:color="auto"/>
        <w:left w:val="none" w:sz="0" w:space="0" w:color="auto"/>
        <w:bottom w:val="none" w:sz="0" w:space="0" w:color="auto"/>
        <w:right w:val="none" w:sz="0" w:space="0" w:color="auto"/>
      </w:divBdr>
      <w:divsChild>
        <w:div w:id="1663239601">
          <w:marLeft w:val="0"/>
          <w:marRight w:val="0"/>
          <w:marTop w:val="0"/>
          <w:marBottom w:val="0"/>
          <w:divBdr>
            <w:top w:val="none" w:sz="0" w:space="0" w:color="auto"/>
            <w:left w:val="none" w:sz="0" w:space="0" w:color="auto"/>
            <w:bottom w:val="none" w:sz="0" w:space="0" w:color="auto"/>
            <w:right w:val="none" w:sz="0" w:space="0" w:color="auto"/>
          </w:divBdr>
        </w:div>
        <w:div w:id="1292251830">
          <w:marLeft w:val="0"/>
          <w:marRight w:val="0"/>
          <w:marTop w:val="0"/>
          <w:marBottom w:val="0"/>
          <w:divBdr>
            <w:top w:val="none" w:sz="0" w:space="0" w:color="auto"/>
            <w:left w:val="none" w:sz="0" w:space="0" w:color="auto"/>
            <w:bottom w:val="none" w:sz="0" w:space="0" w:color="auto"/>
            <w:right w:val="none" w:sz="0" w:space="0" w:color="auto"/>
          </w:divBdr>
        </w:div>
        <w:div w:id="440029029">
          <w:marLeft w:val="0"/>
          <w:marRight w:val="0"/>
          <w:marTop w:val="0"/>
          <w:marBottom w:val="0"/>
          <w:divBdr>
            <w:top w:val="none" w:sz="0" w:space="0" w:color="auto"/>
            <w:left w:val="none" w:sz="0" w:space="0" w:color="auto"/>
            <w:bottom w:val="none" w:sz="0" w:space="0" w:color="auto"/>
            <w:right w:val="none" w:sz="0" w:space="0" w:color="auto"/>
          </w:divBdr>
        </w:div>
      </w:divsChild>
    </w:div>
    <w:div w:id="2020696607">
      <w:bodyDiv w:val="1"/>
      <w:marLeft w:val="0"/>
      <w:marRight w:val="0"/>
      <w:marTop w:val="0"/>
      <w:marBottom w:val="0"/>
      <w:divBdr>
        <w:top w:val="none" w:sz="0" w:space="0" w:color="auto"/>
        <w:left w:val="none" w:sz="0" w:space="0" w:color="auto"/>
        <w:bottom w:val="none" w:sz="0" w:space="0" w:color="auto"/>
        <w:right w:val="none" w:sz="0" w:space="0" w:color="auto"/>
      </w:divBdr>
    </w:div>
    <w:div w:id="207154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ime.org/sinip-tairibi.html" TargetMode="External"/><Relationship Id="rId13" Type="http://schemas.openxmlformats.org/officeDocument/2006/relationships/hyperlink" Target="https://kk.wikipedia.org/wiki/%D0%9B%D0%B0%D1%82%D1%8B%D0%BD_%D1%82%D1%96%D0%BB%D1%96" TargetMode="External"/><Relationship Id="rId18" Type="http://schemas.openxmlformats.org/officeDocument/2006/relationships/hyperlink" Target="http://www.krasotaimedicina.ru/diseases/zabolevanija_gynaecology/climax" TargetMode="External"/><Relationship Id="rId26" Type="http://schemas.openxmlformats.org/officeDocument/2006/relationships/hyperlink" Target="http://kk.wikipedia.org/wiki/%D2%9A%D0%B0%D1%81%D0%B8%D0%B5%D1%82" TargetMode="External"/><Relationship Id="rId3" Type="http://schemas.openxmlformats.org/officeDocument/2006/relationships/styles" Target="styles.xml"/><Relationship Id="rId21" Type="http://schemas.openxmlformats.org/officeDocument/2006/relationships/hyperlink" Target="http://www.krasotaimedicina.ru/diseases/psychiatric/psychogenic-depression" TargetMode="External"/><Relationship Id="rId7" Type="http://schemas.openxmlformats.org/officeDocument/2006/relationships/endnotes" Target="endnotes.xml"/><Relationship Id="rId12" Type="http://schemas.openxmlformats.org/officeDocument/2006/relationships/hyperlink" Target="https://kk.wikipedia.org/w/index.php?title=%D0%86%D1%81%D1%96%D0%BA%D1%82%D0%B5%D1%80&amp;action=edit&amp;redlink=1" TargetMode="External"/><Relationship Id="rId17" Type="http://schemas.openxmlformats.org/officeDocument/2006/relationships/hyperlink" Target="https://kk.wikipedia.org/wiki/%D0%98%D1%81%D1%82%D0%B5%D1%80%D0%B8%D1%8F" TargetMode="External"/><Relationship Id="rId25" Type="http://schemas.openxmlformats.org/officeDocument/2006/relationships/hyperlink" Target="http://kk.wikipedia.org/wiki/%D0%9C%D1%83%D0%B7%D1%8B%D0%BA%D0%B0" TargetMode="External"/><Relationship Id="rId2" Type="http://schemas.openxmlformats.org/officeDocument/2006/relationships/numbering" Target="numbering.xml"/><Relationship Id="rId16" Type="http://schemas.openxmlformats.org/officeDocument/2006/relationships/hyperlink" Target="https://kk.wikipedia.org/wiki/%D0%9D%D0%B5%D0%B2%D1%80%D0%B0%D1%81%D1%82%D0%B5%D0%BD%D0%B8%D1%8F" TargetMode="External"/><Relationship Id="rId20" Type="http://schemas.openxmlformats.org/officeDocument/2006/relationships/hyperlink" Target="http://www.krasotaimedicina.ru/diseases/psychiatric/schizophreni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ndex.php?title=%D0%92%D0%B8%D1%82%D0%B0%D0%BC%D0%B8%D0%BD_%D0%B6%D0%B5%D1%82%D1%96%D1%81%D0%BF%D0%B5%D1%83%D1%88%D1%96%D0%BB%D1%96%D0%B3%D1%96&amp;action=edit&amp;redlink=1" TargetMode="External"/><Relationship Id="rId24" Type="http://schemas.openxmlformats.org/officeDocument/2006/relationships/hyperlink" Target="http://kk.wikipedia.org/wiki/%D0%9C%D0%B0%D1%82%D0%B5%D0%BC%D0%B0%D1%82%D0%B8%D0%BA%D0%B0" TargetMode="External"/><Relationship Id="rId5" Type="http://schemas.openxmlformats.org/officeDocument/2006/relationships/webSettings" Target="webSettings.xml"/><Relationship Id="rId15" Type="http://schemas.openxmlformats.org/officeDocument/2006/relationships/hyperlink" Target="https://kk.wikipedia.org/wiki/%D0%9A%D0%BB%D0%B8%D0%BD%D0%B8%D0%BA%D0%B0" TargetMode="External"/><Relationship Id="rId23" Type="http://schemas.openxmlformats.org/officeDocument/2006/relationships/hyperlink" Target="http://kk.wikipedia.org/w/index.php?title=%D2%9A%D0%B0%D0%B1%D1%96%D0%BB%D0%B5%D1%82&amp;action=edit&amp;redlink=1" TargetMode="External"/><Relationship Id="rId28" Type="http://schemas.openxmlformats.org/officeDocument/2006/relationships/footer" Target="footer1.xml"/><Relationship Id="rId10" Type="http://schemas.openxmlformats.org/officeDocument/2006/relationships/hyperlink" Target="https://kk.wikipedia.org/wiki/%D0%98%D0%BD%D1%82%D0%BE%D0%BA%D1%81%D0%B8%D0%BA%D0%B0%D1%86%D0%B8%D1%8F" TargetMode="External"/><Relationship Id="rId19" Type="http://schemas.openxmlformats.org/officeDocument/2006/relationships/hyperlink" Target="http://www.krasotaimedicina.ru/diseases/psychiatric/reactive-paranoid" TargetMode="External"/><Relationship Id="rId4" Type="http://schemas.openxmlformats.org/officeDocument/2006/relationships/settings" Target="settings.xml"/><Relationship Id="rId9" Type="http://schemas.openxmlformats.org/officeDocument/2006/relationships/hyperlink" Target="http://engime.org/oushilardi-tairip-bojinsha-jene-sindarli-sojleuge-intalandirad.html" TargetMode="External"/><Relationship Id="rId14" Type="http://schemas.openxmlformats.org/officeDocument/2006/relationships/hyperlink" Target="https://kk.wikipedia.org/wiki/%D0%98%D0%BD%D1%84%D0%B0%D1%80%D0%BA%D1%82" TargetMode="External"/><Relationship Id="rId22" Type="http://schemas.openxmlformats.org/officeDocument/2006/relationships/hyperlink" Target="http://www.krasotaimedicina.ru/diseases/psychiatric/manic-depression" TargetMode="External"/><Relationship Id="rId27" Type="http://schemas.openxmlformats.org/officeDocument/2006/relationships/hyperlink" Target="http://kk.wikipedia.org/wiki/%D0%91%D0%B0%D0%BB%D0%B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CB4E9-51CA-4FB8-915E-459091A8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3780</TotalTime>
  <Pages>1</Pages>
  <Words>29159</Words>
  <Characters>166210</Characters>
  <Application>Microsoft Office Word</Application>
  <DocSecurity>0</DocSecurity>
  <Lines>1385</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1913</cp:revision>
  <cp:lastPrinted>2018-10-14T15:32:00Z</cp:lastPrinted>
  <dcterms:created xsi:type="dcterms:W3CDTF">2016-09-19T18:09:00Z</dcterms:created>
  <dcterms:modified xsi:type="dcterms:W3CDTF">2018-10-14T15:33:00Z</dcterms:modified>
</cp:coreProperties>
</file>